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06BF36E" w:rsidR="00646C0B" w:rsidRDefault="5EA2C130" w:rsidP="6260DE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RBR </w:t>
      </w:r>
      <w:proofErr w:type="spellStart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Tridente</w:t>
      </w:r>
      <w:proofErr w:type="spellEnd"/>
      <w:r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Pre-Deploymen</w:t>
      </w:r>
      <w:r w:rsidR="3C193702" w:rsidRPr="6260DE8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Setup:</w:t>
      </w:r>
    </w:p>
    <w:p w14:paraId="0F07E373" w14:textId="77777777" w:rsidR="00770BE1" w:rsidRDefault="3C193702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Screw off the red cap and </w:t>
      </w:r>
      <w:r w:rsidR="00E76AAF">
        <w:rPr>
          <w:rFonts w:ascii="Times New Roman" w:eastAsia="Times New Roman" w:hAnsi="Times New Roman" w:cs="Times New Roman"/>
          <w:sz w:val="24"/>
          <w:szCs w:val="24"/>
        </w:rPr>
        <w:t>check if instrument is full of batteries</w:t>
      </w:r>
      <w:r w:rsidR="00770BE1">
        <w:rPr>
          <w:rFonts w:ascii="Times New Roman" w:eastAsia="Times New Roman" w:hAnsi="Times New Roman" w:cs="Times New Roman"/>
          <w:sz w:val="24"/>
          <w:szCs w:val="24"/>
        </w:rPr>
        <w:t>/ needs new lithium AA batteries.</w:t>
      </w:r>
    </w:p>
    <w:p w14:paraId="035EFCFD" w14:textId="4977F4F3" w:rsidR="3C193702" w:rsidRDefault="00770BE1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c</w:t>
      </w:r>
      <w:r w:rsidR="3C193702" w:rsidRPr="6260DE89">
        <w:rPr>
          <w:rFonts w:ascii="Times New Roman" w:eastAsia="Times New Roman" w:hAnsi="Times New Roman" w:cs="Times New Roman"/>
          <w:sz w:val="24"/>
          <w:szCs w:val="24"/>
        </w:rPr>
        <w:t xml:space="preserve">onnect the USB-C to the RBR tri and plug in the </w:t>
      </w:r>
      <w:r w:rsidR="1C36E498" w:rsidRPr="6260DE89">
        <w:rPr>
          <w:rFonts w:ascii="Times New Roman" w:eastAsia="Times New Roman" w:hAnsi="Times New Roman" w:cs="Times New Roman"/>
          <w:sz w:val="24"/>
          <w:szCs w:val="24"/>
        </w:rPr>
        <w:t xml:space="preserve">USB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 w:rsidR="1C36E498" w:rsidRPr="6260DE89">
        <w:rPr>
          <w:rFonts w:ascii="Times New Roman" w:eastAsia="Times New Roman" w:hAnsi="Times New Roman" w:cs="Times New Roman"/>
          <w:sz w:val="24"/>
          <w:szCs w:val="24"/>
        </w:rPr>
        <w:t>to a PC. Open the software “Ruskin.exe”.</w:t>
      </w:r>
      <w:r w:rsidR="02089FCE" w:rsidRPr="6260DE8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B78AE24" w:rsidRPr="6260DE89">
        <w:rPr>
          <w:rFonts w:ascii="Times New Roman" w:eastAsia="Times New Roman" w:hAnsi="Times New Roman" w:cs="Times New Roman"/>
          <w:sz w:val="24"/>
          <w:szCs w:val="24"/>
        </w:rPr>
        <w:t>instrument's</w:t>
      </w:r>
      <w:r w:rsidR="02089FCE" w:rsidRPr="6260DE8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14B830D8" w:rsidRPr="6260DE89">
        <w:rPr>
          <w:rFonts w:ascii="Times New Roman" w:eastAsia="Times New Roman" w:hAnsi="Times New Roman" w:cs="Times New Roman"/>
          <w:sz w:val="24"/>
          <w:szCs w:val="24"/>
        </w:rPr>
        <w:t xml:space="preserve">onnection should be available upon opening the software. Check the SN </w:t>
      </w:r>
      <w:r w:rsidR="1B64C189" w:rsidRPr="6260DE89">
        <w:rPr>
          <w:rFonts w:ascii="Times New Roman" w:eastAsia="Times New Roman" w:hAnsi="Times New Roman" w:cs="Times New Roman"/>
          <w:sz w:val="24"/>
          <w:szCs w:val="24"/>
        </w:rPr>
        <w:t>on the “RBRconcerto</w:t>
      </w:r>
      <w:r w:rsidR="5EA4DCC9" w:rsidRPr="6260DE8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5EA4DCC9" w:rsidRPr="6260DE89">
        <w:rPr>
          <w:rFonts w:ascii="Times New Roman" w:eastAsia="Times New Roman" w:hAnsi="Times New Roman" w:cs="Times New Roman"/>
          <w:sz w:val="24"/>
          <w:szCs w:val="24"/>
        </w:rPr>
        <w:t xml:space="preserve"> _ _ _ _ _ _” t</w:t>
      </w:r>
      <w:r w:rsidR="3DF74F62" w:rsidRPr="6260DE89">
        <w:rPr>
          <w:rFonts w:ascii="Times New Roman" w:eastAsia="Times New Roman" w:hAnsi="Times New Roman" w:cs="Times New Roman"/>
          <w:sz w:val="24"/>
          <w:szCs w:val="24"/>
        </w:rPr>
        <w:t>ab with the SN located on the side of instrument.</w:t>
      </w:r>
    </w:p>
    <w:p w14:paraId="14DBAC28" w14:textId="7BB97A03" w:rsidR="1EF1FD44" w:rsidRDefault="1EF1FD44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43FEE35C" w:rsidRPr="6260DE8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65AB6E63" w:rsidRPr="6260DE89">
        <w:rPr>
          <w:rFonts w:ascii="Times New Roman" w:eastAsia="Times New Roman" w:hAnsi="Times New Roman" w:cs="Times New Roman"/>
          <w:sz w:val="24"/>
          <w:szCs w:val="24"/>
        </w:rPr>
        <w:t xml:space="preserve"> tab for </w:t>
      </w:r>
      <w:r w:rsidR="73252D0C" w:rsidRPr="6260DE89">
        <w:rPr>
          <w:rFonts w:ascii="Times New Roman" w:eastAsia="Times New Roman" w:hAnsi="Times New Roman" w:cs="Times New Roman"/>
          <w:sz w:val="24"/>
          <w:szCs w:val="24"/>
        </w:rPr>
        <w:t>configuration and</w:t>
      </w:r>
      <w:r w:rsidR="65AB6E63" w:rsidRPr="6260DE89">
        <w:rPr>
          <w:rFonts w:ascii="Times New Roman" w:eastAsia="Times New Roman" w:hAnsi="Times New Roman" w:cs="Times New Roman"/>
          <w:sz w:val="24"/>
          <w:szCs w:val="24"/>
        </w:rPr>
        <w:t xml:space="preserve"> begin by choosing a time zone for which the clock will be set to collect data. </w:t>
      </w:r>
      <w:r w:rsidR="65AB6E63" w:rsidRPr="00224698">
        <w:rPr>
          <w:rFonts w:ascii="Times New Roman" w:eastAsia="Times New Roman" w:hAnsi="Times New Roman" w:cs="Times New Roman"/>
          <w:b/>
          <w:bCs/>
          <w:sz w:val="24"/>
          <w:szCs w:val="24"/>
        </w:rPr>
        <w:t>“UTC”.</w:t>
      </w:r>
    </w:p>
    <w:p w14:paraId="19F373DF" w14:textId="061CC9C3" w:rsidR="65AB6E63" w:rsidRDefault="65AB6E63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Next</w:t>
      </w:r>
      <w:r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, select a date and time when the instrument is to begin sampling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or check the “Now</w:t>
      </w:r>
      <w:r w:rsidR="6D903DE2" w:rsidRPr="6260DE89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box to start sampling after deployment configurations have been </w:t>
      </w:r>
      <w:r w:rsidR="754E28E3" w:rsidRPr="6260DE89">
        <w:rPr>
          <w:rFonts w:ascii="Times New Roman" w:eastAsia="Times New Roman" w:hAnsi="Times New Roman" w:cs="Times New Roman"/>
          <w:sz w:val="24"/>
          <w:szCs w:val="24"/>
        </w:rPr>
        <w:t>enabled.</w:t>
      </w:r>
    </w:p>
    <w:p w14:paraId="01B7F437" w14:textId="70ED4733" w:rsidR="50E3847B" w:rsidRDefault="50E3847B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Next</w:t>
      </w:r>
      <w:r w:rsidR="1896FC94" w:rsidRPr="6260DE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select the mode and rate at which the instrument is to sample for during the l</w:t>
      </w:r>
      <w:r w:rsidR="41602216" w:rsidRPr="6260DE89">
        <w:rPr>
          <w:rFonts w:ascii="Times New Roman" w:eastAsia="Times New Roman" w:hAnsi="Times New Roman" w:cs="Times New Roman"/>
          <w:sz w:val="24"/>
          <w:szCs w:val="24"/>
        </w:rPr>
        <w:t xml:space="preserve">ength of the deployment. </w:t>
      </w:r>
    </w:p>
    <w:p w14:paraId="35EFF04F" w14:textId="05D4E528" w:rsidR="41602216" w:rsidRDefault="41602216" w:rsidP="6260DE8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Mode: </w:t>
      </w:r>
      <w:r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“Continuous”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4602C2" w14:textId="6204B4F7" w:rsidR="41602216" w:rsidRPr="00312CAC" w:rsidRDefault="41602216" w:rsidP="6260DE8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Rate: </w:t>
      </w:r>
      <w:r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“00:0</w:t>
      </w:r>
      <w:r w:rsidR="009211FD"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9211FD"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0” </w:t>
      </w:r>
    </w:p>
    <w:p w14:paraId="7E95456D" w14:textId="4DDDC357" w:rsidR="6CB101C9" w:rsidRDefault="6CB101C9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“End:”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 prompt </w:t>
      </w:r>
      <w:r w:rsidR="3027BDFA" w:rsidRPr="6260DE89">
        <w:rPr>
          <w:rFonts w:ascii="Times New Roman" w:eastAsia="Times New Roman" w:hAnsi="Times New Roman" w:cs="Times New Roman"/>
          <w:sz w:val="24"/>
          <w:szCs w:val="24"/>
        </w:rPr>
        <w:t xml:space="preserve">provides the battery </w:t>
      </w:r>
      <w:r w:rsidR="49287BF0" w:rsidRPr="6260DE8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3027BDFA" w:rsidRPr="6260DE89">
        <w:rPr>
          <w:rFonts w:ascii="Times New Roman" w:eastAsia="Times New Roman" w:hAnsi="Times New Roman" w:cs="Times New Roman"/>
          <w:sz w:val="24"/>
          <w:szCs w:val="24"/>
        </w:rPr>
        <w:t xml:space="preserve">storage capacity </w:t>
      </w:r>
      <w:r w:rsidR="0997CC51" w:rsidRPr="6260DE89">
        <w:rPr>
          <w:rFonts w:ascii="Times New Roman" w:eastAsia="Times New Roman" w:hAnsi="Times New Roman" w:cs="Times New Roman"/>
          <w:sz w:val="24"/>
          <w:szCs w:val="24"/>
        </w:rPr>
        <w:t xml:space="preserve">for the selected sampling scheme. The </w:t>
      </w:r>
      <w:r w:rsidR="2AC98BDA" w:rsidRPr="6260DE89">
        <w:rPr>
          <w:rFonts w:ascii="Times New Roman" w:eastAsia="Times New Roman" w:hAnsi="Times New Roman" w:cs="Times New Roman"/>
          <w:sz w:val="24"/>
          <w:szCs w:val="24"/>
        </w:rPr>
        <w:t>sampling options should be selected based on the battery’s life</w:t>
      </w:r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 xml:space="preserve"> for the intended number of days the </w:t>
      </w:r>
      <w:proofErr w:type="spellStart"/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>RBRtri</w:t>
      </w:r>
      <w:proofErr w:type="spellEnd"/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 xml:space="preserve"> wil</w:t>
      </w:r>
      <w:r w:rsidR="727D03F2" w:rsidRPr="6260DE89">
        <w:rPr>
          <w:rFonts w:ascii="Times New Roman" w:eastAsia="Times New Roman" w:hAnsi="Times New Roman" w:cs="Times New Roman"/>
          <w:sz w:val="24"/>
          <w:szCs w:val="24"/>
        </w:rPr>
        <w:t>l be actively sampling.</w:t>
      </w:r>
    </w:p>
    <w:p w14:paraId="286ADF72" w14:textId="62BD6685" w:rsidR="29A225F7" w:rsidRDefault="29A225F7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>Next, Select the battery type that is currently installed</w:t>
      </w:r>
      <w:r w:rsidR="00312C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12CAC"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Lithium</w:t>
      </w:r>
      <w:r w:rsidR="00312CAC">
        <w:rPr>
          <w:rFonts w:ascii="Times New Roman" w:eastAsia="Times New Roman" w:hAnsi="Times New Roman" w:cs="Times New Roman"/>
          <w:sz w:val="24"/>
          <w:szCs w:val="24"/>
        </w:rPr>
        <w:t>)</w:t>
      </w: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180022D" w14:textId="23F26FA2" w:rsidR="08F49890" w:rsidRDefault="08F49890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2CCE549C" w:rsidRPr="6260DE89">
        <w:rPr>
          <w:rFonts w:ascii="Times New Roman" w:eastAsia="Times New Roman" w:hAnsi="Times New Roman" w:cs="Times New Roman"/>
          <w:sz w:val="24"/>
          <w:szCs w:val="24"/>
        </w:rPr>
        <w:t xml:space="preserve">save the configuration settings select </w:t>
      </w:r>
      <w:r w:rsidR="2CCE549C"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“Enable</w:t>
      </w:r>
      <w:r w:rsidR="2CCE549C" w:rsidRPr="6260DE89">
        <w:rPr>
          <w:rFonts w:ascii="Times New Roman" w:eastAsia="Times New Roman" w:hAnsi="Times New Roman" w:cs="Times New Roman"/>
          <w:sz w:val="24"/>
          <w:szCs w:val="24"/>
        </w:rPr>
        <w:t xml:space="preserve">”. The current memory will be erased once a new configuration </w:t>
      </w:r>
      <w:r w:rsidR="5F2A3F27" w:rsidRPr="6260DE89">
        <w:rPr>
          <w:rFonts w:ascii="Times New Roman" w:eastAsia="Times New Roman" w:hAnsi="Times New Roman" w:cs="Times New Roman"/>
          <w:sz w:val="24"/>
          <w:szCs w:val="24"/>
        </w:rPr>
        <w:t xml:space="preserve">has been set. Select </w:t>
      </w:r>
      <w:r w:rsidR="5F2A3F27" w:rsidRPr="00312CAC">
        <w:rPr>
          <w:rFonts w:ascii="Times New Roman" w:eastAsia="Times New Roman" w:hAnsi="Times New Roman" w:cs="Times New Roman"/>
          <w:sz w:val="24"/>
          <w:szCs w:val="24"/>
        </w:rPr>
        <w:t>“</w:t>
      </w:r>
      <w:r w:rsidR="5F2A3F27" w:rsidRPr="00312CAC">
        <w:rPr>
          <w:rFonts w:ascii="Times New Roman" w:eastAsia="Times New Roman" w:hAnsi="Times New Roman" w:cs="Times New Roman"/>
          <w:b/>
          <w:bCs/>
          <w:sz w:val="24"/>
          <w:szCs w:val="24"/>
        </w:rPr>
        <w:t>Erase and enable logging</w:t>
      </w:r>
      <w:r w:rsidR="5F2A3F27" w:rsidRPr="00312CAC">
        <w:rPr>
          <w:rFonts w:ascii="Times New Roman" w:eastAsia="Times New Roman" w:hAnsi="Times New Roman" w:cs="Times New Roman"/>
          <w:sz w:val="24"/>
          <w:szCs w:val="24"/>
        </w:rPr>
        <w:t>”</w:t>
      </w:r>
      <w:r w:rsidR="2CCE549C" w:rsidRPr="6260D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B6A1CC" w:rsidRPr="6260DE89">
        <w:rPr>
          <w:rFonts w:ascii="Times New Roman" w:eastAsia="Times New Roman" w:hAnsi="Times New Roman" w:cs="Times New Roman"/>
          <w:sz w:val="24"/>
          <w:szCs w:val="24"/>
        </w:rPr>
        <w:t xml:space="preserve">to continue. </w:t>
      </w:r>
    </w:p>
    <w:p w14:paraId="25030432" w14:textId="56246CBA" w:rsidR="76BB008D" w:rsidRDefault="76BB008D" w:rsidP="6260D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260DE89">
        <w:rPr>
          <w:rFonts w:ascii="Times New Roman" w:eastAsia="Times New Roman" w:hAnsi="Times New Roman" w:cs="Times New Roman"/>
          <w:sz w:val="24"/>
          <w:szCs w:val="24"/>
        </w:rPr>
        <w:t xml:space="preserve">The instrument can be disconnected, and the red cap can be reinstalled. </w:t>
      </w:r>
      <w:r w:rsidR="06E196B4" w:rsidRPr="6260DE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9F7F04" w14:textId="512B53E3" w:rsidR="6260DE89" w:rsidRDefault="6260DE89" w:rsidP="6260D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82590" w14:textId="65C88C05" w:rsidR="0025769A" w:rsidRDefault="0025769A" w:rsidP="00257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D9FD5" w14:textId="77777777" w:rsidR="003F0833" w:rsidRPr="0025769A" w:rsidRDefault="003F0833" w:rsidP="006A29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C4E1E39" w14:textId="11BA5A07" w:rsidR="006C4016" w:rsidRDefault="006C4016" w:rsidP="0019026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6C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900"/>
    <w:multiLevelType w:val="hybridMultilevel"/>
    <w:tmpl w:val="05FCDCCA"/>
    <w:lvl w:ilvl="0" w:tplc="DF90559E">
      <w:start w:val="1"/>
      <w:numFmt w:val="decimal"/>
      <w:lvlText w:val="%1."/>
      <w:lvlJc w:val="left"/>
      <w:pPr>
        <w:ind w:left="720" w:hanging="360"/>
      </w:pPr>
    </w:lvl>
    <w:lvl w:ilvl="1" w:tplc="0500135C">
      <w:start w:val="1"/>
      <w:numFmt w:val="lowerLetter"/>
      <w:lvlText w:val="%2."/>
      <w:lvlJc w:val="left"/>
      <w:pPr>
        <w:ind w:left="1440" w:hanging="360"/>
      </w:pPr>
    </w:lvl>
    <w:lvl w:ilvl="2" w:tplc="34C0243C">
      <w:start w:val="1"/>
      <w:numFmt w:val="lowerRoman"/>
      <w:lvlText w:val="%3."/>
      <w:lvlJc w:val="right"/>
      <w:pPr>
        <w:ind w:left="2160" w:hanging="180"/>
      </w:pPr>
    </w:lvl>
    <w:lvl w:ilvl="3" w:tplc="9664180E">
      <w:start w:val="1"/>
      <w:numFmt w:val="decimal"/>
      <w:lvlText w:val="%4."/>
      <w:lvlJc w:val="left"/>
      <w:pPr>
        <w:ind w:left="2880" w:hanging="360"/>
      </w:pPr>
    </w:lvl>
    <w:lvl w:ilvl="4" w:tplc="1BD8AF06">
      <w:start w:val="1"/>
      <w:numFmt w:val="lowerLetter"/>
      <w:lvlText w:val="%5."/>
      <w:lvlJc w:val="left"/>
      <w:pPr>
        <w:ind w:left="3600" w:hanging="360"/>
      </w:pPr>
    </w:lvl>
    <w:lvl w:ilvl="5" w:tplc="0FDA8FF4">
      <w:start w:val="1"/>
      <w:numFmt w:val="lowerRoman"/>
      <w:lvlText w:val="%6."/>
      <w:lvlJc w:val="right"/>
      <w:pPr>
        <w:ind w:left="4320" w:hanging="180"/>
      </w:pPr>
    </w:lvl>
    <w:lvl w:ilvl="6" w:tplc="FC4ECBD2">
      <w:start w:val="1"/>
      <w:numFmt w:val="decimal"/>
      <w:lvlText w:val="%7."/>
      <w:lvlJc w:val="left"/>
      <w:pPr>
        <w:ind w:left="5040" w:hanging="360"/>
      </w:pPr>
    </w:lvl>
    <w:lvl w:ilvl="7" w:tplc="E03AB3E8">
      <w:start w:val="1"/>
      <w:numFmt w:val="lowerLetter"/>
      <w:lvlText w:val="%8."/>
      <w:lvlJc w:val="left"/>
      <w:pPr>
        <w:ind w:left="5760" w:hanging="360"/>
      </w:pPr>
    </w:lvl>
    <w:lvl w:ilvl="8" w:tplc="3BD0F8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E8A3"/>
    <w:multiLevelType w:val="hybridMultilevel"/>
    <w:tmpl w:val="94088F7C"/>
    <w:lvl w:ilvl="0" w:tplc="ECD4483E">
      <w:start w:val="1"/>
      <w:numFmt w:val="decimal"/>
      <w:lvlText w:val="%1."/>
      <w:lvlJc w:val="left"/>
      <w:pPr>
        <w:ind w:left="720" w:hanging="360"/>
      </w:pPr>
    </w:lvl>
    <w:lvl w:ilvl="1" w:tplc="DA92C7C2">
      <w:start w:val="1"/>
      <w:numFmt w:val="lowerLetter"/>
      <w:lvlText w:val="%2."/>
      <w:lvlJc w:val="left"/>
      <w:pPr>
        <w:ind w:left="1440" w:hanging="360"/>
      </w:pPr>
    </w:lvl>
    <w:lvl w:ilvl="2" w:tplc="F1A86FE4">
      <w:start w:val="1"/>
      <w:numFmt w:val="lowerRoman"/>
      <w:lvlText w:val="%3."/>
      <w:lvlJc w:val="right"/>
      <w:pPr>
        <w:ind w:left="2160" w:hanging="180"/>
      </w:pPr>
    </w:lvl>
    <w:lvl w:ilvl="3" w:tplc="F18C1640">
      <w:start w:val="1"/>
      <w:numFmt w:val="decimal"/>
      <w:lvlText w:val="%4."/>
      <w:lvlJc w:val="left"/>
      <w:pPr>
        <w:ind w:left="2880" w:hanging="360"/>
      </w:pPr>
    </w:lvl>
    <w:lvl w:ilvl="4" w:tplc="012EA258">
      <w:start w:val="1"/>
      <w:numFmt w:val="lowerLetter"/>
      <w:lvlText w:val="%5."/>
      <w:lvlJc w:val="left"/>
      <w:pPr>
        <w:ind w:left="3600" w:hanging="360"/>
      </w:pPr>
    </w:lvl>
    <w:lvl w:ilvl="5" w:tplc="907E96AE">
      <w:start w:val="1"/>
      <w:numFmt w:val="lowerRoman"/>
      <w:lvlText w:val="%6."/>
      <w:lvlJc w:val="right"/>
      <w:pPr>
        <w:ind w:left="4320" w:hanging="180"/>
      </w:pPr>
    </w:lvl>
    <w:lvl w:ilvl="6" w:tplc="373C4E22">
      <w:start w:val="1"/>
      <w:numFmt w:val="decimal"/>
      <w:lvlText w:val="%7."/>
      <w:lvlJc w:val="left"/>
      <w:pPr>
        <w:ind w:left="5040" w:hanging="360"/>
      </w:pPr>
    </w:lvl>
    <w:lvl w:ilvl="7" w:tplc="D854B148">
      <w:start w:val="1"/>
      <w:numFmt w:val="lowerLetter"/>
      <w:lvlText w:val="%8."/>
      <w:lvlJc w:val="left"/>
      <w:pPr>
        <w:ind w:left="5760" w:hanging="360"/>
      </w:pPr>
    </w:lvl>
    <w:lvl w:ilvl="8" w:tplc="CE7AA7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F58BB"/>
    <w:multiLevelType w:val="multilevel"/>
    <w:tmpl w:val="05FCDCCA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33202"/>
    <w:multiLevelType w:val="hybridMultilevel"/>
    <w:tmpl w:val="71960A68"/>
    <w:lvl w:ilvl="0" w:tplc="96C48CAE">
      <w:start w:val="1"/>
      <w:numFmt w:val="decimal"/>
      <w:lvlText w:val="%1."/>
      <w:lvlJc w:val="left"/>
      <w:pPr>
        <w:ind w:left="720" w:hanging="360"/>
      </w:pPr>
    </w:lvl>
    <w:lvl w:ilvl="1" w:tplc="5EC4FEF8">
      <w:start w:val="1"/>
      <w:numFmt w:val="lowerLetter"/>
      <w:lvlText w:val="%2."/>
      <w:lvlJc w:val="left"/>
      <w:pPr>
        <w:ind w:left="1440" w:hanging="360"/>
      </w:pPr>
    </w:lvl>
    <w:lvl w:ilvl="2" w:tplc="35BCE976">
      <w:start w:val="1"/>
      <w:numFmt w:val="lowerRoman"/>
      <w:lvlText w:val="%3."/>
      <w:lvlJc w:val="right"/>
      <w:pPr>
        <w:ind w:left="2160" w:hanging="180"/>
      </w:pPr>
    </w:lvl>
    <w:lvl w:ilvl="3" w:tplc="15FA867A">
      <w:start w:val="1"/>
      <w:numFmt w:val="decimal"/>
      <w:lvlText w:val="%4."/>
      <w:lvlJc w:val="left"/>
      <w:pPr>
        <w:ind w:left="2880" w:hanging="360"/>
      </w:pPr>
    </w:lvl>
    <w:lvl w:ilvl="4" w:tplc="9822E340">
      <w:start w:val="1"/>
      <w:numFmt w:val="lowerLetter"/>
      <w:lvlText w:val="%5."/>
      <w:lvlJc w:val="left"/>
      <w:pPr>
        <w:ind w:left="3600" w:hanging="360"/>
      </w:pPr>
    </w:lvl>
    <w:lvl w:ilvl="5" w:tplc="AC222320">
      <w:start w:val="1"/>
      <w:numFmt w:val="lowerRoman"/>
      <w:lvlText w:val="%6."/>
      <w:lvlJc w:val="right"/>
      <w:pPr>
        <w:ind w:left="4320" w:hanging="180"/>
      </w:pPr>
    </w:lvl>
    <w:lvl w:ilvl="6" w:tplc="D536F5B0">
      <w:start w:val="1"/>
      <w:numFmt w:val="decimal"/>
      <w:lvlText w:val="%7."/>
      <w:lvlJc w:val="left"/>
      <w:pPr>
        <w:ind w:left="5040" w:hanging="360"/>
      </w:pPr>
    </w:lvl>
    <w:lvl w:ilvl="7" w:tplc="16923F86">
      <w:start w:val="1"/>
      <w:numFmt w:val="lowerLetter"/>
      <w:lvlText w:val="%8."/>
      <w:lvlJc w:val="left"/>
      <w:pPr>
        <w:ind w:left="5760" w:hanging="360"/>
      </w:pPr>
    </w:lvl>
    <w:lvl w:ilvl="8" w:tplc="71D0BF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00934"/>
    <w:multiLevelType w:val="hybridMultilevel"/>
    <w:tmpl w:val="CF72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04558">
    <w:abstractNumId w:val="0"/>
  </w:num>
  <w:num w:numId="2" w16cid:durableId="536966799">
    <w:abstractNumId w:val="1"/>
  </w:num>
  <w:num w:numId="3" w16cid:durableId="238636196">
    <w:abstractNumId w:val="3"/>
  </w:num>
  <w:num w:numId="4" w16cid:durableId="1156645428">
    <w:abstractNumId w:val="2"/>
  </w:num>
  <w:num w:numId="5" w16cid:durableId="1948465520">
    <w:abstractNumId w:val="4"/>
  </w:num>
  <w:num w:numId="6" w16cid:durableId="5915479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D8C07"/>
    <w:rsid w:val="00027E8D"/>
    <w:rsid w:val="00075F9D"/>
    <w:rsid w:val="000A5CD2"/>
    <w:rsid w:val="0015589C"/>
    <w:rsid w:val="0019026E"/>
    <w:rsid w:val="00197B4A"/>
    <w:rsid w:val="00224698"/>
    <w:rsid w:val="00232BF0"/>
    <w:rsid w:val="00250E53"/>
    <w:rsid w:val="0025769A"/>
    <w:rsid w:val="00304F52"/>
    <w:rsid w:val="00310D0C"/>
    <w:rsid w:val="00312CAC"/>
    <w:rsid w:val="00330C6A"/>
    <w:rsid w:val="003F0833"/>
    <w:rsid w:val="00464D94"/>
    <w:rsid w:val="004D1FD3"/>
    <w:rsid w:val="00531734"/>
    <w:rsid w:val="0053199F"/>
    <w:rsid w:val="00547B0A"/>
    <w:rsid w:val="005A37B6"/>
    <w:rsid w:val="00601F86"/>
    <w:rsid w:val="00646C0B"/>
    <w:rsid w:val="006A2926"/>
    <w:rsid w:val="006C4016"/>
    <w:rsid w:val="007004A7"/>
    <w:rsid w:val="00743EAC"/>
    <w:rsid w:val="00770BE1"/>
    <w:rsid w:val="00791CAA"/>
    <w:rsid w:val="007A04CF"/>
    <w:rsid w:val="007E61C7"/>
    <w:rsid w:val="00842B7E"/>
    <w:rsid w:val="008D0816"/>
    <w:rsid w:val="008D08AD"/>
    <w:rsid w:val="009211FD"/>
    <w:rsid w:val="0093789C"/>
    <w:rsid w:val="0098677D"/>
    <w:rsid w:val="009F2237"/>
    <w:rsid w:val="00A13BBE"/>
    <w:rsid w:val="00A21ED1"/>
    <w:rsid w:val="00A4715A"/>
    <w:rsid w:val="00A8683C"/>
    <w:rsid w:val="00A86E2E"/>
    <w:rsid w:val="00AA0E41"/>
    <w:rsid w:val="00B073CF"/>
    <w:rsid w:val="00BC3A9D"/>
    <w:rsid w:val="00BE534E"/>
    <w:rsid w:val="00C34C67"/>
    <w:rsid w:val="00C3574E"/>
    <w:rsid w:val="00C70BD8"/>
    <w:rsid w:val="00C72811"/>
    <w:rsid w:val="00C90E34"/>
    <w:rsid w:val="00CB1B38"/>
    <w:rsid w:val="00CF57C6"/>
    <w:rsid w:val="00D16B72"/>
    <w:rsid w:val="00D22E9C"/>
    <w:rsid w:val="00D34EB3"/>
    <w:rsid w:val="00DA0E09"/>
    <w:rsid w:val="00E40369"/>
    <w:rsid w:val="00E76AAF"/>
    <w:rsid w:val="00EE74C1"/>
    <w:rsid w:val="00FA2267"/>
    <w:rsid w:val="013E30B7"/>
    <w:rsid w:val="016C7259"/>
    <w:rsid w:val="02089FCE"/>
    <w:rsid w:val="040A6CE4"/>
    <w:rsid w:val="06E196B4"/>
    <w:rsid w:val="075081DF"/>
    <w:rsid w:val="084D8C07"/>
    <w:rsid w:val="08F49890"/>
    <w:rsid w:val="0997CC51"/>
    <w:rsid w:val="0A3463EB"/>
    <w:rsid w:val="14B830D8"/>
    <w:rsid w:val="1512D123"/>
    <w:rsid w:val="1896FC94"/>
    <w:rsid w:val="1951A556"/>
    <w:rsid w:val="1A52E47A"/>
    <w:rsid w:val="1A6CC975"/>
    <w:rsid w:val="1B3165EF"/>
    <w:rsid w:val="1B64C189"/>
    <w:rsid w:val="1B8A0286"/>
    <w:rsid w:val="1C36E498"/>
    <w:rsid w:val="1CCD3650"/>
    <w:rsid w:val="1D70EDA0"/>
    <w:rsid w:val="1EF1FD44"/>
    <w:rsid w:val="1FC4B018"/>
    <w:rsid w:val="20C225FE"/>
    <w:rsid w:val="279BE338"/>
    <w:rsid w:val="280B92D9"/>
    <w:rsid w:val="29A225F7"/>
    <w:rsid w:val="2AC98BDA"/>
    <w:rsid w:val="2B3614DB"/>
    <w:rsid w:val="2CCE549C"/>
    <w:rsid w:val="2CDF03FC"/>
    <w:rsid w:val="2DB6A1CC"/>
    <w:rsid w:val="2DBDF4B0"/>
    <w:rsid w:val="2FFD7C61"/>
    <w:rsid w:val="301713FD"/>
    <w:rsid w:val="3027BDFA"/>
    <w:rsid w:val="30F59572"/>
    <w:rsid w:val="320633D5"/>
    <w:rsid w:val="334E4580"/>
    <w:rsid w:val="35AFDE38"/>
    <w:rsid w:val="36D9A4F8"/>
    <w:rsid w:val="3720E6BE"/>
    <w:rsid w:val="374BAE99"/>
    <w:rsid w:val="37503570"/>
    <w:rsid w:val="38319B4C"/>
    <w:rsid w:val="38BCB71F"/>
    <w:rsid w:val="38EC05D1"/>
    <w:rsid w:val="3B93EDBE"/>
    <w:rsid w:val="3C193702"/>
    <w:rsid w:val="3C603FDD"/>
    <w:rsid w:val="3DF74F62"/>
    <w:rsid w:val="3E83EB35"/>
    <w:rsid w:val="3F2BF8A3"/>
    <w:rsid w:val="41602216"/>
    <w:rsid w:val="428E6140"/>
    <w:rsid w:val="436CC60F"/>
    <w:rsid w:val="43FEE35C"/>
    <w:rsid w:val="44E7114E"/>
    <w:rsid w:val="468ACF35"/>
    <w:rsid w:val="48DAC86F"/>
    <w:rsid w:val="49287BF0"/>
    <w:rsid w:val="4A7698D0"/>
    <w:rsid w:val="4B77D7F4"/>
    <w:rsid w:val="4C16326F"/>
    <w:rsid w:val="4D13A855"/>
    <w:rsid w:val="4E2B1866"/>
    <w:rsid w:val="4F4A09F3"/>
    <w:rsid w:val="50E3847B"/>
    <w:rsid w:val="51DD6685"/>
    <w:rsid w:val="5281AAB5"/>
    <w:rsid w:val="53E7B631"/>
    <w:rsid w:val="5505229E"/>
    <w:rsid w:val="59CA1A73"/>
    <w:rsid w:val="5A66966D"/>
    <w:rsid w:val="5B78AE24"/>
    <w:rsid w:val="5E13E439"/>
    <w:rsid w:val="5EA2C130"/>
    <w:rsid w:val="5EA4DCC9"/>
    <w:rsid w:val="5F2A3F27"/>
    <w:rsid w:val="60C6339D"/>
    <w:rsid w:val="61DA61F2"/>
    <w:rsid w:val="6260DE89"/>
    <w:rsid w:val="62D7D7D8"/>
    <w:rsid w:val="65AB6E63"/>
    <w:rsid w:val="66B3AE76"/>
    <w:rsid w:val="67788902"/>
    <w:rsid w:val="692D81C0"/>
    <w:rsid w:val="69E1AA99"/>
    <w:rsid w:val="6BA62AE7"/>
    <w:rsid w:val="6BA842D5"/>
    <w:rsid w:val="6CB101C9"/>
    <w:rsid w:val="6D903DE2"/>
    <w:rsid w:val="6F9CC344"/>
    <w:rsid w:val="727D03F2"/>
    <w:rsid w:val="73252D0C"/>
    <w:rsid w:val="754E28E3"/>
    <w:rsid w:val="75F2DC6B"/>
    <w:rsid w:val="76BB008D"/>
    <w:rsid w:val="7B0E119C"/>
    <w:rsid w:val="7BBA1081"/>
    <w:rsid w:val="7C9D880C"/>
    <w:rsid w:val="7FBB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8C07"/>
  <w15:chartTrackingRefBased/>
  <w15:docId w15:val="{0A73CC56-FEA5-45A8-A310-56F554FA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numbering" w:customStyle="1" w:styleId="CurrentList1">
    <w:name w:val="Current List1"/>
    <w:uiPriority w:val="99"/>
    <w:rsid w:val="00232BF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Andrew McLawhorn</cp:lastModifiedBy>
  <cp:revision>62</cp:revision>
  <dcterms:created xsi:type="dcterms:W3CDTF">2023-06-16T13:42:00Z</dcterms:created>
  <dcterms:modified xsi:type="dcterms:W3CDTF">2023-10-05T13:27:00Z</dcterms:modified>
</cp:coreProperties>
</file>