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3616" w14:textId="77777777" w:rsidR="000E1E86" w:rsidRPr="00A512BD" w:rsidRDefault="000E1E86"/>
    <w:p w14:paraId="1B0096F4" w14:textId="77777777" w:rsidR="000E1E86" w:rsidRPr="00A512BD" w:rsidRDefault="000E1E86"/>
    <w:p w14:paraId="00ABC185" w14:textId="77777777" w:rsidR="000E1E86" w:rsidRPr="00A512BD" w:rsidRDefault="000E1E86"/>
    <w:p w14:paraId="582BCB9B" w14:textId="77777777" w:rsidR="000E1E86" w:rsidRPr="00A512BD" w:rsidRDefault="000E1E86"/>
    <w:p w14:paraId="232ECD4E" w14:textId="77777777" w:rsidR="000E1E86" w:rsidRPr="00A512BD" w:rsidRDefault="006B0B40">
      <w:pPr>
        <w:jc w:val="center"/>
      </w:pPr>
      <w:r w:rsidRPr="00A512BD">
        <w:rPr>
          <w:noProof/>
        </w:rPr>
        <w:drawing>
          <wp:inline distT="0" distB="0" distL="0" distR="0" wp14:anchorId="26361124" wp14:editId="033C52F8">
            <wp:extent cx="4667250" cy="1857375"/>
            <wp:effectExtent l="19050" t="0" r="0" b="0"/>
            <wp:docPr id="11" name="Picture 11" descr="DVTk-Logo-Transpa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VTk-Logo-Transpara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70007" w14:textId="77777777" w:rsidR="000E1E86" w:rsidRPr="00A512BD" w:rsidRDefault="000E1E86"/>
    <w:p w14:paraId="3718EC74" w14:textId="77777777" w:rsidR="000E1E86" w:rsidRPr="00A512BD" w:rsidRDefault="000E1E86"/>
    <w:p w14:paraId="5233E4CC" w14:textId="77777777" w:rsidR="000E1E86" w:rsidRPr="00A512BD" w:rsidRDefault="000E1E86"/>
    <w:p w14:paraId="2BDD4AF7" w14:textId="77777777" w:rsidR="000E1E86" w:rsidRPr="00A512BD" w:rsidRDefault="000E1E86"/>
    <w:p w14:paraId="6391ABF0" w14:textId="77777777" w:rsidR="000E1E86" w:rsidRPr="00A512BD" w:rsidRDefault="000E1E86"/>
    <w:p w14:paraId="667DF798" w14:textId="77777777" w:rsidR="000E1E86" w:rsidRPr="00A512BD" w:rsidRDefault="000E1E86"/>
    <w:p w14:paraId="09906128" w14:textId="77777777" w:rsidR="000E1E86" w:rsidRPr="00A512BD" w:rsidRDefault="000E1E86">
      <w:pPr>
        <w:jc w:val="center"/>
        <w:rPr>
          <w:sz w:val="96"/>
        </w:rPr>
      </w:pPr>
      <w:r w:rsidRPr="00A512BD">
        <w:rPr>
          <w:sz w:val="96"/>
        </w:rPr>
        <w:t>User Manual</w:t>
      </w:r>
    </w:p>
    <w:p w14:paraId="02EBF455" w14:textId="32941947" w:rsidR="000E1E86" w:rsidRPr="00A512BD" w:rsidRDefault="00560B06" w:rsidP="00761559">
      <w:pPr>
        <w:jc w:val="center"/>
        <w:rPr>
          <w:sz w:val="44"/>
        </w:rPr>
      </w:pPr>
      <w:r w:rsidRPr="00A512BD">
        <w:rPr>
          <w:sz w:val="44"/>
        </w:rPr>
        <w:t xml:space="preserve">DVTk </w:t>
      </w:r>
      <w:r w:rsidR="003429F9">
        <w:rPr>
          <w:sz w:val="44"/>
        </w:rPr>
        <w:t>RIS</w:t>
      </w:r>
      <w:r w:rsidRPr="00A512BD">
        <w:rPr>
          <w:sz w:val="44"/>
        </w:rPr>
        <w:t xml:space="preserve"> </w:t>
      </w:r>
      <w:r w:rsidR="00DD59D2">
        <w:rPr>
          <w:sz w:val="44"/>
        </w:rPr>
        <w:t>E</w:t>
      </w:r>
      <w:r w:rsidRPr="00A512BD">
        <w:rPr>
          <w:sz w:val="44"/>
        </w:rPr>
        <w:t xml:space="preserve">mulator </w:t>
      </w:r>
      <w:r w:rsidR="00DD59D2">
        <w:rPr>
          <w:sz w:val="44"/>
        </w:rPr>
        <w:t>5.1.1</w:t>
      </w:r>
    </w:p>
    <w:p w14:paraId="31090838" w14:textId="77777777" w:rsidR="000E1E86" w:rsidRPr="00A512BD" w:rsidRDefault="000E1E86">
      <w:pPr>
        <w:jc w:val="center"/>
        <w:rPr>
          <w:sz w:val="40"/>
        </w:rPr>
      </w:pPr>
    </w:p>
    <w:p w14:paraId="428D0DAF" w14:textId="77777777" w:rsidR="000E1E86" w:rsidRPr="00A512BD" w:rsidRDefault="000E1E86">
      <w:pPr>
        <w:jc w:val="center"/>
        <w:rPr>
          <w:i/>
          <w:iCs/>
          <w:sz w:val="32"/>
        </w:rPr>
      </w:pPr>
      <w:r w:rsidRPr="00A512BD">
        <w:rPr>
          <w:i/>
          <w:iCs/>
          <w:sz w:val="32"/>
        </w:rPr>
        <w:t>A DVTk based tool</w:t>
      </w:r>
    </w:p>
    <w:p w14:paraId="3852CC0A" w14:textId="77777777" w:rsidR="000E1E86" w:rsidRPr="00A512BD" w:rsidRDefault="000E1E86">
      <w:pPr>
        <w:jc w:val="center"/>
        <w:rPr>
          <w:sz w:val="44"/>
        </w:rPr>
      </w:pPr>
    </w:p>
    <w:p w14:paraId="5B6A70D3" w14:textId="77777777" w:rsidR="000E1E86" w:rsidRPr="00A512BD" w:rsidRDefault="000E1E86">
      <w:pPr>
        <w:jc w:val="center"/>
        <w:rPr>
          <w:sz w:val="44"/>
        </w:rPr>
      </w:pPr>
    </w:p>
    <w:p w14:paraId="1D773CA6" w14:textId="77777777" w:rsidR="000E1E86" w:rsidRPr="00A512BD" w:rsidRDefault="000E1E86">
      <w:pPr>
        <w:jc w:val="center"/>
        <w:rPr>
          <w:sz w:val="44"/>
        </w:rPr>
      </w:pPr>
    </w:p>
    <w:p w14:paraId="025E78A9" w14:textId="77777777" w:rsidR="000E1E86" w:rsidRPr="00A512BD" w:rsidRDefault="000E1E86">
      <w:pPr>
        <w:jc w:val="center"/>
        <w:rPr>
          <w:sz w:val="44"/>
        </w:rPr>
      </w:pPr>
    </w:p>
    <w:p w14:paraId="402DBC9C" w14:textId="72240AB1" w:rsidR="000E1E86" w:rsidRPr="00A512BD" w:rsidRDefault="00DD59D2" w:rsidP="00F26A1D">
      <w:pPr>
        <w:jc w:val="center"/>
        <w:rPr>
          <w:sz w:val="44"/>
        </w:rPr>
      </w:pPr>
      <w:r>
        <w:rPr>
          <w:sz w:val="32"/>
        </w:rPr>
        <w:t>March</w:t>
      </w:r>
      <w:r w:rsidR="000E1E86" w:rsidRPr="00A512BD">
        <w:rPr>
          <w:sz w:val="32"/>
        </w:rPr>
        <w:t xml:space="preserve"> </w:t>
      </w:r>
      <w:r>
        <w:rPr>
          <w:sz w:val="32"/>
        </w:rPr>
        <w:t>17</w:t>
      </w:r>
      <w:r w:rsidR="000E1E86" w:rsidRPr="00A512BD">
        <w:rPr>
          <w:sz w:val="32"/>
        </w:rPr>
        <w:t>, 20</w:t>
      </w:r>
      <w:r>
        <w:rPr>
          <w:sz w:val="32"/>
        </w:rPr>
        <w:t>20</w:t>
      </w:r>
    </w:p>
    <w:p w14:paraId="35A974D4" w14:textId="77777777" w:rsidR="000E1E86" w:rsidRPr="00A512BD" w:rsidRDefault="000E1E86"/>
    <w:p w14:paraId="40F3BFC8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62114288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4B32444E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62734990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p w14:paraId="7BDA025C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  <w:r w:rsidRPr="00A512BD">
        <w:rPr>
          <w:rStyle w:val="Strong"/>
          <w:b w:val="0"/>
          <w:bCs w:val="0"/>
        </w:rPr>
        <w:br w:type="page"/>
      </w:r>
      <w:r w:rsidRPr="00A512BD">
        <w:rPr>
          <w:rStyle w:val="Strong"/>
          <w:b w:val="0"/>
          <w:bCs w:val="0"/>
        </w:rPr>
        <w:lastRenderedPageBreak/>
        <w:t>Table of Contents</w:t>
      </w:r>
    </w:p>
    <w:p w14:paraId="75997695" w14:textId="77777777" w:rsidR="000E1E86" w:rsidRPr="00A512BD" w:rsidRDefault="000E1E86">
      <w:pPr>
        <w:pStyle w:val="TOC1"/>
        <w:rPr>
          <w:rStyle w:val="Strong"/>
          <w:b w:val="0"/>
          <w:bCs w:val="0"/>
        </w:rPr>
      </w:pPr>
    </w:p>
    <w:bookmarkStart w:id="0" w:name="_GoBack"/>
    <w:bookmarkEnd w:id="0"/>
    <w:p w14:paraId="15CD28E7" w14:textId="2F844E09" w:rsidR="0025104B" w:rsidRDefault="00435B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A512BD">
        <w:rPr>
          <w:rStyle w:val="Strong"/>
          <w:b w:val="0"/>
          <w:bCs w:val="0"/>
        </w:rPr>
        <w:fldChar w:fldCharType="begin"/>
      </w:r>
      <w:r w:rsidR="000E1E86" w:rsidRPr="00A512BD">
        <w:rPr>
          <w:rStyle w:val="Strong"/>
          <w:b w:val="0"/>
          <w:bCs w:val="0"/>
        </w:rPr>
        <w:instrText xml:space="preserve"> TOC \o "1-3" \h \z \u </w:instrText>
      </w:r>
      <w:r w:rsidRPr="00A512BD">
        <w:rPr>
          <w:rStyle w:val="Strong"/>
          <w:b w:val="0"/>
          <w:bCs w:val="0"/>
        </w:rPr>
        <w:fldChar w:fldCharType="separate"/>
      </w:r>
      <w:hyperlink w:anchor="_Toc35333400" w:history="1">
        <w:r w:rsidR="0025104B" w:rsidRPr="00E90C7B">
          <w:rPr>
            <w:rStyle w:val="Hyperlink"/>
            <w:noProof/>
          </w:rPr>
          <w:t>1</w:t>
        </w:r>
        <w:r w:rsidR="0025104B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25104B" w:rsidRPr="00E90C7B">
          <w:rPr>
            <w:rStyle w:val="Hyperlink"/>
            <w:noProof/>
          </w:rPr>
          <w:t>Introduction</w:t>
        </w:r>
        <w:r w:rsidR="0025104B">
          <w:rPr>
            <w:noProof/>
            <w:webHidden/>
          </w:rPr>
          <w:tab/>
        </w:r>
        <w:r w:rsidR="0025104B">
          <w:rPr>
            <w:noProof/>
            <w:webHidden/>
          </w:rPr>
          <w:fldChar w:fldCharType="begin"/>
        </w:r>
        <w:r w:rsidR="0025104B">
          <w:rPr>
            <w:noProof/>
            <w:webHidden/>
          </w:rPr>
          <w:instrText xml:space="preserve"> PAGEREF _Toc35333400 \h </w:instrText>
        </w:r>
        <w:r w:rsidR="0025104B">
          <w:rPr>
            <w:noProof/>
            <w:webHidden/>
          </w:rPr>
        </w:r>
        <w:r w:rsidR="0025104B">
          <w:rPr>
            <w:noProof/>
            <w:webHidden/>
          </w:rPr>
          <w:fldChar w:fldCharType="separate"/>
        </w:r>
        <w:r w:rsidR="0025104B">
          <w:rPr>
            <w:noProof/>
            <w:webHidden/>
          </w:rPr>
          <w:t>3</w:t>
        </w:r>
        <w:r w:rsidR="0025104B">
          <w:rPr>
            <w:noProof/>
            <w:webHidden/>
          </w:rPr>
          <w:fldChar w:fldCharType="end"/>
        </w:r>
      </w:hyperlink>
    </w:p>
    <w:p w14:paraId="7AA6D39F" w14:textId="102ECDFE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1" w:history="1">
        <w:r w:rsidRPr="00E90C7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117352" w14:textId="7B256836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2" w:history="1">
        <w:r w:rsidRPr="00E90C7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81F4AB" w14:textId="2DDABB3D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3" w:history="1">
        <w:r w:rsidRPr="00E90C7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Operating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422E9" w14:textId="52331FB7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4" w:history="1">
        <w:r w:rsidRPr="00E90C7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BEF81" w14:textId="4666ADF0" w:rsidR="0025104B" w:rsidRDefault="002510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5" w:history="1">
        <w:r w:rsidRPr="00E90C7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Software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EFFDD0" w14:textId="392CFFDD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6" w:history="1">
        <w:r w:rsidRPr="00E90C7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Installation of DVTk RIS Emulator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E8BA4A" w14:textId="4FDF71F0" w:rsidR="0025104B" w:rsidRDefault="002510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7" w:history="1">
        <w:r w:rsidRPr="00E90C7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Functional description of the SCP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3F810A" w14:textId="6DDDAD82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8" w:history="1">
        <w:r w:rsidRPr="00E90C7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Menu 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617CA" w14:textId="6E6149DB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09" w:history="1">
        <w:r w:rsidRPr="00E90C7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Tool Strip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0B7697" w14:textId="02BCB7C1" w:rsidR="0025104B" w:rsidRDefault="0025104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0" w:history="1">
        <w:r w:rsidRPr="00E90C7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Information Screen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D15B9D" w14:textId="32E08CD0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1" w:history="1">
        <w:r w:rsidRPr="00E90C7B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Worklist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4914B" w14:textId="3D317F28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2" w:history="1">
        <w:r w:rsidRPr="00E90C7B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MPPS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36BC5F" w14:textId="0BF1084F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3" w:history="1">
        <w:r w:rsidRPr="00E90C7B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Edit DCM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E53EFC" w14:textId="396DA16C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4" w:history="1">
        <w:r w:rsidRPr="00E90C7B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Logging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AE2569" w14:textId="432C2293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5" w:history="1">
        <w:r w:rsidRPr="00E90C7B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Validation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DE0987" w14:textId="50541D2B" w:rsidR="0025104B" w:rsidRDefault="0025104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6" w:history="1">
        <w:r w:rsidRPr="00E90C7B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Store Files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207ED2" w14:textId="165DDBD1" w:rsidR="0025104B" w:rsidRDefault="002510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7" w:history="1">
        <w:r w:rsidRPr="00E90C7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Supported DICOM SOP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AE2504" w14:textId="66E96F5F" w:rsidR="0025104B" w:rsidRDefault="0025104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5333418" w:history="1">
        <w:r w:rsidRPr="00E90C7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E90C7B">
          <w:rPr>
            <w:rStyle w:val="Hyperlink"/>
            <w:noProof/>
          </w:rPr>
          <w:t>Supported transfer syntaxes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_Toc35333418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2FEC55" w14:textId="0BCEE56B" w:rsidR="000E1E86" w:rsidRPr="00A512BD" w:rsidRDefault="00435BD0">
      <w:pPr>
        <w:rPr>
          <w:rStyle w:val="Strong"/>
          <w:b w:val="0"/>
          <w:bCs w:val="0"/>
          <w:sz w:val="36"/>
        </w:rPr>
      </w:pPr>
      <w:r w:rsidRPr="00A512BD">
        <w:rPr>
          <w:rStyle w:val="Strong"/>
          <w:b w:val="0"/>
          <w:bCs w:val="0"/>
          <w:sz w:val="36"/>
        </w:rPr>
        <w:fldChar w:fldCharType="end"/>
      </w:r>
    </w:p>
    <w:p w14:paraId="528A2CE1" w14:textId="77777777" w:rsidR="000E1E86" w:rsidRPr="00A512BD" w:rsidRDefault="000E1E86" w:rsidP="0098376A">
      <w:pPr>
        <w:pStyle w:val="Heading1"/>
        <w:rPr>
          <w:rStyle w:val="Strong"/>
          <w:b/>
          <w:bCs/>
          <w:sz w:val="32"/>
        </w:rPr>
      </w:pPr>
      <w:r w:rsidRPr="00A512BD">
        <w:rPr>
          <w:rStyle w:val="Strong"/>
          <w:b/>
          <w:bCs/>
        </w:rPr>
        <w:br w:type="page"/>
      </w:r>
      <w:bookmarkStart w:id="1" w:name="_Toc35333400"/>
      <w:r w:rsidRPr="00A512BD">
        <w:rPr>
          <w:rStyle w:val="Strong"/>
          <w:b/>
          <w:bCs/>
          <w:sz w:val="32"/>
        </w:rPr>
        <w:lastRenderedPageBreak/>
        <w:t>Introduction</w:t>
      </w:r>
      <w:bookmarkEnd w:id="1"/>
    </w:p>
    <w:p w14:paraId="32999701" w14:textId="77777777" w:rsidR="000E1E86" w:rsidRPr="00A512BD" w:rsidRDefault="000E1E86">
      <w:pPr>
        <w:pStyle w:val="Heading2"/>
      </w:pPr>
      <w:bookmarkStart w:id="2" w:name="_Toc35333401"/>
      <w:r w:rsidRPr="00A512BD">
        <w:t>General</w:t>
      </w:r>
      <w:bookmarkEnd w:id="2"/>
    </w:p>
    <w:p w14:paraId="4942C480" w14:textId="77777777" w:rsidR="000E1E86" w:rsidRPr="00A512BD" w:rsidRDefault="000E1E86" w:rsidP="00625333">
      <w:pPr>
        <w:rPr>
          <w:color w:val="000000"/>
        </w:rPr>
      </w:pPr>
      <w:r w:rsidRPr="00A512BD">
        <w:rPr>
          <w:rFonts w:ascii="Arial" w:hAnsi="Arial" w:cs="Arial"/>
        </w:rPr>
        <w:t xml:space="preserve"> </w:t>
      </w:r>
    </w:p>
    <w:p w14:paraId="217932C0" w14:textId="77777777" w:rsidR="000E1E86" w:rsidRPr="00A512BD" w:rsidRDefault="00560B06" w:rsidP="006B0B40">
      <w:pPr>
        <w:rPr>
          <w:color w:val="000000"/>
        </w:rPr>
      </w:pPr>
      <w:r w:rsidRPr="00A512BD">
        <w:rPr>
          <w:color w:val="000000"/>
        </w:rPr>
        <w:t xml:space="preserve">The DVTk </w:t>
      </w:r>
      <w:r w:rsidR="00AD07D9">
        <w:rPr>
          <w:color w:val="000000"/>
        </w:rPr>
        <w:t xml:space="preserve">RIS </w:t>
      </w:r>
      <w:r w:rsidR="006B0B40" w:rsidRPr="00A512BD">
        <w:rPr>
          <w:color w:val="000000"/>
        </w:rPr>
        <w:t>E</w:t>
      </w:r>
      <w:r w:rsidRPr="00A512BD">
        <w:rPr>
          <w:color w:val="000000"/>
        </w:rPr>
        <w:t xml:space="preserve">mulator application </w:t>
      </w:r>
      <w:r w:rsidR="006B0B40" w:rsidRPr="00A512BD">
        <w:rPr>
          <w:color w:val="000000"/>
        </w:rPr>
        <w:t xml:space="preserve">handles </w:t>
      </w:r>
      <w:r w:rsidR="001F0EF6">
        <w:rPr>
          <w:color w:val="000000"/>
        </w:rPr>
        <w:t>Modality Worklist C –FIND and Modality Performed Procedure Step N-Create &amp; N-Set</w:t>
      </w:r>
      <w:r w:rsidR="006B0B40" w:rsidRPr="00A512BD">
        <w:rPr>
          <w:color w:val="000000"/>
        </w:rPr>
        <w:t xml:space="preserve"> requests from remote applications.</w:t>
      </w:r>
      <w:r w:rsidR="003B4017" w:rsidRPr="00A512BD">
        <w:rPr>
          <w:color w:val="000000"/>
        </w:rPr>
        <w:t xml:space="preserve"> </w:t>
      </w:r>
      <w:r w:rsidR="00F37D98" w:rsidRPr="00A512BD">
        <w:rPr>
          <w:color w:val="000000"/>
        </w:rPr>
        <w:t>The response</w:t>
      </w:r>
      <w:r w:rsidR="003B4017" w:rsidRPr="00A512BD">
        <w:rPr>
          <w:color w:val="000000"/>
        </w:rPr>
        <w:t xml:space="preserve">s are emulated using the  DICOM files indicated by the user. </w:t>
      </w:r>
      <w:r w:rsidR="006B0B40" w:rsidRPr="00A512BD">
        <w:rPr>
          <w:color w:val="000000"/>
        </w:rPr>
        <w:t xml:space="preserve"> A brief description of the capabilities of the Emulator is given below.</w:t>
      </w:r>
    </w:p>
    <w:p w14:paraId="419CB7D5" w14:textId="77777777" w:rsidR="006B0B40" w:rsidRPr="00A512BD" w:rsidRDefault="00650A24" w:rsidP="006B0B40">
      <w:pPr>
        <w:numPr>
          <w:ilvl w:val="0"/>
          <w:numId w:val="43"/>
        </w:numPr>
        <w:rPr>
          <w:color w:val="000000"/>
        </w:rPr>
      </w:pPr>
      <w:r w:rsidRPr="00A512BD">
        <w:rPr>
          <w:color w:val="000000"/>
        </w:rPr>
        <w:t>Configurable Transfer Syntax Selection</w:t>
      </w:r>
    </w:p>
    <w:p w14:paraId="3445362E" w14:textId="77777777" w:rsidR="00650A24" w:rsidRPr="00A512BD" w:rsidRDefault="00650A24" w:rsidP="00650A24">
      <w:pPr>
        <w:numPr>
          <w:ilvl w:val="0"/>
          <w:numId w:val="43"/>
        </w:numPr>
        <w:rPr>
          <w:color w:val="000000"/>
        </w:rPr>
      </w:pPr>
      <w:r w:rsidRPr="00A512BD">
        <w:rPr>
          <w:color w:val="000000"/>
        </w:rPr>
        <w:t xml:space="preserve">Possibility to generate random digits in attribute values (e.g. for creating unique ID's) every time the </w:t>
      </w:r>
      <w:r w:rsidR="001F0EF6">
        <w:rPr>
          <w:color w:val="000000"/>
        </w:rPr>
        <w:t>RIS</w:t>
      </w:r>
      <w:r w:rsidRPr="00A512BD">
        <w:rPr>
          <w:color w:val="000000"/>
        </w:rPr>
        <w:t xml:space="preserve"> emulator is started.</w:t>
      </w:r>
    </w:p>
    <w:p w14:paraId="5E3C4758" w14:textId="77777777" w:rsidR="001F0EF6" w:rsidRDefault="00AC22F3" w:rsidP="00AC22F3">
      <w:pPr>
        <w:pStyle w:val="ListParagraph"/>
        <w:numPr>
          <w:ilvl w:val="0"/>
          <w:numId w:val="48"/>
        </w:numPr>
        <w:rPr>
          <w:color w:val="000000"/>
        </w:rPr>
      </w:pPr>
      <w:r w:rsidRPr="00A512BD">
        <w:rPr>
          <w:color w:val="000000"/>
        </w:rPr>
        <w:t xml:space="preserve"> </w:t>
      </w:r>
      <w:r w:rsidR="001F0EF6">
        <w:rPr>
          <w:color w:val="000000"/>
        </w:rPr>
        <w:t>C-FIND Responses</w:t>
      </w:r>
      <w:r w:rsidR="00B8651A">
        <w:rPr>
          <w:color w:val="000000"/>
        </w:rPr>
        <w:t xml:space="preserve"> can be sent in </w:t>
      </w:r>
      <w:r w:rsidR="000C670F">
        <w:rPr>
          <w:color w:val="000000"/>
        </w:rPr>
        <w:t>one of the following</w:t>
      </w:r>
      <w:r w:rsidR="00B8651A">
        <w:rPr>
          <w:color w:val="000000"/>
        </w:rPr>
        <w:t xml:space="preserve"> modes.</w:t>
      </w:r>
    </w:p>
    <w:p w14:paraId="4989E37E" w14:textId="77777777" w:rsidR="00AC22F3" w:rsidRDefault="001F0EF6" w:rsidP="001F0EF6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Using the MWL Information Model</w:t>
      </w:r>
    </w:p>
    <w:p w14:paraId="49E94186" w14:textId="77777777" w:rsidR="001F0EF6" w:rsidRPr="00A512BD" w:rsidRDefault="001F0EF6" w:rsidP="001F0EF6">
      <w:pPr>
        <w:pStyle w:val="ListParagraph"/>
        <w:numPr>
          <w:ilvl w:val="0"/>
          <w:numId w:val="50"/>
        </w:numPr>
        <w:rPr>
          <w:color w:val="000000"/>
        </w:rPr>
      </w:pPr>
      <w:r>
        <w:rPr>
          <w:color w:val="000000"/>
        </w:rPr>
        <w:t>Using Randomized DICOM Objects</w:t>
      </w:r>
    </w:p>
    <w:p w14:paraId="148388F9" w14:textId="77777777" w:rsidR="006B0B40" w:rsidRPr="00A512BD" w:rsidRDefault="006B0B40" w:rsidP="006B0B40">
      <w:pPr>
        <w:ind w:left="2160"/>
        <w:rPr>
          <w:color w:val="000000"/>
        </w:rPr>
      </w:pPr>
    </w:p>
    <w:p w14:paraId="152A8363" w14:textId="77777777" w:rsidR="000E1E86" w:rsidRPr="00A512BD" w:rsidRDefault="000E1E86">
      <w:pPr>
        <w:pStyle w:val="Heading2"/>
      </w:pPr>
      <w:bookmarkStart w:id="3" w:name="_Toc35333402"/>
      <w:r w:rsidRPr="00A512BD">
        <w:t>System Requirements</w:t>
      </w:r>
      <w:bookmarkEnd w:id="3"/>
    </w:p>
    <w:p w14:paraId="1AFF3905" w14:textId="77777777" w:rsidR="000E1E86" w:rsidRPr="00A512BD" w:rsidRDefault="000E1E86">
      <w:pPr>
        <w:pStyle w:val="Heading3"/>
      </w:pPr>
      <w:bookmarkStart w:id="4" w:name="_Toc35333403"/>
      <w:r w:rsidRPr="00A512BD">
        <w:rPr>
          <w:rFonts w:ascii="Times New Roman" w:hAnsi="Times New Roman" w:cs="Times New Roman"/>
        </w:rPr>
        <w:t>Operating system</w:t>
      </w:r>
      <w:bookmarkEnd w:id="4"/>
    </w:p>
    <w:p w14:paraId="4C3B364E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>The following operating systems are supported:</w:t>
      </w:r>
    </w:p>
    <w:p w14:paraId="716AE850" w14:textId="77777777" w:rsidR="000E1E86" w:rsidRPr="00A512BD" w:rsidRDefault="000E1E86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XP Professional</w:t>
      </w:r>
    </w:p>
    <w:p w14:paraId="2D5F32FC" w14:textId="77777777" w:rsidR="001F51BC" w:rsidRPr="00A512BD" w:rsidRDefault="001F51BC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Vista</w:t>
      </w:r>
    </w:p>
    <w:p w14:paraId="3833B302" w14:textId="73A26576" w:rsidR="001F51BC" w:rsidRPr="00DD59D2" w:rsidRDefault="001F51BC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 7</w:t>
      </w:r>
    </w:p>
    <w:p w14:paraId="381B53C8" w14:textId="5B079918" w:rsidR="00DD59D2" w:rsidRPr="00DD59D2" w:rsidRDefault="00DD59D2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</w:t>
      </w:r>
      <w:r>
        <w:rPr>
          <w:szCs w:val="23"/>
        </w:rPr>
        <w:t xml:space="preserve"> 8</w:t>
      </w:r>
    </w:p>
    <w:p w14:paraId="4D891857" w14:textId="7D5A7618" w:rsidR="00DD59D2" w:rsidRPr="00A512BD" w:rsidRDefault="00DD59D2">
      <w:pPr>
        <w:numPr>
          <w:ilvl w:val="0"/>
          <w:numId w:val="2"/>
        </w:numPr>
        <w:autoSpaceDE w:val="0"/>
        <w:autoSpaceDN w:val="0"/>
        <w:adjustRightInd w:val="0"/>
        <w:rPr>
          <w:szCs w:val="20"/>
        </w:rPr>
      </w:pPr>
      <w:r w:rsidRPr="00A512BD">
        <w:rPr>
          <w:szCs w:val="23"/>
        </w:rPr>
        <w:t>Windows</w:t>
      </w:r>
      <w:r>
        <w:rPr>
          <w:szCs w:val="23"/>
        </w:rPr>
        <w:t xml:space="preserve"> 10</w:t>
      </w:r>
    </w:p>
    <w:p w14:paraId="326715D1" w14:textId="77777777" w:rsidR="000E1E86" w:rsidRPr="00A512BD" w:rsidRDefault="000E1E86">
      <w:pPr>
        <w:ind w:left="360" w:hanging="360"/>
        <w:rPr>
          <w:rFonts w:ascii="Arial" w:hAnsi="Arial" w:cs="Arial"/>
        </w:rPr>
      </w:pPr>
    </w:p>
    <w:p w14:paraId="37BCAE58" w14:textId="77777777" w:rsidR="000E1E86" w:rsidRPr="00A512BD" w:rsidRDefault="000E1E86">
      <w:pPr>
        <w:pStyle w:val="Heading3"/>
        <w:rPr>
          <w:rFonts w:ascii="Times New Roman" w:hAnsi="Times New Roman" w:cs="Times New Roman"/>
        </w:rPr>
      </w:pPr>
      <w:bookmarkStart w:id="5" w:name="_Toc35333404"/>
      <w:r w:rsidRPr="00A512BD">
        <w:rPr>
          <w:rFonts w:ascii="Times New Roman" w:hAnsi="Times New Roman" w:cs="Times New Roman"/>
        </w:rPr>
        <w:t>Software requirements</w:t>
      </w:r>
      <w:bookmarkEnd w:id="5"/>
    </w:p>
    <w:p w14:paraId="5C794161" w14:textId="77777777" w:rsidR="000E1E86" w:rsidRPr="00A512BD" w:rsidRDefault="000E1E86">
      <w:r w:rsidRPr="00A512BD">
        <w:t xml:space="preserve">The </w:t>
      </w:r>
      <w:r w:rsidRPr="00A512BD">
        <w:rPr>
          <w:bCs/>
        </w:rPr>
        <w:t>following packages are r</w:t>
      </w:r>
      <w:r w:rsidRPr="00A512BD">
        <w:t xml:space="preserve">equired </w:t>
      </w:r>
      <w:r w:rsidR="00CC060A" w:rsidRPr="00A512BD">
        <w:t xml:space="preserve">for </w:t>
      </w:r>
      <w:r w:rsidRPr="00A512BD">
        <w:t>the installation of the software packages:</w:t>
      </w:r>
    </w:p>
    <w:p w14:paraId="32CE1728" w14:textId="77777777" w:rsidR="000E1E86" w:rsidRPr="00A512BD" w:rsidRDefault="000E1E86"/>
    <w:p w14:paraId="275B291B" w14:textId="27CC17F6" w:rsidR="000E1E86" w:rsidRDefault="000E1E86">
      <w:pPr>
        <w:numPr>
          <w:ilvl w:val="0"/>
          <w:numId w:val="2"/>
        </w:num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Microsoft .NET framework </w:t>
      </w:r>
      <w:r w:rsidR="00DD59D2">
        <w:rPr>
          <w:szCs w:val="23"/>
        </w:rPr>
        <w:t>4</w:t>
      </w:r>
      <w:r w:rsidR="00153086" w:rsidRPr="00A512BD">
        <w:rPr>
          <w:szCs w:val="23"/>
        </w:rPr>
        <w:t>.0</w:t>
      </w:r>
    </w:p>
    <w:p w14:paraId="6F44C6E6" w14:textId="77777777" w:rsidR="00921183" w:rsidRPr="00A512BD" w:rsidRDefault="00921183">
      <w:pPr>
        <w:numPr>
          <w:ilvl w:val="0"/>
          <w:numId w:val="2"/>
        </w:numPr>
        <w:autoSpaceDE w:val="0"/>
        <w:autoSpaceDN w:val="0"/>
        <w:adjustRightInd w:val="0"/>
        <w:rPr>
          <w:szCs w:val="23"/>
        </w:rPr>
      </w:pPr>
      <w:r>
        <w:rPr>
          <w:szCs w:val="23"/>
        </w:rPr>
        <w:t>DVTk Definition Files</w:t>
      </w:r>
    </w:p>
    <w:p w14:paraId="3C8F5A71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</w:p>
    <w:p w14:paraId="628D88AD" w14:textId="77777777" w:rsidR="000E1E86" w:rsidRPr="00A512BD" w:rsidRDefault="000E1E86">
      <w:pPr>
        <w:autoSpaceDE w:val="0"/>
        <w:autoSpaceDN w:val="0"/>
        <w:adjustRightInd w:val="0"/>
        <w:rPr>
          <w:szCs w:val="23"/>
        </w:rPr>
      </w:pPr>
      <w:r w:rsidRPr="00A512BD">
        <w:rPr>
          <w:szCs w:val="23"/>
        </w:rPr>
        <w:t xml:space="preserve">The Microsoft .NET framework software package is included in the installer of the </w:t>
      </w:r>
      <w:r w:rsidR="00560B06" w:rsidRPr="00A512BD">
        <w:rPr>
          <w:b/>
        </w:rPr>
        <w:t xml:space="preserve">DVTk </w:t>
      </w:r>
      <w:r w:rsidR="00F224E9">
        <w:rPr>
          <w:b/>
        </w:rPr>
        <w:t>RIS</w:t>
      </w:r>
      <w:r w:rsidR="00560B06" w:rsidRPr="00A512BD">
        <w:rPr>
          <w:b/>
        </w:rPr>
        <w:t xml:space="preserve"> SC</w:t>
      </w:r>
      <w:r w:rsidR="00761559" w:rsidRPr="00A512BD">
        <w:rPr>
          <w:b/>
        </w:rPr>
        <w:t>P</w:t>
      </w:r>
      <w:r w:rsidR="00560B06" w:rsidRPr="00A512BD">
        <w:rPr>
          <w:b/>
        </w:rPr>
        <w:t xml:space="preserve"> emulator </w:t>
      </w:r>
      <w:r w:rsidR="00560B06" w:rsidRPr="00A512BD">
        <w:rPr>
          <w:bCs/>
        </w:rPr>
        <w:t>tool</w:t>
      </w:r>
      <w:r w:rsidRPr="00A512BD">
        <w:rPr>
          <w:szCs w:val="23"/>
        </w:rPr>
        <w:t>.</w:t>
      </w:r>
      <w:r w:rsidR="00BB35ED" w:rsidRPr="00A512BD">
        <w:rPr>
          <w:szCs w:val="23"/>
        </w:rPr>
        <w:t xml:space="preserve"> </w:t>
      </w:r>
    </w:p>
    <w:p w14:paraId="6AC136B4" w14:textId="77777777" w:rsidR="000E1E86" w:rsidRPr="00A512BD" w:rsidRDefault="000E1E86">
      <w:pPr>
        <w:autoSpaceDE w:val="0"/>
        <w:autoSpaceDN w:val="0"/>
        <w:adjustRightInd w:val="0"/>
        <w:rPr>
          <w:rFonts w:ascii="Arial" w:hAnsi="Arial" w:cs="Arial"/>
          <w:szCs w:val="23"/>
        </w:rPr>
      </w:pPr>
      <w:r w:rsidRPr="00A512BD">
        <w:rPr>
          <w:szCs w:val="23"/>
        </w:rPr>
        <w:t>See: http://www.dvtk.org for new versions and features</w:t>
      </w:r>
      <w:r w:rsidRPr="00A512BD">
        <w:rPr>
          <w:rFonts w:ascii="Arial" w:hAnsi="Arial" w:cs="Arial"/>
          <w:szCs w:val="23"/>
        </w:rPr>
        <w:t>.</w:t>
      </w:r>
    </w:p>
    <w:p w14:paraId="115C79C6" w14:textId="77777777" w:rsidR="000E1E86" w:rsidRPr="00A512BD" w:rsidRDefault="000E1E86">
      <w:pPr>
        <w:autoSpaceDE w:val="0"/>
        <w:autoSpaceDN w:val="0"/>
        <w:adjustRightInd w:val="0"/>
      </w:pPr>
      <w:r w:rsidRPr="00A512BD">
        <w:rPr>
          <w:rFonts w:ascii="Arial" w:hAnsi="Arial" w:cs="Arial"/>
          <w:szCs w:val="23"/>
        </w:rPr>
        <w:br w:type="page"/>
      </w:r>
    </w:p>
    <w:p w14:paraId="23B8675D" w14:textId="77777777" w:rsidR="000E1E86" w:rsidRPr="00A512BD" w:rsidRDefault="000E1E86">
      <w:pPr>
        <w:pStyle w:val="Heading1"/>
        <w:rPr>
          <w:rFonts w:ascii="Times New Roman" w:hAnsi="Times New Roman" w:cs="Times New Roman"/>
          <w:sz w:val="32"/>
        </w:rPr>
      </w:pPr>
      <w:bookmarkStart w:id="6" w:name="_Toc35333405"/>
      <w:r w:rsidRPr="00A512BD">
        <w:rPr>
          <w:rFonts w:ascii="Times New Roman" w:hAnsi="Times New Roman" w:cs="Times New Roman"/>
          <w:sz w:val="32"/>
        </w:rPr>
        <w:lastRenderedPageBreak/>
        <w:t>Software installation</w:t>
      </w:r>
      <w:bookmarkEnd w:id="6"/>
    </w:p>
    <w:p w14:paraId="74622ABB" w14:textId="77777777" w:rsidR="000E1E86" w:rsidRPr="00A512BD" w:rsidRDefault="000E1E86"/>
    <w:p w14:paraId="750E40DD" w14:textId="6F2613DA" w:rsidR="000E1E86" w:rsidRPr="00A512BD" w:rsidRDefault="000E1E86" w:rsidP="00761559">
      <w:r w:rsidRPr="00A512BD">
        <w:t xml:space="preserve">All the steps of the installation process are controlled by the </w:t>
      </w:r>
      <w:r w:rsidR="00560B06" w:rsidRPr="00A512BD">
        <w:rPr>
          <w:bCs/>
        </w:rPr>
        <w:t xml:space="preserve">DVTk </w:t>
      </w:r>
      <w:r w:rsidR="00B8220F">
        <w:rPr>
          <w:bCs/>
        </w:rPr>
        <w:t>RIS</w:t>
      </w:r>
      <w:r w:rsidR="00560B06" w:rsidRPr="00A512BD">
        <w:rPr>
          <w:bCs/>
        </w:rPr>
        <w:t xml:space="preserve"> SC</w:t>
      </w:r>
      <w:r w:rsidR="00761559" w:rsidRPr="00A512BD">
        <w:rPr>
          <w:bCs/>
        </w:rPr>
        <w:t>P</w:t>
      </w:r>
      <w:r w:rsidR="00560B06" w:rsidRPr="00A512BD">
        <w:rPr>
          <w:bCs/>
        </w:rPr>
        <w:t xml:space="preserve"> emulator</w:t>
      </w:r>
      <w:r w:rsidR="00560B06" w:rsidRPr="00A512BD">
        <w:rPr>
          <w:b/>
        </w:rPr>
        <w:t xml:space="preserve"> </w:t>
      </w:r>
      <w:r w:rsidRPr="00A512BD">
        <w:t>installer package. During the installation process, the installer will check if the Microsoft .NET Framework R</w:t>
      </w:r>
      <w:r w:rsidR="00DD59D2">
        <w:t>4</w:t>
      </w:r>
      <w:r w:rsidR="00153086" w:rsidRPr="00A512BD">
        <w:t>.0</w:t>
      </w:r>
      <w:r w:rsidRPr="00A512BD">
        <w:t xml:space="preserve"> is already installed on the system. </w:t>
      </w:r>
      <w:r w:rsidR="005C15CC">
        <w:t>The user will have to download the .NET framework and install it if it is not present.</w:t>
      </w:r>
      <w:r w:rsidR="00B8220F">
        <w:t xml:space="preserve"> </w:t>
      </w:r>
      <w:r w:rsidRPr="00A512BD">
        <w:t>If present, this step of the installation process will be skipped.</w:t>
      </w:r>
    </w:p>
    <w:p w14:paraId="3EDB6515" w14:textId="77777777" w:rsidR="000E1E86" w:rsidRPr="00A512BD" w:rsidRDefault="000E1E86"/>
    <w:p w14:paraId="01C1A7C8" w14:textId="77777777" w:rsidR="000E1E86" w:rsidRPr="00A512BD" w:rsidRDefault="000E1E86" w:rsidP="00761559">
      <w:pPr>
        <w:pStyle w:val="Heading2"/>
        <w:rPr>
          <w:rFonts w:ascii="Times New Roman" w:hAnsi="Times New Roman" w:cs="Times New Roman"/>
          <w:i w:val="0"/>
          <w:iCs w:val="0"/>
        </w:rPr>
      </w:pPr>
      <w:bookmarkStart w:id="7" w:name="_Toc35333406"/>
      <w:r w:rsidRPr="00A512BD">
        <w:rPr>
          <w:rFonts w:ascii="Times New Roman" w:hAnsi="Times New Roman" w:cs="Times New Roman"/>
          <w:i w:val="0"/>
          <w:iCs w:val="0"/>
        </w:rPr>
        <w:t xml:space="preserve">Installation of </w:t>
      </w:r>
      <w:r w:rsidR="00560B06" w:rsidRPr="00A512BD">
        <w:rPr>
          <w:rFonts w:ascii="Times New Roman" w:hAnsi="Times New Roman" w:cs="Times New Roman"/>
          <w:bCs w:val="0"/>
          <w:i w:val="0"/>
          <w:iCs w:val="0"/>
        </w:rPr>
        <w:t xml:space="preserve">DVTk </w:t>
      </w:r>
      <w:r w:rsidR="00B47CB1">
        <w:rPr>
          <w:rFonts w:ascii="Times New Roman" w:hAnsi="Times New Roman" w:cs="Times New Roman"/>
          <w:bCs w:val="0"/>
          <w:i w:val="0"/>
          <w:iCs w:val="0"/>
        </w:rPr>
        <w:t>RIS</w:t>
      </w:r>
      <w:r w:rsidR="0033209A">
        <w:rPr>
          <w:rFonts w:ascii="Times New Roman" w:hAnsi="Times New Roman" w:cs="Times New Roman"/>
          <w:bCs w:val="0"/>
          <w:i w:val="0"/>
          <w:iCs w:val="0"/>
        </w:rPr>
        <w:t xml:space="preserve"> Emulator</w:t>
      </w:r>
      <w:r w:rsidR="00560B06" w:rsidRPr="00A512BD">
        <w:rPr>
          <w:rFonts w:ascii="Times New Roman" w:hAnsi="Times New Roman" w:cs="Times New Roman"/>
          <w:i w:val="0"/>
          <w:iCs w:val="0"/>
        </w:rPr>
        <w:t xml:space="preserve"> </w:t>
      </w:r>
      <w:r w:rsidRPr="00A512BD">
        <w:rPr>
          <w:rFonts w:ascii="Times New Roman" w:hAnsi="Times New Roman" w:cs="Times New Roman"/>
          <w:i w:val="0"/>
          <w:iCs w:val="0"/>
        </w:rPr>
        <w:t>software</w:t>
      </w:r>
      <w:bookmarkEnd w:id="7"/>
    </w:p>
    <w:p w14:paraId="7D4E4C44" w14:textId="77777777" w:rsidR="000E1E86" w:rsidRPr="00A512BD" w:rsidRDefault="000E1E86"/>
    <w:p w14:paraId="3FD0B7C7" w14:textId="22D47866" w:rsidR="00692FD9" w:rsidRPr="00A512BD" w:rsidRDefault="00B221F7" w:rsidP="00692FD9">
      <w:pPr>
        <w:numPr>
          <w:ilvl w:val="0"/>
          <w:numId w:val="37"/>
        </w:numPr>
      </w:pPr>
      <w:r w:rsidRPr="00A512BD">
        <w:t>Download the</w:t>
      </w:r>
      <w:r w:rsidR="00AA48F4" w:rsidRPr="00A512BD">
        <w:t xml:space="preserve"> installer</w:t>
      </w:r>
      <w:r w:rsidR="00692FD9" w:rsidRPr="00A512BD">
        <w:t xml:space="preserve"> to a temp directory on the PC.</w:t>
      </w:r>
    </w:p>
    <w:p w14:paraId="45272D6D" w14:textId="69240585" w:rsidR="00692FD9" w:rsidRPr="00A512BD" w:rsidRDefault="00692FD9" w:rsidP="00692FD9">
      <w:pPr>
        <w:numPr>
          <w:ilvl w:val="0"/>
          <w:numId w:val="37"/>
        </w:numPr>
      </w:pPr>
      <w:r w:rsidRPr="00A512BD">
        <w:t xml:space="preserve">Start the installation procedure by double clicking with the left mouse button on the </w:t>
      </w:r>
      <w:r w:rsidR="00DD59D2">
        <w:t>.</w:t>
      </w:r>
      <w:proofErr w:type="spellStart"/>
      <w:r w:rsidR="00DD59D2">
        <w:t>msi</w:t>
      </w:r>
      <w:proofErr w:type="spellEnd"/>
      <w:r w:rsidR="00DD59D2">
        <w:t xml:space="preserve"> file</w:t>
      </w:r>
      <w:r w:rsidR="003146FC">
        <w:t>.</w:t>
      </w:r>
    </w:p>
    <w:p w14:paraId="0B068A2A" w14:textId="77777777" w:rsidR="00692FD9" w:rsidRPr="00A512BD" w:rsidRDefault="009D4619" w:rsidP="00692FD9">
      <w:pPr>
        <w:numPr>
          <w:ilvl w:val="0"/>
          <w:numId w:val="37"/>
        </w:numPr>
      </w:pPr>
      <w:r>
        <w:t>Follow the instructions of the installer.</w:t>
      </w:r>
    </w:p>
    <w:p w14:paraId="14EF1F63" w14:textId="77777777" w:rsidR="00692FD9" w:rsidRPr="00A512BD" w:rsidRDefault="00692FD9" w:rsidP="00692FD9"/>
    <w:p w14:paraId="3493E04C" w14:textId="77777777" w:rsidR="000E1E86" w:rsidRPr="00A512BD" w:rsidRDefault="00692FD9" w:rsidP="00692FD9">
      <w:r w:rsidRPr="00A512BD">
        <w:t xml:space="preserve">In windows “All programs” there is an entry created “DVTK”. When selecting DVTK, a submenu with all installed DVTK applications will be opened. From this submenu the </w:t>
      </w:r>
      <w:r w:rsidR="00DE1ED0">
        <w:t>RIS</w:t>
      </w:r>
      <w:r w:rsidR="00A655F6" w:rsidRPr="00A512BD">
        <w:t xml:space="preserve"> Emulator </w:t>
      </w:r>
      <w:r w:rsidRPr="00A512BD">
        <w:t xml:space="preserve">tool can be selected and started.  </w:t>
      </w:r>
    </w:p>
    <w:p w14:paraId="28109A74" w14:textId="77777777" w:rsidR="000E1E86" w:rsidRPr="00A512BD" w:rsidRDefault="000E1E86"/>
    <w:p w14:paraId="20021BA0" w14:textId="77777777" w:rsidR="00B4440D" w:rsidRPr="00A512BD" w:rsidRDefault="00B4440D"/>
    <w:p w14:paraId="0BEA878B" w14:textId="77777777" w:rsidR="00B4440D" w:rsidRPr="00A512BD" w:rsidRDefault="00B4440D"/>
    <w:p w14:paraId="3F5E9EBC" w14:textId="77777777" w:rsidR="00B4440D" w:rsidRPr="00A512BD" w:rsidRDefault="00B4440D"/>
    <w:p w14:paraId="2BFC77D4" w14:textId="77777777" w:rsidR="00B4440D" w:rsidRPr="00A512BD" w:rsidRDefault="00B4440D"/>
    <w:p w14:paraId="0F8DB837" w14:textId="77777777" w:rsidR="00B4440D" w:rsidRPr="00A512BD" w:rsidRDefault="00B4440D"/>
    <w:p w14:paraId="4AE0D24C" w14:textId="77777777" w:rsidR="00B4440D" w:rsidRPr="00A512BD" w:rsidRDefault="00B4440D"/>
    <w:p w14:paraId="2DF08FEB" w14:textId="77777777" w:rsidR="00B4440D" w:rsidRPr="00A512BD" w:rsidRDefault="00B4440D"/>
    <w:p w14:paraId="00CDE9D7" w14:textId="77777777" w:rsidR="00B4440D" w:rsidRPr="00A512BD" w:rsidRDefault="00B4440D"/>
    <w:p w14:paraId="76908ACF" w14:textId="77777777" w:rsidR="00B4440D" w:rsidRPr="00A512BD" w:rsidRDefault="00B4440D"/>
    <w:p w14:paraId="222A1FC3" w14:textId="77777777" w:rsidR="00B4440D" w:rsidRPr="00A512BD" w:rsidRDefault="00B4440D"/>
    <w:p w14:paraId="451144E5" w14:textId="77777777" w:rsidR="00B4440D" w:rsidRPr="00A512BD" w:rsidRDefault="00B4440D"/>
    <w:p w14:paraId="428CE2DA" w14:textId="77777777" w:rsidR="00327F8E" w:rsidRPr="00A512BD" w:rsidRDefault="00327F8E" w:rsidP="00327F8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14:paraId="31E7A0FC" w14:textId="77777777" w:rsidR="006914EE" w:rsidRPr="00A512BD" w:rsidRDefault="006914EE" w:rsidP="006914EE">
      <w:pPr>
        <w:pStyle w:val="Heading1"/>
        <w:numPr>
          <w:ilvl w:val="0"/>
          <w:numId w:val="0"/>
        </w:numPr>
        <w:ind w:left="851"/>
        <w:rPr>
          <w:sz w:val="32"/>
        </w:rPr>
      </w:pPr>
    </w:p>
    <w:p w14:paraId="1E17AA95" w14:textId="77777777" w:rsidR="000E1E86" w:rsidRPr="00A512BD" w:rsidRDefault="0098376A" w:rsidP="00E37DBA">
      <w:pPr>
        <w:pStyle w:val="Heading1"/>
        <w:rPr>
          <w:sz w:val="32"/>
        </w:rPr>
      </w:pPr>
      <w:bookmarkStart w:id="8" w:name="_Toc35333407"/>
      <w:r w:rsidRPr="00A512BD">
        <w:rPr>
          <w:sz w:val="32"/>
        </w:rPr>
        <w:t>Functional description of the</w:t>
      </w:r>
      <w:r w:rsidR="00A15EE9" w:rsidRPr="00A512BD">
        <w:rPr>
          <w:sz w:val="32"/>
        </w:rPr>
        <w:t xml:space="preserve"> </w:t>
      </w:r>
      <w:r w:rsidR="00761559" w:rsidRPr="00A512BD">
        <w:rPr>
          <w:sz w:val="32"/>
        </w:rPr>
        <w:t>SCP</w:t>
      </w:r>
      <w:r w:rsidR="00A15EE9" w:rsidRPr="00A512BD">
        <w:rPr>
          <w:sz w:val="32"/>
        </w:rPr>
        <w:t xml:space="preserve"> emulator</w:t>
      </w:r>
      <w:bookmarkEnd w:id="8"/>
    </w:p>
    <w:p w14:paraId="0CF7D11A" w14:textId="77777777" w:rsidR="000E1E86" w:rsidRPr="00A512BD" w:rsidRDefault="000E1E86"/>
    <w:p w14:paraId="1A1D840D" w14:textId="77777777" w:rsidR="000E1E86" w:rsidRPr="00A512BD" w:rsidRDefault="000E1E86">
      <w:r w:rsidRPr="00A512BD">
        <w:t xml:space="preserve">In the screen capture below, the User Interface of the </w:t>
      </w:r>
      <w:r w:rsidR="00C9130C" w:rsidRPr="00A512BD">
        <w:rPr>
          <w:bCs/>
        </w:rPr>
        <w:t xml:space="preserve">Query Retrieve SCP Emulator </w:t>
      </w:r>
      <w:r w:rsidR="00A81546" w:rsidRPr="00A512BD">
        <w:t xml:space="preserve">tool </w:t>
      </w:r>
      <w:r w:rsidRPr="00A512BD">
        <w:t xml:space="preserve">is </w:t>
      </w:r>
      <w:r w:rsidR="00605380" w:rsidRPr="00A512BD">
        <w:t>show</w:t>
      </w:r>
      <w:r w:rsidR="00D900C1" w:rsidRPr="00A512BD">
        <w:t>n:</w:t>
      </w:r>
    </w:p>
    <w:p w14:paraId="795FA3A3" w14:textId="77777777" w:rsidR="000E1E86" w:rsidRPr="00A512BD" w:rsidRDefault="000E1E86">
      <w:pPr>
        <w:rPr>
          <w:b/>
        </w:rPr>
      </w:pPr>
    </w:p>
    <w:p w14:paraId="651597E7" w14:textId="77777777" w:rsidR="000E1E86" w:rsidRPr="00A512BD" w:rsidRDefault="007C6D83" w:rsidP="00673FC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47B31C" wp14:editId="25AF09CD">
            <wp:extent cx="5486400" cy="4114800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425" w14:textId="77777777" w:rsidR="00B66FCA" w:rsidRPr="00A512BD" w:rsidRDefault="00B66FCA">
      <w:pPr>
        <w:rPr>
          <w:b/>
        </w:rPr>
      </w:pPr>
    </w:p>
    <w:p w14:paraId="011B9026" w14:textId="77777777" w:rsidR="00B66FCA" w:rsidRPr="00A512BD" w:rsidRDefault="00B66FCA" w:rsidP="00D900C1">
      <w:pPr>
        <w:rPr>
          <w:bCs/>
        </w:rPr>
      </w:pPr>
      <w:r w:rsidRPr="00A512BD">
        <w:rPr>
          <w:bCs/>
        </w:rPr>
        <w:t xml:space="preserve">The </w:t>
      </w:r>
      <w:r w:rsidR="007C6D83">
        <w:rPr>
          <w:bCs/>
        </w:rPr>
        <w:t>RIS</w:t>
      </w:r>
      <w:r w:rsidR="00C9130C" w:rsidRPr="00A512BD">
        <w:rPr>
          <w:bCs/>
        </w:rPr>
        <w:t xml:space="preserve"> Emulator </w:t>
      </w:r>
      <w:r w:rsidRPr="00A512BD">
        <w:rPr>
          <w:bCs/>
        </w:rPr>
        <w:t>start up window contains the following sections:</w:t>
      </w:r>
    </w:p>
    <w:p w14:paraId="1975B7D5" w14:textId="77777777" w:rsidR="00B66FCA" w:rsidRPr="00A512BD" w:rsidRDefault="00B66FCA">
      <w:pPr>
        <w:rPr>
          <w:bCs/>
        </w:rPr>
      </w:pPr>
    </w:p>
    <w:p w14:paraId="541A186E" w14:textId="77777777" w:rsidR="00705ED5" w:rsidRPr="00A512BD" w:rsidRDefault="00705ED5" w:rsidP="00802D70">
      <w:pPr>
        <w:pStyle w:val="Heading2"/>
        <w:rPr>
          <w:i w:val="0"/>
          <w:iCs w:val="0"/>
        </w:rPr>
      </w:pPr>
      <w:bookmarkStart w:id="9" w:name="_Toc35333408"/>
      <w:r w:rsidRPr="00A512BD">
        <w:rPr>
          <w:i w:val="0"/>
          <w:iCs w:val="0"/>
        </w:rPr>
        <w:t>Menu bar</w:t>
      </w:r>
      <w:bookmarkEnd w:id="9"/>
    </w:p>
    <w:p w14:paraId="08282631" w14:textId="77777777" w:rsidR="00B66FCA" w:rsidRPr="00A512BD" w:rsidRDefault="00B66FCA" w:rsidP="00B66FCA">
      <w:pPr>
        <w:rPr>
          <w:bCs/>
        </w:rPr>
      </w:pPr>
    </w:p>
    <w:p w14:paraId="074DE917" w14:textId="77777777"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From the Menu bar the following file options can be selected to control the </w:t>
      </w:r>
      <w:r w:rsidR="00395F63">
        <w:rPr>
          <w:bCs/>
        </w:rPr>
        <w:t>RIS</w:t>
      </w:r>
      <w:r w:rsidR="0033209A">
        <w:rPr>
          <w:bCs/>
        </w:rPr>
        <w:t xml:space="preserve"> Emulator</w:t>
      </w:r>
      <w:r w:rsidRPr="00A512BD">
        <w:rPr>
          <w:bCs/>
        </w:rPr>
        <w:t xml:space="preserve">: </w:t>
      </w:r>
    </w:p>
    <w:p w14:paraId="52F3CF2D" w14:textId="77777777" w:rsidR="00FA44EA" w:rsidRPr="00A512BD" w:rsidRDefault="00FA44EA" w:rsidP="00B66FCA">
      <w:pPr>
        <w:rPr>
          <w:bCs/>
        </w:rPr>
      </w:pPr>
    </w:p>
    <w:p w14:paraId="6E5FD78C" w14:textId="77777777" w:rsidR="00C340C0" w:rsidRPr="00A512BD" w:rsidRDefault="00C340C0" w:rsidP="00B66FCA">
      <w:pPr>
        <w:rPr>
          <w:b/>
          <w:bCs/>
        </w:rPr>
      </w:pPr>
    </w:p>
    <w:p w14:paraId="6DDD0CC5" w14:textId="77777777" w:rsidR="00C340C0" w:rsidRPr="00A512BD" w:rsidRDefault="00C340C0" w:rsidP="00B66FCA">
      <w:pPr>
        <w:rPr>
          <w:b/>
          <w:bCs/>
        </w:rPr>
      </w:pPr>
    </w:p>
    <w:p w14:paraId="543FC598" w14:textId="77777777" w:rsidR="003565F3" w:rsidRPr="00A512BD" w:rsidRDefault="003565F3" w:rsidP="00B66FCA">
      <w:pPr>
        <w:rPr>
          <w:b/>
          <w:bCs/>
        </w:rPr>
      </w:pPr>
    </w:p>
    <w:p w14:paraId="2D8C44F1" w14:textId="77777777"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File:</w:t>
      </w:r>
    </w:p>
    <w:p w14:paraId="793D9A87" w14:textId="77777777" w:rsidR="00D900C1" w:rsidRPr="00A512BD" w:rsidRDefault="00D900C1" w:rsidP="00D900C1">
      <w:pPr>
        <w:rPr>
          <w:bCs/>
        </w:rPr>
      </w:pPr>
    </w:p>
    <w:p w14:paraId="4B5E2A19" w14:textId="77777777" w:rsidR="00B66FCA" w:rsidRPr="00A512BD" w:rsidRDefault="00B66FCA" w:rsidP="00B66FCA">
      <w:pPr>
        <w:numPr>
          <w:ilvl w:val="0"/>
          <w:numId w:val="2"/>
        </w:numPr>
        <w:rPr>
          <w:b/>
        </w:rPr>
      </w:pPr>
      <w:r w:rsidRPr="00A512BD">
        <w:rPr>
          <w:b/>
        </w:rPr>
        <w:t>Config File</w:t>
      </w:r>
    </w:p>
    <w:p w14:paraId="7681E110" w14:textId="77777777" w:rsidR="00B66FCA" w:rsidRPr="00A512BD" w:rsidRDefault="00B66FCA" w:rsidP="00B66FCA">
      <w:pPr>
        <w:numPr>
          <w:ilvl w:val="1"/>
          <w:numId w:val="2"/>
        </w:numPr>
        <w:rPr>
          <w:bCs/>
        </w:rPr>
      </w:pPr>
      <w:r w:rsidRPr="00A512BD">
        <w:rPr>
          <w:bCs/>
        </w:rPr>
        <w:t>Load</w:t>
      </w:r>
    </w:p>
    <w:p w14:paraId="6FA416CD" w14:textId="77777777" w:rsidR="00B66FCA" w:rsidRPr="00A512BD" w:rsidRDefault="00B66FCA" w:rsidP="00B66FCA">
      <w:pPr>
        <w:numPr>
          <w:ilvl w:val="1"/>
          <w:numId w:val="2"/>
        </w:numPr>
        <w:rPr>
          <w:bCs/>
        </w:rPr>
      </w:pPr>
      <w:r w:rsidRPr="00A512BD">
        <w:rPr>
          <w:bCs/>
        </w:rPr>
        <w:t>Save  As</w:t>
      </w:r>
    </w:p>
    <w:p w14:paraId="050B9736" w14:textId="77777777" w:rsidR="00D900C1" w:rsidRPr="00A512BD" w:rsidRDefault="00D900C1" w:rsidP="00D900C1">
      <w:pPr>
        <w:ind w:left="720"/>
        <w:rPr>
          <w:bCs/>
        </w:rPr>
      </w:pPr>
    </w:p>
    <w:p w14:paraId="28B492EA" w14:textId="77777777" w:rsidR="00B66FCA" w:rsidRPr="00A512BD" w:rsidRDefault="00B66FCA" w:rsidP="00B66FCA">
      <w:pPr>
        <w:numPr>
          <w:ilvl w:val="0"/>
          <w:numId w:val="2"/>
        </w:numPr>
        <w:rPr>
          <w:b/>
        </w:rPr>
      </w:pPr>
      <w:r w:rsidRPr="00A512BD">
        <w:rPr>
          <w:b/>
        </w:rPr>
        <w:t>Exit</w:t>
      </w:r>
    </w:p>
    <w:p w14:paraId="3274D980" w14:textId="77777777" w:rsidR="00B66FCA" w:rsidRPr="00A512BD" w:rsidRDefault="00B66FCA" w:rsidP="00B66FCA">
      <w:pPr>
        <w:rPr>
          <w:bCs/>
        </w:rPr>
      </w:pPr>
    </w:p>
    <w:p w14:paraId="47C8C9B5" w14:textId="77777777" w:rsidR="00FA44EA" w:rsidRPr="00A512BD" w:rsidRDefault="00FA44EA" w:rsidP="00B66FCA">
      <w:pPr>
        <w:rPr>
          <w:b/>
          <w:bCs/>
        </w:rPr>
      </w:pPr>
      <w:r w:rsidRPr="00A512BD">
        <w:rPr>
          <w:b/>
          <w:bCs/>
        </w:rPr>
        <w:t>Stored Files:</w:t>
      </w:r>
    </w:p>
    <w:p w14:paraId="7CEF0628" w14:textId="77777777" w:rsidR="00FA44EA" w:rsidRPr="00A512BD" w:rsidRDefault="00FA44EA" w:rsidP="00B66FCA">
      <w:pPr>
        <w:rPr>
          <w:bCs/>
        </w:rPr>
      </w:pPr>
    </w:p>
    <w:p w14:paraId="78CC31D3" w14:textId="77777777" w:rsidR="00FA44EA" w:rsidRPr="00A512BD" w:rsidRDefault="00557721" w:rsidP="00557721">
      <w:pPr>
        <w:numPr>
          <w:ilvl w:val="0"/>
          <w:numId w:val="38"/>
        </w:numPr>
        <w:rPr>
          <w:b/>
          <w:bCs/>
        </w:rPr>
      </w:pPr>
      <w:r w:rsidRPr="00A512BD">
        <w:rPr>
          <w:b/>
          <w:bCs/>
        </w:rPr>
        <w:lastRenderedPageBreak/>
        <w:t>Explore Validation Results…</w:t>
      </w:r>
    </w:p>
    <w:p w14:paraId="4CA07140" w14:textId="77777777" w:rsidR="00557721" w:rsidRPr="00A512BD" w:rsidRDefault="00557721" w:rsidP="00557721">
      <w:pPr>
        <w:pStyle w:val="ListParagraph"/>
        <w:rPr>
          <w:b/>
          <w:bCs/>
        </w:rPr>
      </w:pPr>
    </w:p>
    <w:p w14:paraId="422578FE" w14:textId="77777777" w:rsidR="00557721" w:rsidRPr="00A512BD" w:rsidRDefault="00557721" w:rsidP="00557721">
      <w:pPr>
        <w:numPr>
          <w:ilvl w:val="0"/>
          <w:numId w:val="38"/>
        </w:numPr>
        <w:rPr>
          <w:b/>
          <w:bCs/>
        </w:rPr>
      </w:pPr>
      <w:r w:rsidRPr="00A512BD">
        <w:rPr>
          <w:b/>
          <w:bCs/>
        </w:rPr>
        <w:t>Options…</w:t>
      </w:r>
    </w:p>
    <w:p w14:paraId="329F92D3" w14:textId="77777777" w:rsidR="00557721" w:rsidRPr="00A512BD" w:rsidRDefault="00557721" w:rsidP="00557721">
      <w:pPr>
        <w:pStyle w:val="ListParagraph"/>
        <w:rPr>
          <w:b/>
          <w:bCs/>
        </w:rPr>
      </w:pPr>
    </w:p>
    <w:p w14:paraId="2ED0675E" w14:textId="77777777" w:rsidR="00557721" w:rsidRPr="00A512BD" w:rsidRDefault="00AB34F3" w:rsidP="00AB34F3">
      <w:pPr>
        <w:rPr>
          <w:b/>
          <w:bCs/>
        </w:rPr>
      </w:pPr>
      <w:r w:rsidRPr="00A512BD">
        <w:rPr>
          <w:b/>
          <w:bCs/>
        </w:rPr>
        <w:t>About:</w:t>
      </w:r>
    </w:p>
    <w:p w14:paraId="0C1A5C44" w14:textId="77777777" w:rsidR="00A15AEA" w:rsidRPr="00A512BD" w:rsidRDefault="00A15AEA" w:rsidP="00AB34F3">
      <w:pPr>
        <w:rPr>
          <w:b/>
          <w:bCs/>
        </w:rPr>
      </w:pPr>
    </w:p>
    <w:p w14:paraId="6A524B62" w14:textId="77777777" w:rsidR="00AB34F3" w:rsidRPr="00A512BD" w:rsidRDefault="00AB34F3" w:rsidP="00AB34F3">
      <w:pPr>
        <w:numPr>
          <w:ilvl w:val="0"/>
          <w:numId w:val="39"/>
        </w:numPr>
        <w:ind w:hanging="1080"/>
        <w:rPr>
          <w:b/>
          <w:bCs/>
        </w:rPr>
      </w:pPr>
      <w:r w:rsidRPr="00A512BD">
        <w:rPr>
          <w:b/>
          <w:bCs/>
        </w:rPr>
        <w:t>About Emulator</w:t>
      </w:r>
    </w:p>
    <w:p w14:paraId="7222CEA8" w14:textId="77777777" w:rsidR="00A15AEA" w:rsidRPr="00A512BD" w:rsidRDefault="00A15AEA" w:rsidP="00A15AEA">
      <w:pPr>
        <w:ind w:left="1440"/>
        <w:rPr>
          <w:b/>
          <w:bCs/>
        </w:rPr>
      </w:pPr>
    </w:p>
    <w:p w14:paraId="3C5EFDFD" w14:textId="77777777" w:rsidR="00705ED5" w:rsidRPr="00A512BD" w:rsidRDefault="00705ED5" w:rsidP="00B4440D">
      <w:pPr>
        <w:pStyle w:val="Heading2"/>
      </w:pPr>
      <w:bookmarkStart w:id="10" w:name="_Toc35333409"/>
      <w:r w:rsidRPr="00A512BD">
        <w:t xml:space="preserve">Tool </w:t>
      </w:r>
      <w:r w:rsidR="00732F46" w:rsidRPr="00A512BD">
        <w:t>Strip</w:t>
      </w:r>
      <w:bookmarkEnd w:id="10"/>
    </w:p>
    <w:p w14:paraId="2342AF99" w14:textId="77777777" w:rsidR="00B66FCA" w:rsidRPr="00A512BD" w:rsidRDefault="00B66FCA" w:rsidP="00B66FCA">
      <w:pPr>
        <w:rPr>
          <w:b/>
        </w:rPr>
      </w:pPr>
    </w:p>
    <w:p w14:paraId="50574E82" w14:textId="77777777" w:rsidR="00B66FCA" w:rsidRPr="00A512BD" w:rsidRDefault="00B66FCA" w:rsidP="00B66FCA">
      <w:pPr>
        <w:rPr>
          <w:bCs/>
        </w:rPr>
      </w:pPr>
      <w:r w:rsidRPr="00A512BD">
        <w:rPr>
          <w:bCs/>
        </w:rPr>
        <w:t xml:space="preserve">The tool </w:t>
      </w:r>
      <w:r w:rsidR="00732F46" w:rsidRPr="00A512BD">
        <w:rPr>
          <w:bCs/>
        </w:rPr>
        <w:t>strip(present on the left hand side)</w:t>
      </w:r>
      <w:r w:rsidRPr="00A512BD">
        <w:rPr>
          <w:bCs/>
        </w:rPr>
        <w:t xml:space="preserve"> contains the following short keys to control the </w:t>
      </w:r>
      <w:r w:rsidR="008C2D2C">
        <w:rPr>
          <w:bCs/>
        </w:rPr>
        <w:t>QR</w:t>
      </w:r>
      <w:r w:rsidRPr="00A512BD">
        <w:rPr>
          <w:bCs/>
        </w:rPr>
        <w:t xml:space="preserve"> </w:t>
      </w:r>
      <w:r w:rsidR="00761559" w:rsidRPr="00A512BD">
        <w:rPr>
          <w:bCs/>
        </w:rPr>
        <w:t>SCP</w:t>
      </w:r>
      <w:r w:rsidRPr="00A512BD">
        <w:rPr>
          <w:bCs/>
        </w:rPr>
        <w:t xml:space="preserve"> </w:t>
      </w:r>
      <w:r w:rsidR="00463FB7" w:rsidRPr="00A512BD">
        <w:rPr>
          <w:bCs/>
        </w:rPr>
        <w:t xml:space="preserve">emulator </w:t>
      </w:r>
      <w:r w:rsidRPr="00A512BD">
        <w:rPr>
          <w:bCs/>
        </w:rPr>
        <w:t>process:</w:t>
      </w:r>
    </w:p>
    <w:p w14:paraId="406BA778" w14:textId="77777777" w:rsidR="007F01F6" w:rsidRPr="00A512BD" w:rsidRDefault="007F01F6" w:rsidP="00A224DA">
      <w:pPr>
        <w:ind w:left="720"/>
        <w:rPr>
          <w:b/>
        </w:rPr>
      </w:pPr>
    </w:p>
    <w:p w14:paraId="7D04830D" w14:textId="77777777" w:rsidR="00484908" w:rsidRDefault="00484908" w:rsidP="00A224DA">
      <w:pPr>
        <w:ind w:left="720"/>
        <w:rPr>
          <w:b/>
        </w:rPr>
      </w:pPr>
      <w:r>
        <w:rPr>
          <w:b/>
        </w:rPr>
        <w:t>Select Mode</w:t>
      </w:r>
    </w:p>
    <w:p w14:paraId="31248F79" w14:textId="77777777" w:rsidR="00484908" w:rsidRDefault="00484908" w:rsidP="00A224DA">
      <w:pPr>
        <w:ind w:left="720"/>
        <w:rPr>
          <w:b/>
        </w:rPr>
      </w:pPr>
    </w:p>
    <w:p w14:paraId="62A0D146" w14:textId="77777777" w:rsidR="00484908" w:rsidRPr="00484908" w:rsidRDefault="00484908" w:rsidP="00A224DA">
      <w:pPr>
        <w:ind w:left="720"/>
      </w:pPr>
      <w:r>
        <w:t>Clicking this button will display a box containing the 2 modes in which the C-FIND responses can be sent-Using the MWL Information Model and Using Randomized DICOM Objects.</w:t>
      </w:r>
      <w:r w:rsidR="0050036E">
        <w:t xml:space="preserve"> </w:t>
      </w:r>
      <w:r>
        <w:t>The user can select the preferred mode</w:t>
      </w:r>
    </w:p>
    <w:p w14:paraId="4E894CBC" w14:textId="77777777" w:rsidR="00484908" w:rsidRDefault="00484908" w:rsidP="00A224DA">
      <w:pPr>
        <w:ind w:left="720"/>
        <w:rPr>
          <w:b/>
        </w:rPr>
      </w:pPr>
    </w:p>
    <w:p w14:paraId="0451AE21" w14:textId="77777777" w:rsidR="00B66FCA" w:rsidRPr="00A512BD" w:rsidRDefault="00A224DA" w:rsidP="00A224DA">
      <w:pPr>
        <w:ind w:left="720"/>
        <w:rPr>
          <w:b/>
        </w:rPr>
      </w:pPr>
      <w:r w:rsidRPr="00A512BD">
        <w:rPr>
          <w:b/>
        </w:rPr>
        <w:t xml:space="preserve">Start </w:t>
      </w:r>
    </w:p>
    <w:p w14:paraId="4C91D5B2" w14:textId="77777777" w:rsidR="002B36F9" w:rsidRPr="00A512BD" w:rsidRDefault="002B36F9" w:rsidP="00B66FCA">
      <w:pPr>
        <w:ind w:left="720"/>
        <w:rPr>
          <w:b/>
        </w:rPr>
      </w:pPr>
    </w:p>
    <w:p w14:paraId="11BFDFDD" w14:textId="77777777" w:rsidR="002F52DF" w:rsidRPr="00A512BD" w:rsidRDefault="002F52DF" w:rsidP="002F52DF">
      <w:pPr>
        <w:ind w:left="720"/>
        <w:rPr>
          <w:bCs/>
        </w:rPr>
      </w:pPr>
      <w:r w:rsidRPr="00A512BD">
        <w:rPr>
          <w:bCs/>
        </w:rPr>
        <w:t xml:space="preserve"> </w:t>
      </w:r>
      <w:r w:rsidR="007F01F6" w:rsidRPr="00A512BD">
        <w:rPr>
          <w:bCs/>
        </w:rPr>
        <w:t>Clicking  this</w:t>
      </w:r>
      <w:r w:rsidRPr="00A512BD">
        <w:rPr>
          <w:bCs/>
        </w:rPr>
        <w:t xml:space="preserve">  button </w:t>
      </w:r>
      <w:r w:rsidR="007F01F6" w:rsidRPr="00A512BD">
        <w:rPr>
          <w:bCs/>
        </w:rPr>
        <w:t xml:space="preserve">will make </w:t>
      </w:r>
      <w:r w:rsidRPr="00A512BD">
        <w:rPr>
          <w:bCs/>
        </w:rPr>
        <w:t xml:space="preserve">the SCP emulator </w:t>
      </w:r>
      <w:r w:rsidR="007F01F6" w:rsidRPr="00A512BD">
        <w:rPr>
          <w:bCs/>
        </w:rPr>
        <w:t>listen</w:t>
      </w:r>
      <w:r w:rsidRPr="00A512BD">
        <w:rPr>
          <w:bCs/>
        </w:rPr>
        <w:t xml:space="preserve"> for incoming </w:t>
      </w:r>
      <w:r w:rsidR="00692FD9" w:rsidRPr="00A512BD">
        <w:rPr>
          <w:bCs/>
        </w:rPr>
        <w:t>a</w:t>
      </w:r>
      <w:r w:rsidRPr="00A512BD">
        <w:rPr>
          <w:bCs/>
        </w:rPr>
        <w:t>ssociation req</w:t>
      </w:r>
      <w:r w:rsidR="007F01F6" w:rsidRPr="00A512BD">
        <w:rPr>
          <w:bCs/>
        </w:rPr>
        <w:t xml:space="preserve">uests </w:t>
      </w:r>
      <w:r w:rsidRPr="00A512BD">
        <w:rPr>
          <w:bCs/>
        </w:rPr>
        <w:t xml:space="preserve">. </w:t>
      </w:r>
    </w:p>
    <w:p w14:paraId="08FBDEBB" w14:textId="77777777" w:rsidR="007F01F6" w:rsidRPr="00A512BD" w:rsidRDefault="007F01F6" w:rsidP="002F52DF">
      <w:pPr>
        <w:ind w:left="720"/>
        <w:rPr>
          <w:bCs/>
        </w:rPr>
      </w:pPr>
    </w:p>
    <w:p w14:paraId="419C5D50" w14:textId="77777777" w:rsidR="007F01F6" w:rsidRPr="00A512BD" w:rsidRDefault="007F01F6" w:rsidP="007F01F6">
      <w:pPr>
        <w:ind w:left="720"/>
        <w:rPr>
          <w:b/>
        </w:rPr>
      </w:pPr>
      <w:r w:rsidRPr="00A512BD">
        <w:rPr>
          <w:b/>
        </w:rPr>
        <w:t xml:space="preserve">Stop </w:t>
      </w:r>
    </w:p>
    <w:p w14:paraId="26B49470" w14:textId="77777777" w:rsidR="007F01F6" w:rsidRPr="00A512BD" w:rsidRDefault="007F01F6" w:rsidP="002F52DF">
      <w:pPr>
        <w:ind w:left="720"/>
        <w:rPr>
          <w:bCs/>
        </w:rPr>
      </w:pPr>
    </w:p>
    <w:p w14:paraId="78AF6660" w14:textId="77777777" w:rsidR="007F01F6" w:rsidRPr="00A512BD" w:rsidRDefault="007F01F6" w:rsidP="002F52DF">
      <w:pPr>
        <w:ind w:left="720"/>
        <w:rPr>
          <w:bCs/>
        </w:rPr>
      </w:pPr>
      <w:r w:rsidRPr="00A512BD">
        <w:rPr>
          <w:bCs/>
        </w:rPr>
        <w:t>Clicking  this button will stop the emulator.</w:t>
      </w:r>
    </w:p>
    <w:p w14:paraId="7BF75AF8" w14:textId="77777777" w:rsidR="008F4D02" w:rsidRPr="00A512BD" w:rsidRDefault="008F4D02" w:rsidP="00A224DA">
      <w:pPr>
        <w:ind w:left="720"/>
        <w:rPr>
          <w:b/>
        </w:rPr>
      </w:pPr>
    </w:p>
    <w:p w14:paraId="5B69E416" w14:textId="77777777" w:rsidR="002B36F9" w:rsidRPr="00A512BD" w:rsidRDefault="008F4D02" w:rsidP="00A224DA">
      <w:pPr>
        <w:ind w:left="720"/>
        <w:rPr>
          <w:b/>
        </w:rPr>
      </w:pPr>
      <w:r w:rsidRPr="00A512BD">
        <w:rPr>
          <w:b/>
        </w:rPr>
        <w:t>Specify TS</w:t>
      </w:r>
    </w:p>
    <w:p w14:paraId="086013E9" w14:textId="77777777" w:rsidR="001D16C9" w:rsidRPr="00A512BD" w:rsidRDefault="001D16C9" w:rsidP="00A224DA">
      <w:pPr>
        <w:ind w:left="720"/>
        <w:rPr>
          <w:b/>
        </w:rPr>
      </w:pPr>
    </w:p>
    <w:p w14:paraId="68E8850B" w14:textId="77777777" w:rsidR="002B36F9" w:rsidRPr="00A512BD" w:rsidRDefault="009E11C7" w:rsidP="002F52DF">
      <w:pPr>
        <w:ind w:left="720"/>
        <w:rPr>
          <w:bCs/>
        </w:rPr>
      </w:pPr>
      <w:r w:rsidRPr="00A512BD">
        <w:rPr>
          <w:bCs/>
        </w:rPr>
        <w:t>Clicking</w:t>
      </w:r>
      <w:r w:rsidR="00BE39D7" w:rsidRPr="00A512BD">
        <w:rPr>
          <w:bCs/>
        </w:rPr>
        <w:t xml:space="preserve"> this button will display a box containing various transfer syntaxes. The user can select the Transfer Syntax which the emulator must support.</w:t>
      </w:r>
    </w:p>
    <w:p w14:paraId="3B44E810" w14:textId="77777777" w:rsidR="009E11C7" w:rsidRPr="00A512BD" w:rsidRDefault="009E11C7" w:rsidP="002F52DF">
      <w:pPr>
        <w:ind w:left="720"/>
        <w:rPr>
          <w:bCs/>
        </w:rPr>
      </w:pPr>
    </w:p>
    <w:p w14:paraId="5D878B52" w14:textId="77777777" w:rsidR="009E11C7" w:rsidRPr="00A512BD" w:rsidRDefault="009E11C7" w:rsidP="009E11C7">
      <w:pPr>
        <w:ind w:left="720"/>
        <w:rPr>
          <w:b/>
        </w:rPr>
      </w:pPr>
      <w:r w:rsidRPr="00A512BD">
        <w:rPr>
          <w:b/>
        </w:rPr>
        <w:t>Save</w:t>
      </w:r>
    </w:p>
    <w:p w14:paraId="33F8BD01" w14:textId="77777777" w:rsidR="009E11C7" w:rsidRPr="00A512BD" w:rsidRDefault="009E11C7" w:rsidP="009E11C7">
      <w:pPr>
        <w:ind w:left="720"/>
        <w:rPr>
          <w:b/>
        </w:rPr>
      </w:pPr>
    </w:p>
    <w:p w14:paraId="68779EA3" w14:textId="77777777" w:rsidR="009E11C7" w:rsidRPr="00A512BD" w:rsidRDefault="009E11C7" w:rsidP="009E11C7">
      <w:pPr>
        <w:ind w:left="720"/>
      </w:pPr>
      <w:r w:rsidRPr="00A512BD">
        <w:t>Clicking this button will save the configured parameters to the emulator’s session file(</w:t>
      </w:r>
      <w:proofErr w:type="spellStart"/>
      <w:r w:rsidR="00235DC8">
        <w:t>WLM</w:t>
      </w:r>
      <w:r w:rsidRPr="00A512BD">
        <w:t>_SCP.ses</w:t>
      </w:r>
      <w:proofErr w:type="spellEnd"/>
      <w:r w:rsidR="00235DC8">
        <w:t xml:space="preserve"> &amp; </w:t>
      </w:r>
      <w:proofErr w:type="spellStart"/>
      <w:r w:rsidR="00235DC8">
        <w:t>MPPS_SCP.ses</w:t>
      </w:r>
      <w:proofErr w:type="spellEnd"/>
      <w:r w:rsidRPr="00A512BD">
        <w:t>)</w:t>
      </w:r>
    </w:p>
    <w:p w14:paraId="500DB3CC" w14:textId="77777777" w:rsidR="009E11C7" w:rsidRPr="00A512BD" w:rsidRDefault="009E11C7" w:rsidP="009E11C7">
      <w:pPr>
        <w:ind w:left="720"/>
      </w:pPr>
    </w:p>
    <w:p w14:paraId="38B7781F" w14:textId="77777777" w:rsidR="00381F43" w:rsidRPr="00A512BD" w:rsidRDefault="00381F43" w:rsidP="009E11C7">
      <w:pPr>
        <w:ind w:left="720"/>
        <w:rPr>
          <w:b/>
        </w:rPr>
      </w:pPr>
    </w:p>
    <w:p w14:paraId="7187FD06" w14:textId="77777777" w:rsidR="009E11C7" w:rsidRPr="00A512BD" w:rsidRDefault="009E11C7" w:rsidP="009E11C7">
      <w:pPr>
        <w:ind w:left="720"/>
        <w:rPr>
          <w:b/>
        </w:rPr>
      </w:pPr>
    </w:p>
    <w:p w14:paraId="0902BF20" w14:textId="77777777" w:rsidR="009E11C7" w:rsidRPr="00A512BD" w:rsidRDefault="009E11C7" w:rsidP="002F52DF">
      <w:pPr>
        <w:ind w:left="720"/>
        <w:rPr>
          <w:bCs/>
        </w:rPr>
      </w:pPr>
    </w:p>
    <w:p w14:paraId="496AF07D" w14:textId="77777777" w:rsidR="002F52DF" w:rsidRPr="00A512BD" w:rsidRDefault="002F52DF" w:rsidP="002F52DF">
      <w:pPr>
        <w:ind w:left="720"/>
        <w:rPr>
          <w:bCs/>
        </w:rPr>
      </w:pPr>
    </w:p>
    <w:p w14:paraId="2698B84A" w14:textId="77777777" w:rsidR="008A192D" w:rsidRDefault="008A192D" w:rsidP="008A192D">
      <w:pPr>
        <w:pStyle w:val="Heading2"/>
        <w:numPr>
          <w:ilvl w:val="0"/>
          <w:numId w:val="0"/>
        </w:numPr>
        <w:ind w:left="851"/>
        <w:rPr>
          <w:i w:val="0"/>
          <w:iCs w:val="0"/>
        </w:rPr>
      </w:pPr>
    </w:p>
    <w:p w14:paraId="4BE2B04B" w14:textId="77777777" w:rsidR="002B36F9" w:rsidRPr="00A512BD" w:rsidRDefault="00A64DD5" w:rsidP="00802D70">
      <w:pPr>
        <w:pStyle w:val="Heading2"/>
        <w:rPr>
          <w:i w:val="0"/>
          <w:iCs w:val="0"/>
        </w:rPr>
      </w:pPr>
      <w:bookmarkStart w:id="11" w:name="_Toc35333410"/>
      <w:r w:rsidRPr="00A512BD">
        <w:rPr>
          <w:i w:val="0"/>
          <w:iCs w:val="0"/>
        </w:rPr>
        <w:t xml:space="preserve">Information </w:t>
      </w:r>
      <w:r w:rsidR="00A17EE6" w:rsidRPr="00A512BD">
        <w:rPr>
          <w:i w:val="0"/>
          <w:iCs w:val="0"/>
        </w:rPr>
        <w:t>Screen Selection</w:t>
      </w:r>
      <w:bookmarkEnd w:id="11"/>
    </w:p>
    <w:p w14:paraId="52921D0A" w14:textId="77777777" w:rsidR="00692FD9" w:rsidRPr="00A512BD" w:rsidRDefault="00692FD9" w:rsidP="00692FD9"/>
    <w:p w14:paraId="4A70E2C5" w14:textId="77777777" w:rsidR="00692FD9" w:rsidRPr="00A512BD" w:rsidRDefault="00692FD9" w:rsidP="00692FD9">
      <w:pPr>
        <w:rPr>
          <w:bCs/>
        </w:rPr>
      </w:pPr>
      <w:r w:rsidRPr="00A512BD">
        <w:rPr>
          <w:bCs/>
        </w:rPr>
        <w:t xml:space="preserve">The following </w:t>
      </w:r>
      <w:r w:rsidR="000F339D" w:rsidRPr="00A512BD">
        <w:rPr>
          <w:bCs/>
        </w:rPr>
        <w:t>Tabs</w:t>
      </w:r>
      <w:r w:rsidRPr="00A512BD">
        <w:rPr>
          <w:bCs/>
        </w:rPr>
        <w:t xml:space="preserve"> can be selected for display</w:t>
      </w:r>
    </w:p>
    <w:p w14:paraId="67B88D1C" w14:textId="77777777" w:rsidR="00692FD9" w:rsidRPr="00A512BD" w:rsidRDefault="00692FD9" w:rsidP="00692FD9">
      <w:pPr>
        <w:rPr>
          <w:bCs/>
        </w:rPr>
      </w:pPr>
    </w:p>
    <w:p w14:paraId="2E0A5A71" w14:textId="77777777" w:rsidR="00692FD9" w:rsidRPr="00A512BD" w:rsidRDefault="00CA0BB1" w:rsidP="00692FD9">
      <w:pPr>
        <w:numPr>
          <w:ilvl w:val="0"/>
          <w:numId w:val="16"/>
        </w:numPr>
        <w:rPr>
          <w:bCs/>
        </w:rPr>
      </w:pPr>
      <w:r>
        <w:rPr>
          <w:bCs/>
        </w:rPr>
        <w:t>Worklist</w:t>
      </w:r>
    </w:p>
    <w:p w14:paraId="5E3C70C6" w14:textId="77777777" w:rsidR="00692FD9" w:rsidRPr="00A512BD" w:rsidRDefault="00692FD9" w:rsidP="00692FD9">
      <w:pPr>
        <w:ind w:left="720"/>
        <w:rPr>
          <w:bCs/>
        </w:rPr>
      </w:pPr>
    </w:p>
    <w:p w14:paraId="4FBF3FF5" w14:textId="77777777" w:rsidR="00692FD9" w:rsidRPr="00A512BD" w:rsidRDefault="00CA0BB1" w:rsidP="00692FD9">
      <w:pPr>
        <w:numPr>
          <w:ilvl w:val="0"/>
          <w:numId w:val="16"/>
        </w:numPr>
        <w:rPr>
          <w:bCs/>
        </w:rPr>
      </w:pPr>
      <w:r>
        <w:rPr>
          <w:bCs/>
        </w:rPr>
        <w:t>MPPS</w:t>
      </w:r>
    </w:p>
    <w:p w14:paraId="770586A6" w14:textId="77777777" w:rsidR="00F64785" w:rsidRPr="00A512BD" w:rsidRDefault="00F64785" w:rsidP="00F64785">
      <w:pPr>
        <w:pStyle w:val="ListParagraph"/>
        <w:rPr>
          <w:bCs/>
        </w:rPr>
      </w:pPr>
    </w:p>
    <w:p w14:paraId="2A0B76AE" w14:textId="77777777" w:rsidR="00F64785" w:rsidRPr="00A512BD" w:rsidRDefault="007328D9" w:rsidP="00692FD9">
      <w:pPr>
        <w:numPr>
          <w:ilvl w:val="0"/>
          <w:numId w:val="16"/>
        </w:numPr>
        <w:rPr>
          <w:bCs/>
        </w:rPr>
      </w:pPr>
      <w:r w:rsidRPr="00A512BD">
        <w:rPr>
          <w:bCs/>
        </w:rPr>
        <w:t>Edit DCM Files</w:t>
      </w:r>
    </w:p>
    <w:p w14:paraId="14D4CC1A" w14:textId="77777777" w:rsidR="00692FD9" w:rsidRPr="00A512BD" w:rsidRDefault="00692FD9" w:rsidP="00692FD9">
      <w:pPr>
        <w:ind w:left="720"/>
        <w:rPr>
          <w:bCs/>
        </w:rPr>
      </w:pPr>
    </w:p>
    <w:p w14:paraId="42A6C196" w14:textId="77777777" w:rsidR="00692FD9" w:rsidRPr="00A512BD" w:rsidRDefault="007328D9" w:rsidP="00692FD9">
      <w:pPr>
        <w:numPr>
          <w:ilvl w:val="0"/>
          <w:numId w:val="16"/>
        </w:numPr>
        <w:rPr>
          <w:bCs/>
        </w:rPr>
      </w:pPr>
      <w:r w:rsidRPr="00A512BD">
        <w:rPr>
          <w:bCs/>
        </w:rPr>
        <w:t>Activity Logging</w:t>
      </w:r>
    </w:p>
    <w:p w14:paraId="125D5D8E" w14:textId="77777777" w:rsidR="00692FD9" w:rsidRPr="00A512BD" w:rsidRDefault="00692FD9" w:rsidP="00692FD9">
      <w:pPr>
        <w:rPr>
          <w:bCs/>
        </w:rPr>
      </w:pPr>
    </w:p>
    <w:p w14:paraId="22DABDB2" w14:textId="77777777" w:rsidR="002B36F9" w:rsidRPr="00A512BD" w:rsidRDefault="00692FD9" w:rsidP="002B36F9">
      <w:pPr>
        <w:numPr>
          <w:ilvl w:val="0"/>
          <w:numId w:val="16"/>
        </w:numPr>
        <w:rPr>
          <w:b/>
        </w:rPr>
      </w:pPr>
      <w:r w:rsidRPr="00A512BD">
        <w:rPr>
          <w:bCs/>
        </w:rPr>
        <w:t xml:space="preserve">Validation results </w:t>
      </w:r>
    </w:p>
    <w:p w14:paraId="3CAC167A" w14:textId="77777777" w:rsidR="00521F6B" w:rsidRPr="00A512BD" w:rsidRDefault="00521F6B" w:rsidP="00521F6B">
      <w:pPr>
        <w:pStyle w:val="ListParagraph"/>
        <w:rPr>
          <w:b/>
        </w:rPr>
      </w:pPr>
    </w:p>
    <w:p w14:paraId="30E724BB" w14:textId="77777777" w:rsidR="00521F6B" w:rsidRPr="00A512BD" w:rsidRDefault="00521F6B" w:rsidP="00521F6B">
      <w:pPr>
        <w:ind w:left="1080"/>
        <w:rPr>
          <w:b/>
        </w:rPr>
      </w:pPr>
    </w:p>
    <w:p w14:paraId="2E78EEAE" w14:textId="77777777" w:rsidR="00463FB7" w:rsidRPr="00A512BD" w:rsidRDefault="00E42BF0" w:rsidP="00905308">
      <w:pPr>
        <w:pStyle w:val="Heading3"/>
      </w:pPr>
      <w:bookmarkStart w:id="12" w:name="_Toc35333411"/>
      <w:r>
        <w:t>Worklist</w:t>
      </w:r>
      <w:bookmarkEnd w:id="12"/>
    </w:p>
    <w:p w14:paraId="70694D65" w14:textId="77777777" w:rsidR="00463FB7" w:rsidRPr="00A512BD" w:rsidRDefault="00463FB7" w:rsidP="00463FB7">
      <w:pPr>
        <w:rPr>
          <w:b/>
        </w:rPr>
      </w:pPr>
    </w:p>
    <w:p w14:paraId="12CB00C6" w14:textId="77777777" w:rsidR="00463FB7" w:rsidRPr="00A512BD" w:rsidRDefault="00463FB7" w:rsidP="00463FB7">
      <w:pPr>
        <w:rPr>
          <w:bCs/>
        </w:rPr>
      </w:pPr>
      <w:r w:rsidRPr="00A512BD">
        <w:rPr>
          <w:bCs/>
        </w:rPr>
        <w:t xml:space="preserve">In the </w:t>
      </w:r>
      <w:r w:rsidR="00E42BF0">
        <w:rPr>
          <w:bCs/>
        </w:rPr>
        <w:t>Worklist</w:t>
      </w:r>
      <w:r w:rsidR="006143CF" w:rsidRPr="00A512BD">
        <w:rPr>
          <w:bCs/>
        </w:rPr>
        <w:t xml:space="preserve"> </w:t>
      </w:r>
      <w:r w:rsidR="00115550">
        <w:rPr>
          <w:bCs/>
        </w:rPr>
        <w:t>tab</w:t>
      </w:r>
      <w:r w:rsidR="00D725DB" w:rsidRPr="00A512BD">
        <w:rPr>
          <w:bCs/>
        </w:rPr>
        <w:t>,</w:t>
      </w:r>
      <w:r w:rsidRPr="00A512BD">
        <w:rPr>
          <w:bCs/>
        </w:rPr>
        <w:t xml:space="preserve"> the </w:t>
      </w:r>
      <w:r w:rsidR="00523914" w:rsidRPr="00A512BD">
        <w:rPr>
          <w:bCs/>
        </w:rPr>
        <w:t xml:space="preserve">parameters for the communication with the SCP </w:t>
      </w:r>
      <w:r w:rsidR="006143CF" w:rsidRPr="00A512BD">
        <w:rPr>
          <w:bCs/>
        </w:rPr>
        <w:t>as well as the behavior of the SCP emulator can be configured.</w:t>
      </w:r>
      <w:r w:rsidR="00753E48" w:rsidRPr="00A512BD">
        <w:rPr>
          <w:bCs/>
        </w:rPr>
        <w:t xml:space="preserve"> </w:t>
      </w:r>
      <w:r w:rsidRPr="00A512BD">
        <w:rPr>
          <w:bCs/>
        </w:rPr>
        <w:t xml:space="preserve">The configuration </w:t>
      </w:r>
      <w:r w:rsidR="00523914" w:rsidRPr="00A512BD">
        <w:rPr>
          <w:bCs/>
        </w:rPr>
        <w:t xml:space="preserve">parameters </w:t>
      </w:r>
      <w:r w:rsidR="002416AA" w:rsidRPr="00A512BD">
        <w:rPr>
          <w:bCs/>
        </w:rPr>
        <w:t>are as follows</w:t>
      </w:r>
      <w:r w:rsidRPr="00A512BD">
        <w:rPr>
          <w:bCs/>
        </w:rPr>
        <w:t>:</w:t>
      </w:r>
    </w:p>
    <w:p w14:paraId="10E960C2" w14:textId="77777777" w:rsidR="00784B22" w:rsidRPr="00A512BD" w:rsidRDefault="00784B22" w:rsidP="00463FB7">
      <w:pPr>
        <w:rPr>
          <w:bCs/>
        </w:rPr>
      </w:pPr>
    </w:p>
    <w:p w14:paraId="6431A820" w14:textId="77777777" w:rsidR="00463FB7" w:rsidRPr="00A512BD" w:rsidRDefault="00E42BF0" w:rsidP="00EF4070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="00463FB7" w:rsidRPr="00A512BD">
        <w:rPr>
          <w:b/>
        </w:rPr>
        <w:t xml:space="preserve">AE title </w:t>
      </w:r>
    </w:p>
    <w:p w14:paraId="600BAF8F" w14:textId="77777777" w:rsidR="00905308" w:rsidRPr="00A512BD" w:rsidRDefault="00EF4070" w:rsidP="00EF4070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14:paraId="3B5AFC48" w14:textId="77777777" w:rsidR="00EF4070" w:rsidRPr="00A512BD" w:rsidRDefault="00EF4070" w:rsidP="00EF4070">
      <w:pPr>
        <w:ind w:left="1080"/>
        <w:rPr>
          <w:bCs/>
        </w:rPr>
      </w:pPr>
    </w:p>
    <w:p w14:paraId="2C8D2F3F" w14:textId="77777777" w:rsidR="00905308" w:rsidRPr="00A512BD" w:rsidRDefault="00E42BF0" w:rsidP="00EF4070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="00EF4070" w:rsidRPr="00A512BD">
        <w:rPr>
          <w:b/>
        </w:rPr>
        <w:t xml:space="preserve">Port </w:t>
      </w:r>
    </w:p>
    <w:p w14:paraId="3F5A5C9A" w14:textId="77777777" w:rsidR="00EF4070" w:rsidRPr="00A512BD" w:rsidRDefault="00EF4070" w:rsidP="00EF4070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 w:rsidR="00AA6FF9">
        <w:rPr>
          <w:bCs/>
        </w:rPr>
        <w:t>RIS</w:t>
      </w:r>
      <w:r w:rsidRPr="00A512BD">
        <w:rPr>
          <w:bCs/>
        </w:rPr>
        <w:t xml:space="preserve"> SCP emulator for incoming associations.</w:t>
      </w:r>
    </w:p>
    <w:p w14:paraId="089F5C30" w14:textId="77777777" w:rsidR="00905308" w:rsidRPr="00A512BD" w:rsidRDefault="00905308" w:rsidP="00905308">
      <w:pPr>
        <w:rPr>
          <w:b/>
        </w:rPr>
      </w:pPr>
    </w:p>
    <w:p w14:paraId="64A0418D" w14:textId="77777777" w:rsidR="00905308" w:rsidRPr="00A512BD" w:rsidRDefault="00E42BF0" w:rsidP="00905308">
      <w:pPr>
        <w:numPr>
          <w:ilvl w:val="0"/>
          <w:numId w:val="16"/>
        </w:numPr>
        <w:rPr>
          <w:b/>
        </w:rPr>
      </w:pPr>
      <w:r>
        <w:rPr>
          <w:b/>
        </w:rPr>
        <w:t>Remote AE</w:t>
      </w:r>
      <w:r w:rsidR="00905308" w:rsidRPr="00A512BD">
        <w:rPr>
          <w:b/>
        </w:rPr>
        <w:t xml:space="preserve"> </w:t>
      </w:r>
      <w:r w:rsidR="002C25F9" w:rsidRPr="00A512BD">
        <w:rPr>
          <w:b/>
        </w:rPr>
        <w:t>title</w:t>
      </w:r>
      <w:r w:rsidR="00905308" w:rsidRPr="00A512BD">
        <w:rPr>
          <w:b/>
        </w:rPr>
        <w:t xml:space="preserve"> </w:t>
      </w:r>
    </w:p>
    <w:p w14:paraId="72FFAD30" w14:textId="77777777" w:rsidR="00905308" w:rsidRDefault="002C25F9" w:rsidP="00EF4070">
      <w:pPr>
        <w:ind w:left="1080"/>
        <w:rPr>
          <w:bCs/>
        </w:rPr>
      </w:pPr>
      <w:r w:rsidRPr="00A512BD">
        <w:rPr>
          <w:bCs/>
        </w:rPr>
        <w:t>AE title used by the SCU</w:t>
      </w:r>
    </w:p>
    <w:p w14:paraId="55A40B03" w14:textId="77777777" w:rsidR="008A192D" w:rsidRDefault="008A192D" w:rsidP="00EF4070">
      <w:pPr>
        <w:ind w:left="1080"/>
        <w:rPr>
          <w:bCs/>
        </w:rPr>
      </w:pPr>
    </w:p>
    <w:p w14:paraId="1147669B" w14:textId="77777777" w:rsidR="008A192D" w:rsidRPr="008A192D" w:rsidRDefault="008A192D" w:rsidP="008A192D">
      <w:pPr>
        <w:pStyle w:val="ListParagraph"/>
        <w:numPr>
          <w:ilvl w:val="0"/>
          <w:numId w:val="16"/>
        </w:numPr>
        <w:rPr>
          <w:b/>
        </w:rPr>
      </w:pPr>
      <w:r w:rsidRPr="008A192D">
        <w:rPr>
          <w:b/>
        </w:rPr>
        <w:t>View Information Model</w:t>
      </w:r>
    </w:p>
    <w:p w14:paraId="7B380D17" w14:textId="77777777" w:rsidR="008A192D" w:rsidRPr="00A512BD" w:rsidRDefault="008A192D" w:rsidP="008A192D">
      <w:pPr>
        <w:ind w:left="1080"/>
      </w:pPr>
      <w:r w:rsidRPr="00A512BD">
        <w:t xml:space="preserve">Clicking this button will display the information model(constructed with the DICOM Files </w:t>
      </w:r>
      <w:r w:rsidRPr="00A512BD">
        <w:rPr>
          <w:b/>
        </w:rPr>
        <w:t xml:space="preserve"> </w:t>
      </w:r>
      <w:r w:rsidRPr="00A512BD">
        <w:t>used for sending the emulator responses).</w:t>
      </w:r>
    </w:p>
    <w:p w14:paraId="305B21D2" w14:textId="77777777" w:rsidR="00905308" w:rsidRPr="00A512BD" w:rsidRDefault="00905308" w:rsidP="00905308">
      <w:pPr>
        <w:ind w:left="1080"/>
        <w:rPr>
          <w:b/>
        </w:rPr>
      </w:pPr>
    </w:p>
    <w:p w14:paraId="332D2F82" w14:textId="77777777" w:rsidR="0083359A" w:rsidRPr="00A512BD" w:rsidRDefault="008E1522" w:rsidP="0083359A">
      <w:pPr>
        <w:numPr>
          <w:ilvl w:val="0"/>
          <w:numId w:val="40"/>
        </w:numPr>
        <w:ind w:left="1080"/>
        <w:rPr>
          <w:b/>
        </w:rPr>
      </w:pPr>
      <w:r w:rsidRPr="00A512BD">
        <w:rPr>
          <w:b/>
        </w:rPr>
        <w:t xml:space="preserve">Select Data Directory for sending </w:t>
      </w:r>
      <w:r w:rsidR="009A4CC7">
        <w:rPr>
          <w:b/>
        </w:rPr>
        <w:t>WLM</w:t>
      </w:r>
      <w:r w:rsidRPr="00A512BD">
        <w:rPr>
          <w:b/>
        </w:rPr>
        <w:t xml:space="preserve"> Responses</w:t>
      </w:r>
    </w:p>
    <w:p w14:paraId="67846D3C" w14:textId="77777777" w:rsidR="008E1522" w:rsidRPr="00A512BD" w:rsidRDefault="008E1522" w:rsidP="008E1522">
      <w:pPr>
        <w:ind w:left="1080"/>
        <w:rPr>
          <w:b/>
        </w:rPr>
      </w:pPr>
    </w:p>
    <w:p w14:paraId="5E5F7CEC" w14:textId="77777777" w:rsidR="008E1522" w:rsidRDefault="008E1522" w:rsidP="008E1522">
      <w:pPr>
        <w:ind w:left="1080"/>
      </w:pPr>
      <w:r w:rsidRPr="00A512BD">
        <w:t xml:space="preserve">The user can select the data directory containing the DICOM Files which are used to emulate the responses of the emulator to </w:t>
      </w:r>
      <w:r w:rsidR="009A4CC7">
        <w:t>Worklist</w:t>
      </w:r>
      <w:r w:rsidRPr="00A512BD">
        <w:t xml:space="preserve"> requests. The default directory is</w:t>
      </w:r>
      <w:r w:rsidR="004230FE" w:rsidRPr="00A512BD">
        <w:t>:</w:t>
      </w:r>
    </w:p>
    <w:p w14:paraId="104859AE" w14:textId="77777777" w:rsidR="009A4CC7" w:rsidRPr="00A512BD" w:rsidRDefault="009A4CC7" w:rsidP="008E1522">
      <w:pPr>
        <w:ind w:left="1080"/>
      </w:pPr>
    </w:p>
    <w:p w14:paraId="42A529EC" w14:textId="77777777" w:rsidR="00C54F8E" w:rsidRDefault="009A4CC7" w:rsidP="008E1522">
      <w:pPr>
        <w:ind w:left="1080"/>
      </w:pPr>
      <w:r w:rsidRPr="009A4CC7">
        <w:t>C:\Program Files\DVTk\RIS Emulator\Data\Worklist\</w:t>
      </w:r>
    </w:p>
    <w:p w14:paraId="55462809" w14:textId="77777777" w:rsidR="009A4CC7" w:rsidRDefault="009A4CC7" w:rsidP="008E1522">
      <w:pPr>
        <w:ind w:left="1080"/>
      </w:pPr>
    </w:p>
    <w:p w14:paraId="7F7AD149" w14:textId="77777777" w:rsidR="00603075" w:rsidRPr="00A512BD" w:rsidRDefault="00603075" w:rsidP="008E1522">
      <w:pPr>
        <w:ind w:left="1080"/>
      </w:pPr>
    </w:p>
    <w:p w14:paraId="25BBCC91" w14:textId="77777777" w:rsidR="00C54F8E" w:rsidRPr="00A512BD" w:rsidRDefault="00C54F8E" w:rsidP="00C54F8E">
      <w:pPr>
        <w:numPr>
          <w:ilvl w:val="0"/>
          <w:numId w:val="16"/>
        </w:numPr>
        <w:rPr>
          <w:b/>
        </w:rPr>
      </w:pPr>
      <w:r w:rsidRPr="00A512BD">
        <w:rPr>
          <w:b/>
        </w:rPr>
        <w:lastRenderedPageBreak/>
        <w:t>Import DICOM Files</w:t>
      </w:r>
    </w:p>
    <w:p w14:paraId="30A391A5" w14:textId="77777777" w:rsidR="00C54F8E" w:rsidRPr="00A512BD" w:rsidRDefault="00C54F8E" w:rsidP="00C54F8E">
      <w:pPr>
        <w:ind w:left="1080"/>
        <w:rPr>
          <w:b/>
        </w:rPr>
      </w:pPr>
    </w:p>
    <w:p w14:paraId="0E173EE9" w14:textId="77777777" w:rsidR="00C54F8E" w:rsidRPr="00A512BD" w:rsidRDefault="00C54F8E" w:rsidP="00C54F8E">
      <w:pPr>
        <w:ind w:left="1080"/>
      </w:pPr>
      <w:r w:rsidRPr="00A512BD">
        <w:t>The user can use this option to import additional DICOM files to the Data Directory used for sending QR responses.</w:t>
      </w:r>
    </w:p>
    <w:p w14:paraId="2CD52D90" w14:textId="77777777" w:rsidR="00C54F8E" w:rsidRPr="00A512BD" w:rsidRDefault="00C54F8E" w:rsidP="00C54F8E"/>
    <w:p w14:paraId="0941BAA4" w14:textId="77777777" w:rsidR="009D4619" w:rsidRDefault="009D4619" w:rsidP="009D4619">
      <w:pPr>
        <w:pStyle w:val="Heading3"/>
        <w:numPr>
          <w:ilvl w:val="0"/>
          <w:numId w:val="0"/>
        </w:numPr>
        <w:ind w:left="851"/>
      </w:pPr>
    </w:p>
    <w:p w14:paraId="39A1EA70" w14:textId="77777777" w:rsidR="00784B22" w:rsidRPr="00A512BD" w:rsidRDefault="00ED2988" w:rsidP="00F31EAE">
      <w:pPr>
        <w:pStyle w:val="Heading3"/>
      </w:pPr>
      <w:bookmarkStart w:id="13" w:name="_Toc35333412"/>
      <w:r>
        <w:t>MPPS</w:t>
      </w:r>
      <w:bookmarkEnd w:id="13"/>
    </w:p>
    <w:p w14:paraId="13ABA1C2" w14:textId="77777777" w:rsidR="00784B22" w:rsidRDefault="00784B22">
      <w:pPr>
        <w:rPr>
          <w:b/>
        </w:rPr>
      </w:pPr>
    </w:p>
    <w:p w14:paraId="3A694580" w14:textId="77777777" w:rsidR="00AA6FF9" w:rsidRPr="00A512BD" w:rsidRDefault="00AA6FF9" w:rsidP="00AA6FF9">
      <w:pPr>
        <w:rPr>
          <w:bCs/>
        </w:rPr>
      </w:pPr>
      <w:r w:rsidRPr="00A512BD">
        <w:rPr>
          <w:bCs/>
        </w:rPr>
        <w:t xml:space="preserve">In the </w:t>
      </w:r>
      <w:r>
        <w:rPr>
          <w:bCs/>
        </w:rPr>
        <w:t>Worklist</w:t>
      </w:r>
      <w:r w:rsidRPr="00A512BD">
        <w:rPr>
          <w:bCs/>
        </w:rPr>
        <w:t xml:space="preserve"> </w:t>
      </w:r>
      <w:r>
        <w:rPr>
          <w:bCs/>
        </w:rPr>
        <w:t>tab</w:t>
      </w:r>
      <w:r w:rsidRPr="00A512BD">
        <w:rPr>
          <w:bCs/>
        </w:rPr>
        <w:t>, the parameters for the communication with the</w:t>
      </w:r>
      <w:r>
        <w:rPr>
          <w:bCs/>
        </w:rPr>
        <w:t xml:space="preserve"> MPPS</w:t>
      </w:r>
      <w:r w:rsidRPr="00A512BD">
        <w:rPr>
          <w:bCs/>
        </w:rPr>
        <w:t xml:space="preserve"> SCP</w:t>
      </w:r>
      <w:r>
        <w:rPr>
          <w:bCs/>
        </w:rPr>
        <w:t xml:space="preserve"> can be configured.</w:t>
      </w:r>
      <w:r w:rsidRPr="00AA6FF9">
        <w:rPr>
          <w:bCs/>
        </w:rPr>
        <w:t xml:space="preserve"> </w:t>
      </w:r>
      <w:r w:rsidRPr="00A512BD">
        <w:rPr>
          <w:bCs/>
        </w:rPr>
        <w:t>The configuration parameters are as follows:</w:t>
      </w:r>
    </w:p>
    <w:p w14:paraId="739C17EA" w14:textId="77777777" w:rsidR="00AA6FF9" w:rsidRPr="00A512BD" w:rsidRDefault="00AA6FF9" w:rsidP="00AA6FF9">
      <w:pPr>
        <w:rPr>
          <w:bCs/>
        </w:rPr>
      </w:pPr>
    </w:p>
    <w:p w14:paraId="464E52BC" w14:textId="77777777"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Pr="00A512BD">
        <w:rPr>
          <w:b/>
        </w:rPr>
        <w:t xml:space="preserve">AE title </w:t>
      </w:r>
    </w:p>
    <w:p w14:paraId="45C8D156" w14:textId="77777777" w:rsidR="00AA6FF9" w:rsidRPr="00A512BD" w:rsidRDefault="00AA6FF9" w:rsidP="00AA6FF9">
      <w:pPr>
        <w:ind w:left="1080"/>
        <w:rPr>
          <w:bCs/>
        </w:rPr>
      </w:pPr>
      <w:r w:rsidRPr="00A512BD">
        <w:rPr>
          <w:bCs/>
        </w:rPr>
        <w:t>AE title used by the SCP emulator</w:t>
      </w:r>
    </w:p>
    <w:p w14:paraId="44139E51" w14:textId="77777777" w:rsidR="00AA6FF9" w:rsidRPr="00A512BD" w:rsidRDefault="00AA6FF9" w:rsidP="00AA6FF9">
      <w:pPr>
        <w:ind w:left="1080"/>
        <w:rPr>
          <w:bCs/>
        </w:rPr>
      </w:pPr>
    </w:p>
    <w:p w14:paraId="3FAD6D9B" w14:textId="77777777"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 xml:space="preserve">Local </w:t>
      </w:r>
      <w:r w:rsidRPr="00A512BD">
        <w:rPr>
          <w:b/>
        </w:rPr>
        <w:t xml:space="preserve">Port </w:t>
      </w:r>
    </w:p>
    <w:p w14:paraId="7B52A786" w14:textId="77777777" w:rsidR="00AA6FF9" w:rsidRPr="00A512BD" w:rsidRDefault="00AA6FF9" w:rsidP="00AA6FF9">
      <w:pPr>
        <w:ind w:left="1080"/>
        <w:rPr>
          <w:bCs/>
        </w:rPr>
      </w:pPr>
      <w:r w:rsidRPr="00A512BD">
        <w:rPr>
          <w:bCs/>
        </w:rPr>
        <w:t xml:space="preserve">Listen port of the </w:t>
      </w:r>
      <w:r>
        <w:rPr>
          <w:bCs/>
        </w:rPr>
        <w:t>RIS</w:t>
      </w:r>
      <w:r w:rsidRPr="00A512BD">
        <w:rPr>
          <w:bCs/>
        </w:rPr>
        <w:t xml:space="preserve"> SCP emulator for incoming</w:t>
      </w:r>
      <w:r>
        <w:rPr>
          <w:bCs/>
        </w:rPr>
        <w:t xml:space="preserve"> MPPS</w:t>
      </w:r>
      <w:r w:rsidRPr="00A512BD">
        <w:rPr>
          <w:bCs/>
        </w:rPr>
        <w:t xml:space="preserve"> </w:t>
      </w:r>
      <w:r>
        <w:rPr>
          <w:bCs/>
        </w:rPr>
        <w:t>messages</w:t>
      </w:r>
      <w:r w:rsidRPr="00A512BD">
        <w:rPr>
          <w:bCs/>
        </w:rPr>
        <w:t>.</w:t>
      </w:r>
    </w:p>
    <w:p w14:paraId="2CF1C62D" w14:textId="77777777" w:rsidR="00AA6FF9" w:rsidRPr="00A512BD" w:rsidRDefault="00AA6FF9" w:rsidP="00AA6FF9">
      <w:pPr>
        <w:rPr>
          <w:b/>
        </w:rPr>
      </w:pPr>
    </w:p>
    <w:p w14:paraId="524C87FC" w14:textId="77777777" w:rsidR="00AA6FF9" w:rsidRPr="00A512BD" w:rsidRDefault="00AA6FF9" w:rsidP="00AA6FF9">
      <w:pPr>
        <w:numPr>
          <w:ilvl w:val="0"/>
          <w:numId w:val="16"/>
        </w:numPr>
        <w:rPr>
          <w:b/>
        </w:rPr>
      </w:pPr>
      <w:r>
        <w:rPr>
          <w:b/>
        </w:rPr>
        <w:t>Remote AE</w:t>
      </w:r>
      <w:r w:rsidRPr="00A512BD">
        <w:rPr>
          <w:b/>
        </w:rPr>
        <w:t xml:space="preserve"> title </w:t>
      </w:r>
    </w:p>
    <w:p w14:paraId="5D09AE01" w14:textId="77777777" w:rsidR="00AA6FF9" w:rsidRDefault="00AA6FF9" w:rsidP="00AA6FF9">
      <w:pPr>
        <w:ind w:left="1080"/>
        <w:rPr>
          <w:bCs/>
        </w:rPr>
      </w:pPr>
      <w:r w:rsidRPr="00A512BD">
        <w:rPr>
          <w:bCs/>
        </w:rPr>
        <w:t>AE title used by the SCU</w:t>
      </w:r>
    </w:p>
    <w:p w14:paraId="576545F0" w14:textId="77777777" w:rsidR="00AA6FF9" w:rsidRPr="00A512BD" w:rsidRDefault="00AA6FF9">
      <w:pPr>
        <w:rPr>
          <w:b/>
        </w:rPr>
      </w:pPr>
    </w:p>
    <w:p w14:paraId="6338DF67" w14:textId="77777777" w:rsidR="00CB5778" w:rsidRPr="00A512BD" w:rsidRDefault="00CB5778" w:rsidP="006A008E">
      <w:pPr>
        <w:jc w:val="center"/>
        <w:rPr>
          <w:bCs/>
        </w:rPr>
      </w:pPr>
    </w:p>
    <w:p w14:paraId="17DF5CBE" w14:textId="77777777" w:rsidR="0072736B" w:rsidRPr="00A512BD" w:rsidRDefault="0072736B" w:rsidP="0072736B">
      <w:pPr>
        <w:rPr>
          <w:bCs/>
        </w:rPr>
      </w:pPr>
    </w:p>
    <w:p w14:paraId="6EF5B532" w14:textId="77777777" w:rsidR="005060B0" w:rsidRPr="00A512BD" w:rsidRDefault="005060B0" w:rsidP="001A3275">
      <w:pPr>
        <w:rPr>
          <w:bCs/>
        </w:rPr>
      </w:pPr>
    </w:p>
    <w:p w14:paraId="633526A3" w14:textId="77777777" w:rsidR="004E3985" w:rsidRPr="00A512BD" w:rsidRDefault="00594B2F" w:rsidP="00902D5F">
      <w:pPr>
        <w:pStyle w:val="Heading3"/>
      </w:pPr>
      <w:bookmarkStart w:id="14" w:name="_Toc35333413"/>
      <w:r w:rsidRPr="00A512BD">
        <w:lastRenderedPageBreak/>
        <w:t>Edit DCM Files</w:t>
      </w:r>
      <w:bookmarkEnd w:id="14"/>
    </w:p>
    <w:p w14:paraId="09183594" w14:textId="77777777" w:rsidR="004E3985" w:rsidRPr="00A512BD" w:rsidRDefault="001F4ED9" w:rsidP="004E3985">
      <w:pPr>
        <w:jc w:val="center"/>
      </w:pPr>
      <w:r w:rsidRPr="00A512BD">
        <w:rPr>
          <w:noProof/>
        </w:rPr>
        <w:drawing>
          <wp:inline distT="0" distB="0" distL="0" distR="0" wp14:anchorId="4717B2AC" wp14:editId="732E48F9">
            <wp:extent cx="5486400" cy="4114800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3A2" w14:textId="77777777" w:rsidR="001F4ED9" w:rsidRPr="00A512BD" w:rsidRDefault="001F4ED9" w:rsidP="001F4ED9">
      <w:pPr>
        <w:pStyle w:val="Heading3"/>
        <w:numPr>
          <w:ilvl w:val="0"/>
          <w:numId w:val="0"/>
        </w:numPr>
        <w:ind w:left="851"/>
      </w:pPr>
    </w:p>
    <w:p w14:paraId="3019EF6A" w14:textId="77777777" w:rsidR="00A512BD" w:rsidRDefault="00A512BD" w:rsidP="00A512BD">
      <w:r w:rsidRPr="00A512BD">
        <w:t xml:space="preserve">The DICOM Files used for emulating the </w:t>
      </w:r>
      <w:r w:rsidR="0050036E">
        <w:t>MWL</w:t>
      </w:r>
      <w:r w:rsidRPr="00A512BD">
        <w:t xml:space="preserve"> responses can be edited </w:t>
      </w:r>
      <w:r>
        <w:t>using the Editor shown above.</w:t>
      </w:r>
    </w:p>
    <w:p w14:paraId="6E028CDF" w14:textId="77777777" w:rsidR="00A512BD" w:rsidRDefault="00A512BD" w:rsidP="00A512BD"/>
    <w:p w14:paraId="72E34AC5" w14:textId="77777777" w:rsidR="00A512BD" w:rsidRDefault="00A512BD" w:rsidP="00A512BD">
      <w:r>
        <w:t xml:space="preserve">To let the </w:t>
      </w:r>
      <w:r w:rsidR="0050036E">
        <w:t>RIS</w:t>
      </w:r>
      <w:r>
        <w:t xml:space="preserve"> emulator generate random digits in attribute values, insert the character '@' in attribute values (use the "Edit </w:t>
      </w:r>
      <w:proofErr w:type="spellStart"/>
      <w:r>
        <w:t>Dicom</w:t>
      </w:r>
      <w:proofErr w:type="spellEnd"/>
      <w:r>
        <w:t xml:space="preserve"> Files..." button for this).When the Query/Retrieve emulator is started, each '@' will be replaced by a random digit (0-9). Multiple '@' characters may be inserted next to each other in attribute values to create a large random number. When the </w:t>
      </w:r>
      <w:r w:rsidR="0050036E">
        <w:t>RIS</w:t>
      </w:r>
      <w:r>
        <w:t xml:space="preserve"> emulator is stopped and started again, these random digits will be</w:t>
      </w:r>
      <w:r w:rsidR="00B17BE2">
        <w:t xml:space="preserve"> newly</w:t>
      </w:r>
      <w:r>
        <w:t xml:space="preserve"> generated.  It is only possible to insert the '@' character in attributes with the following VR's: </w:t>
      </w:r>
    </w:p>
    <w:p w14:paraId="14B864A0" w14:textId="77777777" w:rsidR="0035401B" w:rsidRDefault="0035401B" w:rsidP="00A512BD"/>
    <w:p w14:paraId="00F907C0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AE (Application Entity)</w:t>
      </w:r>
    </w:p>
    <w:p w14:paraId="6CAAF803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AS (Age String)</w:t>
      </w:r>
    </w:p>
    <w:p w14:paraId="75F96BD2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CS (Code String)</w:t>
      </w:r>
    </w:p>
    <w:p w14:paraId="7CAA4FD8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DA (Date)</w:t>
      </w:r>
    </w:p>
    <w:p w14:paraId="2CC61BB7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DS (Decimal String)</w:t>
      </w:r>
    </w:p>
    <w:p w14:paraId="4721F3E7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DT (Date Time)</w:t>
      </w:r>
    </w:p>
    <w:p w14:paraId="7C96B623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IS (Integer String)</w:t>
      </w:r>
    </w:p>
    <w:p w14:paraId="3CD65905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LO (Long String)</w:t>
      </w:r>
    </w:p>
    <w:p w14:paraId="0621FBD9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lastRenderedPageBreak/>
        <w:t xml:space="preserve"> PN (Person Name)</w:t>
      </w:r>
    </w:p>
    <w:p w14:paraId="60C75DF1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SH (Short String)</w:t>
      </w:r>
    </w:p>
    <w:p w14:paraId="5B6BC389" w14:textId="77777777" w:rsidR="0035401B" w:rsidRDefault="0035401B" w:rsidP="0035401B">
      <w:pPr>
        <w:pStyle w:val="ListParagraph"/>
        <w:numPr>
          <w:ilvl w:val="0"/>
          <w:numId w:val="49"/>
        </w:numPr>
      </w:pPr>
      <w:r>
        <w:t xml:space="preserve"> TM (Time)</w:t>
      </w:r>
    </w:p>
    <w:p w14:paraId="50394891" w14:textId="77777777" w:rsidR="0035401B" w:rsidRPr="00A512BD" w:rsidRDefault="0035401B" w:rsidP="0035401B">
      <w:pPr>
        <w:pStyle w:val="ListParagraph"/>
        <w:numPr>
          <w:ilvl w:val="0"/>
          <w:numId w:val="49"/>
        </w:numPr>
      </w:pPr>
      <w:r>
        <w:t xml:space="preserve"> UI (Unique Identifier)</w:t>
      </w:r>
    </w:p>
    <w:p w14:paraId="40A1CECC" w14:textId="77777777" w:rsidR="00487817" w:rsidRPr="00A512BD" w:rsidRDefault="00902D5F" w:rsidP="00902D5F">
      <w:pPr>
        <w:pStyle w:val="Heading3"/>
      </w:pPr>
      <w:bookmarkStart w:id="15" w:name="_Toc35333414"/>
      <w:r w:rsidRPr="00A512BD">
        <w:t>Logging</w:t>
      </w:r>
      <w:bookmarkEnd w:id="15"/>
    </w:p>
    <w:p w14:paraId="1A874612" w14:textId="77777777" w:rsidR="00902D5F" w:rsidRPr="00A512BD" w:rsidRDefault="00902D5F" w:rsidP="00902D5F"/>
    <w:p w14:paraId="5297F1D6" w14:textId="77777777" w:rsidR="00902D5F" w:rsidRPr="00A512BD" w:rsidRDefault="00902D5F" w:rsidP="00902D5F">
      <w:r w:rsidRPr="00A512BD">
        <w:t xml:space="preserve">After the SCP emulator has been started, </w:t>
      </w:r>
      <w:r w:rsidR="001F6D3D" w:rsidRPr="00A512BD">
        <w:t>the log</w:t>
      </w:r>
      <w:r w:rsidRPr="00A512BD">
        <w:t xml:space="preserve"> window becomes</w:t>
      </w:r>
      <w:r w:rsidR="00D82E19">
        <w:t xml:space="preserve"> </w:t>
      </w:r>
      <w:r w:rsidR="00D82E19" w:rsidRPr="00A512BD">
        <w:t>automatically</w:t>
      </w:r>
      <w:r w:rsidRPr="00A512BD">
        <w:t xml:space="preserve"> active and shows the progress of the emulator operation.</w:t>
      </w:r>
    </w:p>
    <w:p w14:paraId="2A257BA8" w14:textId="77777777" w:rsidR="00902D5F" w:rsidRPr="00A512BD" w:rsidRDefault="00902D5F" w:rsidP="00902D5F"/>
    <w:p w14:paraId="7B05987F" w14:textId="77777777" w:rsidR="00902D5F" w:rsidRDefault="00902D5F" w:rsidP="00902D5F">
      <w:r w:rsidRPr="00A512BD">
        <w:t xml:space="preserve">An example of log information is given in the screen capture </w:t>
      </w:r>
      <w:r w:rsidR="00355D92" w:rsidRPr="00A512BD">
        <w:t>below:</w:t>
      </w:r>
    </w:p>
    <w:p w14:paraId="20B83062" w14:textId="77777777" w:rsidR="0050036E" w:rsidRDefault="0050036E" w:rsidP="00902D5F"/>
    <w:p w14:paraId="5524D6F9" w14:textId="77777777" w:rsidR="00D340A6" w:rsidRPr="00A512BD" w:rsidRDefault="0050036E" w:rsidP="00902D5F">
      <w:r>
        <w:rPr>
          <w:noProof/>
        </w:rPr>
        <w:drawing>
          <wp:inline distT="0" distB="0" distL="0" distR="0" wp14:anchorId="51B26627" wp14:editId="4405BD03">
            <wp:extent cx="5286597" cy="3964948"/>
            <wp:effectExtent l="19050" t="0" r="9303" b="0"/>
            <wp:docPr id="5" name="Picture 4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597" cy="39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137" w14:textId="77777777" w:rsidR="00902D5F" w:rsidRPr="00A512BD" w:rsidRDefault="00902D5F" w:rsidP="00902D5F"/>
    <w:p w14:paraId="25CD8DE5" w14:textId="77777777" w:rsidR="00902D5F" w:rsidRPr="00A512BD" w:rsidRDefault="00902D5F" w:rsidP="00E85778">
      <w:pPr>
        <w:jc w:val="center"/>
      </w:pPr>
    </w:p>
    <w:p w14:paraId="59C94589" w14:textId="77777777" w:rsidR="00902D5F" w:rsidRPr="00A512BD" w:rsidRDefault="00902D5F" w:rsidP="00902D5F"/>
    <w:p w14:paraId="197D78B8" w14:textId="77777777"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14:paraId="7D8CE1D6" w14:textId="77777777" w:rsidR="001100B4" w:rsidRDefault="001100B4" w:rsidP="001100B4">
      <w:pPr>
        <w:pStyle w:val="Heading3"/>
        <w:numPr>
          <w:ilvl w:val="0"/>
          <w:numId w:val="0"/>
        </w:numPr>
        <w:ind w:left="851"/>
      </w:pPr>
    </w:p>
    <w:p w14:paraId="20C0DB63" w14:textId="77777777" w:rsidR="0050036E" w:rsidRDefault="0050036E" w:rsidP="0050036E">
      <w:pPr>
        <w:pStyle w:val="Heading3"/>
        <w:numPr>
          <w:ilvl w:val="0"/>
          <w:numId w:val="0"/>
        </w:numPr>
        <w:ind w:left="851"/>
      </w:pPr>
    </w:p>
    <w:p w14:paraId="21AD1632" w14:textId="77777777" w:rsidR="00902D5F" w:rsidRPr="00A512BD" w:rsidRDefault="00902D5F" w:rsidP="00902D5F">
      <w:pPr>
        <w:pStyle w:val="Heading3"/>
      </w:pPr>
      <w:bookmarkStart w:id="16" w:name="_Toc35333415"/>
      <w:r w:rsidRPr="00A512BD">
        <w:t>Validation results</w:t>
      </w:r>
      <w:bookmarkEnd w:id="16"/>
    </w:p>
    <w:p w14:paraId="08393C9B" w14:textId="77777777" w:rsidR="00902D5F" w:rsidRPr="00A512BD" w:rsidRDefault="00902D5F" w:rsidP="00902D5F"/>
    <w:p w14:paraId="16D6C1E1" w14:textId="77777777" w:rsidR="00902D5F" w:rsidRPr="00A512BD" w:rsidRDefault="00902D5F" w:rsidP="00902D5F">
      <w:r w:rsidRPr="00A512BD">
        <w:t xml:space="preserve">The validation results of all received </w:t>
      </w:r>
      <w:r w:rsidR="0083792E" w:rsidRPr="00A512BD">
        <w:t xml:space="preserve">DICOM </w:t>
      </w:r>
      <w:r w:rsidRPr="00A512BD">
        <w:t xml:space="preserve">messages and </w:t>
      </w:r>
      <w:r w:rsidR="0083792E" w:rsidRPr="00A512BD">
        <w:t>data</w:t>
      </w:r>
      <w:r w:rsidRPr="00A512BD">
        <w:t xml:space="preserve"> objects </w:t>
      </w:r>
      <w:r w:rsidR="0083792E" w:rsidRPr="00A512BD">
        <w:t>are displayed.</w:t>
      </w:r>
    </w:p>
    <w:p w14:paraId="47D897B9" w14:textId="77777777" w:rsidR="0083792E" w:rsidRPr="00A512BD" w:rsidRDefault="0083792E" w:rsidP="00902D5F"/>
    <w:p w14:paraId="5B417CE1" w14:textId="77777777" w:rsidR="0083792E" w:rsidRPr="00A512BD" w:rsidRDefault="0083792E" w:rsidP="00902D5F">
      <w:pPr>
        <w:rPr>
          <w:b/>
        </w:rPr>
      </w:pPr>
      <w:r w:rsidRPr="00A512BD">
        <w:rPr>
          <w:b/>
        </w:rPr>
        <w:t>Validation results example:</w:t>
      </w:r>
    </w:p>
    <w:p w14:paraId="7A60BA6C" w14:textId="77777777" w:rsidR="00902D5F" w:rsidRPr="00A512BD" w:rsidRDefault="00902D5F"/>
    <w:p w14:paraId="6BDCB6A5" w14:textId="77777777" w:rsidR="0083792E" w:rsidRPr="00A512BD" w:rsidRDefault="00116706" w:rsidP="00EE7406">
      <w:pPr>
        <w:jc w:val="center"/>
      </w:pPr>
      <w:r>
        <w:rPr>
          <w:noProof/>
        </w:rPr>
        <w:drawing>
          <wp:inline distT="0" distB="0" distL="0" distR="0" wp14:anchorId="2B30E393" wp14:editId="0D973CD2">
            <wp:extent cx="5486400" cy="4114800"/>
            <wp:effectExtent l="19050" t="0" r="0" b="0"/>
            <wp:docPr id="6" name="Picture 5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A10" w14:textId="77777777" w:rsidR="004810FA" w:rsidRPr="00A512BD" w:rsidRDefault="004810FA"/>
    <w:p w14:paraId="7BEF6D80" w14:textId="77777777" w:rsidR="004810FA" w:rsidRPr="00A512BD" w:rsidRDefault="004810FA"/>
    <w:p w14:paraId="2B48AF5A" w14:textId="77777777" w:rsidR="002C0089" w:rsidRDefault="002C0089" w:rsidP="002C0089">
      <w:pPr>
        <w:pStyle w:val="Heading3"/>
        <w:numPr>
          <w:ilvl w:val="0"/>
          <w:numId w:val="0"/>
        </w:numPr>
        <w:ind w:left="851"/>
      </w:pPr>
    </w:p>
    <w:p w14:paraId="1E7BE03F" w14:textId="77777777" w:rsidR="004810FA" w:rsidRPr="00A512BD" w:rsidRDefault="004810FA" w:rsidP="002C0089">
      <w:pPr>
        <w:pStyle w:val="Heading3"/>
      </w:pPr>
      <w:bookmarkStart w:id="17" w:name="_Toc35333416"/>
      <w:r w:rsidRPr="00A512BD">
        <w:t>Store Files functionality</w:t>
      </w:r>
      <w:bookmarkEnd w:id="17"/>
    </w:p>
    <w:p w14:paraId="11568E7B" w14:textId="77777777" w:rsidR="00A13171" w:rsidRPr="00A512BD" w:rsidRDefault="00A13171" w:rsidP="00A13171"/>
    <w:p w14:paraId="40A4C400" w14:textId="77777777" w:rsidR="00A13171" w:rsidRPr="00A512BD" w:rsidRDefault="00A13171" w:rsidP="00A13171">
      <w:r w:rsidRPr="00A512BD">
        <w:t>User can configure/explore the result and data directory for emulator by using this option. The screen shot is as shown below:</w:t>
      </w:r>
    </w:p>
    <w:p w14:paraId="0BFFFA23" w14:textId="77777777" w:rsidR="002C0089" w:rsidRDefault="002C0089" w:rsidP="00A13171">
      <w:pPr>
        <w:jc w:val="center"/>
        <w:rPr>
          <w:noProof/>
        </w:rPr>
      </w:pPr>
    </w:p>
    <w:p w14:paraId="762BC4C9" w14:textId="77777777" w:rsidR="002C0089" w:rsidRDefault="002C0089" w:rsidP="00A13171">
      <w:pPr>
        <w:jc w:val="center"/>
        <w:rPr>
          <w:noProof/>
        </w:rPr>
      </w:pPr>
    </w:p>
    <w:p w14:paraId="08295C71" w14:textId="77777777" w:rsidR="002C0089" w:rsidRPr="002C0089" w:rsidRDefault="00AF3FA2" w:rsidP="002C0089">
      <w:pPr>
        <w:jc w:val="center"/>
      </w:pPr>
      <w:r>
        <w:rPr>
          <w:noProof/>
        </w:rPr>
        <w:drawing>
          <wp:inline distT="0" distB="0" distL="0" distR="0" wp14:anchorId="7E050386" wp14:editId="21653793">
            <wp:extent cx="5486400" cy="4184650"/>
            <wp:effectExtent l="19050" t="0" r="0" b="0"/>
            <wp:docPr id="7" name="Picture 6" descr="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139F" w14:textId="77777777" w:rsidR="002C0089" w:rsidRDefault="002C0089" w:rsidP="004810FA">
      <w:pPr>
        <w:ind w:left="720" w:hanging="720"/>
        <w:rPr>
          <w:b/>
        </w:rPr>
      </w:pPr>
    </w:p>
    <w:p w14:paraId="711999EB" w14:textId="77777777" w:rsidR="002C0089" w:rsidRDefault="002C0089" w:rsidP="004810FA">
      <w:pPr>
        <w:ind w:left="720" w:hanging="720"/>
        <w:rPr>
          <w:b/>
        </w:rPr>
      </w:pPr>
    </w:p>
    <w:p w14:paraId="7E32C06E" w14:textId="77777777" w:rsidR="002C0089" w:rsidRDefault="002C0089" w:rsidP="004810FA">
      <w:pPr>
        <w:ind w:left="720" w:hanging="720"/>
        <w:rPr>
          <w:b/>
        </w:rPr>
      </w:pPr>
    </w:p>
    <w:p w14:paraId="7C0D4A19" w14:textId="77777777" w:rsidR="002C0089" w:rsidRDefault="002C0089" w:rsidP="004810FA">
      <w:pPr>
        <w:ind w:left="720" w:hanging="720"/>
        <w:rPr>
          <w:b/>
        </w:rPr>
      </w:pPr>
    </w:p>
    <w:p w14:paraId="24E090F4" w14:textId="77777777" w:rsidR="00A13171" w:rsidRPr="00A512BD" w:rsidRDefault="00A13171" w:rsidP="004810FA">
      <w:pPr>
        <w:ind w:left="720" w:hanging="720"/>
        <w:rPr>
          <w:b/>
        </w:rPr>
      </w:pPr>
      <w:r w:rsidRPr="00A512BD">
        <w:rPr>
          <w:b/>
        </w:rPr>
        <w:t>Validation Results Tab</w:t>
      </w:r>
    </w:p>
    <w:p w14:paraId="56259B75" w14:textId="77777777" w:rsidR="00A13171" w:rsidRPr="00A512BD" w:rsidRDefault="00A13171" w:rsidP="004810FA">
      <w:pPr>
        <w:ind w:left="720" w:hanging="720"/>
        <w:rPr>
          <w:b/>
        </w:rPr>
      </w:pPr>
    </w:p>
    <w:p w14:paraId="7BC9C7E5" w14:textId="77777777" w:rsidR="00A13171" w:rsidRPr="00A512BD" w:rsidRDefault="00A13171" w:rsidP="004810FA">
      <w:pPr>
        <w:ind w:left="720" w:hanging="720"/>
      </w:pPr>
      <w:r w:rsidRPr="00A512BD">
        <w:t>With the “Browse” button, a directory can be selected for the storage of the result files.</w:t>
      </w:r>
    </w:p>
    <w:p w14:paraId="070687B8" w14:textId="77777777" w:rsidR="00A13171" w:rsidRPr="00A512BD" w:rsidRDefault="00A13171" w:rsidP="004810FA">
      <w:pPr>
        <w:ind w:left="720" w:hanging="720"/>
      </w:pPr>
      <w:r w:rsidRPr="00A512BD">
        <w:t>The default result directory will be:</w:t>
      </w:r>
    </w:p>
    <w:p w14:paraId="20914422" w14:textId="77777777" w:rsidR="00B9014E" w:rsidRDefault="00B9014E" w:rsidP="00B9014E">
      <w:pPr>
        <w:rPr>
          <w:b/>
        </w:rPr>
      </w:pPr>
    </w:p>
    <w:p w14:paraId="7FEF9F38" w14:textId="06FFBE23" w:rsidR="00B9014E" w:rsidRDefault="00B9014E" w:rsidP="00B9014E">
      <w:pPr>
        <w:rPr>
          <w:bCs/>
        </w:rPr>
      </w:pPr>
      <w:r w:rsidRPr="004174DB">
        <w:rPr>
          <w:b/>
          <w:bCs/>
        </w:rPr>
        <w:t>On Windows XP</w:t>
      </w:r>
      <w:r w:rsidR="004174DB">
        <w:rPr>
          <w:b/>
          <w:bCs/>
        </w:rPr>
        <w:t xml:space="preserve"> -</w:t>
      </w:r>
      <w:r w:rsidRPr="004174DB">
        <w:rPr>
          <w:bCs/>
        </w:rPr>
        <w:t xml:space="preserve"> </w:t>
      </w:r>
      <w:r w:rsidR="004174DB">
        <w:rPr>
          <w:bCs/>
        </w:rPr>
        <w:t xml:space="preserve"> </w:t>
      </w:r>
      <w:r w:rsidRPr="004174DB">
        <w:rPr>
          <w:bCs/>
        </w:rPr>
        <w:t xml:space="preserve">C:\Documents and Settings\username\My D </w:t>
      </w:r>
      <w:proofErr w:type="spellStart"/>
      <w:r w:rsidRPr="004174DB">
        <w:rPr>
          <w:bCs/>
        </w:rPr>
        <w:t>ocuments</w:t>
      </w:r>
      <w:proofErr w:type="spellEnd"/>
      <w:r w:rsidRPr="004174DB">
        <w:rPr>
          <w:bCs/>
        </w:rPr>
        <w:t>\DVTk\</w:t>
      </w:r>
      <w:r w:rsidR="00AF3FA2">
        <w:rPr>
          <w:bCs/>
        </w:rPr>
        <w:t>RIS</w:t>
      </w:r>
      <w:r w:rsidRPr="004174DB">
        <w:rPr>
          <w:bCs/>
        </w:rPr>
        <w:t xml:space="preserve"> Emulator\Results</w:t>
      </w:r>
    </w:p>
    <w:p w14:paraId="26BC2380" w14:textId="77777777" w:rsidR="004174DB" w:rsidRPr="004174DB" w:rsidRDefault="004174DB" w:rsidP="00B9014E">
      <w:pPr>
        <w:rPr>
          <w:bCs/>
        </w:rPr>
      </w:pPr>
    </w:p>
    <w:p w14:paraId="1AAABE98" w14:textId="77777777" w:rsidR="00B9014E" w:rsidRPr="004174DB" w:rsidRDefault="00B9014E" w:rsidP="00B9014E">
      <w:pPr>
        <w:rPr>
          <w:bCs/>
        </w:rPr>
      </w:pPr>
      <w:r w:rsidRPr="004174DB">
        <w:rPr>
          <w:b/>
          <w:bCs/>
        </w:rPr>
        <w:t>On Windows Vista and Windows 7</w:t>
      </w:r>
      <w:r w:rsidR="004174DB">
        <w:rPr>
          <w:b/>
          <w:bCs/>
        </w:rPr>
        <w:t xml:space="preserve"> - </w:t>
      </w:r>
      <w:r w:rsidR="004174DB">
        <w:rPr>
          <w:bCs/>
        </w:rPr>
        <w:t xml:space="preserve"> </w:t>
      </w:r>
      <w:r w:rsidRPr="004174DB">
        <w:rPr>
          <w:bCs/>
        </w:rPr>
        <w:t>C:\Users\username\My Documents\DVTk\</w:t>
      </w:r>
      <w:r w:rsidR="00AF3FA2">
        <w:rPr>
          <w:bCs/>
        </w:rPr>
        <w:t>RIS</w:t>
      </w:r>
      <w:r w:rsidRPr="004174DB">
        <w:rPr>
          <w:bCs/>
        </w:rPr>
        <w:t xml:space="preserve"> Emulator\Results</w:t>
      </w:r>
    </w:p>
    <w:p w14:paraId="235E7F93" w14:textId="77777777" w:rsidR="00A13171" w:rsidRPr="00A512BD" w:rsidRDefault="00A13171" w:rsidP="00A13171">
      <w:pPr>
        <w:rPr>
          <w:b/>
        </w:rPr>
      </w:pPr>
    </w:p>
    <w:p w14:paraId="7B50E046" w14:textId="77777777" w:rsidR="004810FA" w:rsidRPr="00A512BD" w:rsidRDefault="00A13171" w:rsidP="004810FA">
      <w:pPr>
        <w:rPr>
          <w:bCs/>
        </w:rPr>
      </w:pPr>
      <w:r w:rsidRPr="00A512BD">
        <w:t>With the “Explore” button</w:t>
      </w:r>
      <w:r w:rsidRPr="00A512BD">
        <w:rPr>
          <w:bCs/>
        </w:rPr>
        <w:t xml:space="preserve">, </w:t>
      </w:r>
      <w:r w:rsidR="004810FA" w:rsidRPr="00A512BD">
        <w:rPr>
          <w:bCs/>
        </w:rPr>
        <w:t xml:space="preserve">Windows explorer is started and shows the contents of the </w:t>
      </w:r>
      <w:r w:rsidRPr="00A512BD">
        <w:rPr>
          <w:bCs/>
        </w:rPr>
        <w:t>result directory.</w:t>
      </w:r>
    </w:p>
    <w:p w14:paraId="68B8CE45" w14:textId="77777777" w:rsidR="004810FA" w:rsidRPr="00A512BD" w:rsidRDefault="004810FA" w:rsidP="004810FA">
      <w:pPr>
        <w:rPr>
          <w:bCs/>
        </w:rPr>
      </w:pPr>
    </w:p>
    <w:p w14:paraId="14CE1C30" w14:textId="77777777" w:rsidR="002C0089" w:rsidRDefault="002C0089" w:rsidP="00B514C7">
      <w:pPr>
        <w:rPr>
          <w:b/>
        </w:rPr>
      </w:pPr>
    </w:p>
    <w:p w14:paraId="421C1F3A" w14:textId="77777777" w:rsidR="002C0089" w:rsidRDefault="002C0089" w:rsidP="00B514C7">
      <w:pPr>
        <w:rPr>
          <w:b/>
        </w:rPr>
      </w:pPr>
    </w:p>
    <w:p w14:paraId="4BE6B9FA" w14:textId="77777777" w:rsidR="002C0089" w:rsidRDefault="002C0089" w:rsidP="00B514C7">
      <w:pPr>
        <w:rPr>
          <w:b/>
        </w:rPr>
      </w:pPr>
    </w:p>
    <w:p w14:paraId="6D7997B7" w14:textId="77777777" w:rsidR="002C0089" w:rsidRDefault="002C0089" w:rsidP="00B514C7">
      <w:pPr>
        <w:rPr>
          <w:b/>
        </w:rPr>
      </w:pPr>
    </w:p>
    <w:p w14:paraId="6CBE36E5" w14:textId="77777777" w:rsidR="002C0089" w:rsidRDefault="002C0089" w:rsidP="00B514C7">
      <w:pPr>
        <w:rPr>
          <w:b/>
        </w:rPr>
      </w:pPr>
    </w:p>
    <w:p w14:paraId="584CF34A" w14:textId="77777777" w:rsidR="002C0089" w:rsidRDefault="002C0089" w:rsidP="00B514C7">
      <w:pPr>
        <w:rPr>
          <w:b/>
        </w:rPr>
      </w:pPr>
    </w:p>
    <w:p w14:paraId="1B1E40B7" w14:textId="77777777" w:rsidR="002C0089" w:rsidRDefault="002C0089" w:rsidP="00B514C7">
      <w:pPr>
        <w:rPr>
          <w:b/>
        </w:rPr>
      </w:pPr>
    </w:p>
    <w:p w14:paraId="72A5765B" w14:textId="77777777" w:rsidR="002C0089" w:rsidRDefault="002C0089" w:rsidP="00B514C7">
      <w:pPr>
        <w:rPr>
          <w:b/>
        </w:rPr>
      </w:pPr>
    </w:p>
    <w:p w14:paraId="50BA8502" w14:textId="77777777" w:rsidR="004810FA" w:rsidRPr="00A512BD" w:rsidRDefault="0098047B" w:rsidP="00B514C7">
      <w:pPr>
        <w:rPr>
          <w:bCs/>
        </w:rPr>
      </w:pPr>
      <w:r w:rsidRPr="00A512BD">
        <w:rPr>
          <w:b/>
        </w:rPr>
        <w:t>C</w:t>
      </w:r>
      <w:r w:rsidR="004810FA" w:rsidRPr="00A512BD">
        <w:rPr>
          <w:b/>
        </w:rPr>
        <w:t>leanup</w:t>
      </w:r>
      <w:r w:rsidRPr="00A512BD">
        <w:rPr>
          <w:b/>
        </w:rPr>
        <w:t xml:space="preserve"> of Result and Received DICOM message files</w:t>
      </w:r>
    </w:p>
    <w:p w14:paraId="1E8D729F" w14:textId="77777777" w:rsidR="004810FA" w:rsidRPr="00A512BD" w:rsidRDefault="004810FA" w:rsidP="004810FA">
      <w:pPr>
        <w:rPr>
          <w:bCs/>
        </w:rPr>
      </w:pPr>
    </w:p>
    <w:p w14:paraId="33730FE2" w14:textId="77777777" w:rsidR="005E5BD9" w:rsidRPr="00A512BD" w:rsidRDefault="00747168" w:rsidP="004810FA">
      <w:pPr>
        <w:rPr>
          <w:bCs/>
        </w:rPr>
      </w:pPr>
      <w:r w:rsidRPr="00A512BD">
        <w:rPr>
          <w:bCs/>
        </w:rPr>
        <w:t>Various options are provided for storing old result (xml/html) files and DICOM message (</w:t>
      </w:r>
      <w:r w:rsidR="0098598B">
        <w:rPr>
          <w:bCs/>
        </w:rPr>
        <w:t>*.</w:t>
      </w:r>
      <w:proofErr w:type="spellStart"/>
      <w:r w:rsidRPr="00A512BD">
        <w:rPr>
          <w:bCs/>
        </w:rPr>
        <w:t>dcm</w:t>
      </w:r>
      <w:proofErr w:type="spellEnd"/>
      <w:r w:rsidRPr="00A512BD">
        <w:rPr>
          <w:bCs/>
        </w:rPr>
        <w:t>) files when application exits</w:t>
      </w:r>
      <w:r w:rsidR="0038065C" w:rsidRPr="00A512BD">
        <w:rPr>
          <w:bCs/>
        </w:rPr>
        <w:t xml:space="preserve"> or for previous runs</w:t>
      </w:r>
      <w:r w:rsidRPr="00A512BD">
        <w:rPr>
          <w:bCs/>
        </w:rPr>
        <w:t xml:space="preserve"> as shown in above screen shot.</w:t>
      </w:r>
    </w:p>
    <w:p w14:paraId="60352DF0" w14:textId="77777777" w:rsidR="005E5BD9" w:rsidRPr="00A512BD" w:rsidRDefault="005E5BD9" w:rsidP="004810FA">
      <w:pPr>
        <w:rPr>
          <w:bCs/>
        </w:rPr>
      </w:pPr>
    </w:p>
    <w:p w14:paraId="73302C0C" w14:textId="77777777" w:rsidR="005E5BD9" w:rsidRPr="00A512BD" w:rsidRDefault="005E5BD9" w:rsidP="005E5BD9">
      <w:pPr>
        <w:ind w:left="1080"/>
      </w:pPr>
    </w:p>
    <w:p w14:paraId="1A16BCBA" w14:textId="77777777" w:rsidR="00673E00" w:rsidRPr="00A512BD" w:rsidRDefault="00673E00" w:rsidP="00673E00">
      <w:pPr>
        <w:ind w:left="1080"/>
        <w:rPr>
          <w:b/>
          <w:bCs/>
        </w:rPr>
      </w:pPr>
    </w:p>
    <w:p w14:paraId="7552E27D" w14:textId="77777777" w:rsidR="00673E00" w:rsidRPr="00A512BD" w:rsidRDefault="00673E00" w:rsidP="00673E00">
      <w:pPr>
        <w:jc w:val="center"/>
        <w:rPr>
          <w:b/>
          <w:bCs/>
        </w:rPr>
      </w:pPr>
    </w:p>
    <w:p w14:paraId="07C7DB16" w14:textId="77777777" w:rsidR="00673E00" w:rsidRPr="00A512BD" w:rsidRDefault="00673E00" w:rsidP="00673E00">
      <w:pPr>
        <w:jc w:val="center"/>
        <w:rPr>
          <w:b/>
          <w:bCs/>
        </w:rPr>
      </w:pPr>
    </w:p>
    <w:p w14:paraId="192C9045" w14:textId="77777777" w:rsidR="005E5BD9" w:rsidRPr="00A512BD" w:rsidRDefault="005E5BD9" w:rsidP="005E5BD9">
      <w:pPr>
        <w:ind w:left="1080"/>
      </w:pPr>
    </w:p>
    <w:p w14:paraId="5DA76029" w14:textId="77777777" w:rsidR="00E32C1D" w:rsidRPr="00A512BD" w:rsidRDefault="00355D92" w:rsidP="00E32C1D">
      <w:pPr>
        <w:pStyle w:val="Heading1"/>
      </w:pPr>
      <w:r w:rsidRPr="00A512BD">
        <w:br w:type="page"/>
      </w:r>
      <w:bookmarkStart w:id="18" w:name="_Toc178432884"/>
      <w:bookmarkStart w:id="19" w:name="_Toc35333417"/>
      <w:r w:rsidR="00E32C1D" w:rsidRPr="00A512BD">
        <w:lastRenderedPageBreak/>
        <w:t xml:space="preserve">Supported DICOM SOP </w:t>
      </w:r>
      <w:r w:rsidR="00D861EE">
        <w:t>C</w:t>
      </w:r>
      <w:r w:rsidR="00E32C1D" w:rsidRPr="00A512BD">
        <w:t>lasses</w:t>
      </w:r>
      <w:bookmarkEnd w:id="18"/>
      <w:bookmarkEnd w:id="19"/>
    </w:p>
    <w:p w14:paraId="7920EE77" w14:textId="77777777" w:rsidR="00E32C1D" w:rsidRPr="00A512BD" w:rsidRDefault="00E32C1D" w:rsidP="00E32C1D"/>
    <w:p w14:paraId="7F6948CF" w14:textId="77777777" w:rsidR="00E32C1D" w:rsidRPr="00A512BD" w:rsidRDefault="00E32C1D" w:rsidP="00E32C1D">
      <w:r w:rsidRPr="00A512BD">
        <w:t xml:space="preserve">The DVT </w:t>
      </w:r>
      <w:r w:rsidR="00842111">
        <w:t>RIS</w:t>
      </w:r>
      <w:r w:rsidRPr="00A512BD">
        <w:t xml:space="preserve"> emulator supports the SOP classes that are listed in the table below:</w:t>
      </w:r>
    </w:p>
    <w:p w14:paraId="051B1787" w14:textId="77777777" w:rsidR="00E32C1D" w:rsidRPr="00A512BD" w:rsidRDefault="00E32C1D" w:rsidP="00E32C1D"/>
    <w:tbl>
      <w:tblPr>
        <w:tblW w:w="7668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365"/>
        <w:gridCol w:w="4303"/>
      </w:tblGrid>
      <w:tr w:rsidR="00E32C1D" w:rsidRPr="00A512BD" w14:paraId="370538FD" w14:textId="77777777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623FED" w14:textId="77777777" w:rsidR="00E32C1D" w:rsidRPr="00A512BD" w:rsidRDefault="009E181C" w:rsidP="00662EE9">
            <w:pPr>
              <w:tabs>
                <w:tab w:val="left" w:pos="-117"/>
                <w:tab w:val="left" w:pos="603"/>
                <w:tab w:val="left" w:pos="1323"/>
                <w:tab w:val="left" w:pos="2043"/>
                <w:tab w:val="left" w:pos="2763"/>
                <w:tab w:val="left" w:pos="3483"/>
                <w:tab w:val="left" w:pos="4203"/>
              </w:tabs>
              <w:spacing w:before="94" w:after="77"/>
            </w:pPr>
            <w:r w:rsidRPr="009E181C">
              <w:t>1.2.840.10008.5.1.4.31</w:t>
            </w: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B558C" w14:textId="77777777" w:rsidR="009E181C" w:rsidRPr="009E181C" w:rsidRDefault="009E181C" w:rsidP="009E1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9E181C">
              <w:t>Modality Worklist Information</w:t>
            </w:r>
          </w:p>
          <w:p w14:paraId="164D8573" w14:textId="77777777" w:rsidR="00E32C1D" w:rsidRPr="00A512BD" w:rsidRDefault="009E181C" w:rsidP="009E181C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9E181C">
              <w:t>Model – FIND</w:t>
            </w:r>
          </w:p>
        </w:tc>
      </w:tr>
      <w:tr w:rsidR="00E32C1D" w:rsidRPr="00A512BD" w14:paraId="59B91989" w14:textId="77777777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6812D5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>1.2.840.10008.3.1.2.3.3</w:t>
            </w:r>
          </w:p>
          <w:p w14:paraId="59A755CF" w14:textId="77777777"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3DDA4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SOP Class </w:t>
            </w:r>
          </w:p>
          <w:p w14:paraId="5AAA7E38" w14:textId="77777777"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14:paraId="2D81D4DA" w14:textId="77777777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58BE4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1.2.840.10008.3.1.2.3.4 </w:t>
            </w:r>
          </w:p>
          <w:p w14:paraId="2EA46B9E" w14:textId="77777777"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1524E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Retrieve SOP Class </w:t>
            </w:r>
          </w:p>
          <w:p w14:paraId="377F663C" w14:textId="77777777"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14:paraId="0190B5DE" w14:textId="77777777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CF8CDA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1.2.840.10008.3.1.2.3.5 </w:t>
            </w:r>
          </w:p>
          <w:p w14:paraId="7D5B8958" w14:textId="77777777" w:rsidR="00E32C1D" w:rsidRPr="00CB3E4B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E25D" w14:textId="77777777" w:rsidR="009E181C" w:rsidRPr="00332F26" w:rsidRDefault="009E181C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332F26">
              <w:t xml:space="preserve">Modality Performed Procedure Step Notification SOP Class </w:t>
            </w:r>
          </w:p>
          <w:p w14:paraId="0BE8EB1F" w14:textId="77777777" w:rsidR="00E32C1D" w:rsidRPr="00A512BD" w:rsidRDefault="00E32C1D" w:rsidP="00332F26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  <w:tr w:rsidR="00E32C1D" w:rsidRPr="00A512BD" w14:paraId="03F84079" w14:textId="77777777" w:rsidTr="00662EE9">
        <w:trPr>
          <w:jc w:val="center"/>
        </w:trPr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DC291" w14:textId="77777777" w:rsidR="00DD0EA0" w:rsidRPr="00DD0EA0" w:rsidRDefault="00DD0EA0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DD0EA0">
              <w:t xml:space="preserve">1.2.840.10008.1.1 </w:t>
            </w:r>
          </w:p>
          <w:p w14:paraId="6A3E0200" w14:textId="77777777" w:rsidR="00E32C1D" w:rsidRPr="00A512BD" w:rsidRDefault="00E32C1D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-117"/>
                <w:tab w:val="left" w:pos="363"/>
                <w:tab w:val="left" w:pos="603"/>
                <w:tab w:val="left" w:pos="1083"/>
                <w:tab w:val="left" w:pos="1323"/>
                <w:tab w:val="left" w:pos="1803"/>
                <w:tab w:val="left" w:pos="2043"/>
                <w:tab w:val="left" w:pos="2523"/>
                <w:tab w:val="left" w:pos="2763"/>
                <w:tab w:val="left" w:pos="3243"/>
                <w:tab w:val="left" w:pos="3483"/>
                <w:tab w:val="left" w:pos="3963"/>
                <w:tab w:val="left" w:pos="4203"/>
                <w:tab w:val="left" w:pos="4683"/>
              </w:tabs>
              <w:spacing w:before="94" w:after="77"/>
            </w:pPr>
          </w:p>
        </w:tc>
        <w:tc>
          <w:tcPr>
            <w:tcW w:w="4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B0B9" w14:textId="77777777" w:rsidR="00DD0EA0" w:rsidRPr="00DD0EA0" w:rsidRDefault="00DD0EA0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DD0EA0">
              <w:t xml:space="preserve">Verification SOP Class </w:t>
            </w:r>
          </w:p>
          <w:p w14:paraId="0B8B8EF7" w14:textId="77777777" w:rsidR="00E32C1D" w:rsidRPr="00A512BD" w:rsidRDefault="00E32C1D" w:rsidP="00DD0EA0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</w:p>
        </w:tc>
      </w:tr>
    </w:tbl>
    <w:p w14:paraId="65CE11E9" w14:textId="77777777" w:rsidR="00E32C1D" w:rsidRPr="00A512BD" w:rsidRDefault="00E32C1D" w:rsidP="00E32C1D">
      <w:pPr>
        <w:jc w:val="center"/>
      </w:pPr>
    </w:p>
    <w:p w14:paraId="2D91FB13" w14:textId="77777777" w:rsidR="00E32C1D" w:rsidRPr="00A512BD" w:rsidRDefault="00E32C1D" w:rsidP="00E32C1D">
      <w:pPr>
        <w:jc w:val="center"/>
      </w:pPr>
      <w:r w:rsidRPr="00A512BD">
        <w:t xml:space="preserve">Table 4-1 </w:t>
      </w:r>
      <w:r w:rsidR="00DD0EA0">
        <w:t>S</w:t>
      </w:r>
      <w:r w:rsidRPr="00A512BD">
        <w:t xml:space="preserve">upported </w:t>
      </w:r>
      <w:r>
        <w:t>SOP</w:t>
      </w:r>
      <w:r w:rsidRPr="00A512BD">
        <w:t xml:space="preserve"> classes</w:t>
      </w:r>
    </w:p>
    <w:p w14:paraId="5459E32A" w14:textId="77777777" w:rsidR="00E32C1D" w:rsidRPr="00A512BD" w:rsidRDefault="00E32C1D" w:rsidP="00E32C1D">
      <w:pPr>
        <w:jc w:val="center"/>
      </w:pPr>
      <w:r w:rsidRPr="00A512BD">
        <w:br w:type="page"/>
      </w:r>
    </w:p>
    <w:p w14:paraId="176CA53E" w14:textId="77777777" w:rsidR="00E32C1D" w:rsidRPr="00A512BD" w:rsidRDefault="00E32C1D" w:rsidP="00E32C1D">
      <w:pPr>
        <w:pStyle w:val="Heading1"/>
        <w:rPr>
          <w:sz w:val="32"/>
        </w:rPr>
      </w:pPr>
      <w:bookmarkStart w:id="20" w:name="_Toc35333418"/>
      <w:r w:rsidRPr="00A512BD">
        <w:rPr>
          <w:sz w:val="32"/>
        </w:rPr>
        <w:lastRenderedPageBreak/>
        <w:t>Supported transfer syntaxes</w:t>
      </w:r>
      <w:bookmarkEnd w:id="20"/>
      <w:r w:rsidRPr="00A512BD">
        <w:rPr>
          <w:sz w:val="32"/>
        </w:rPr>
        <w:t xml:space="preserve"> </w:t>
      </w:r>
    </w:p>
    <w:p w14:paraId="3E0BECFA" w14:textId="77777777" w:rsidR="00E32C1D" w:rsidRPr="00A512BD" w:rsidRDefault="00E32C1D" w:rsidP="00E32C1D"/>
    <w:p w14:paraId="6A8F0829" w14:textId="77777777" w:rsidR="00E32C1D" w:rsidRPr="00A512BD" w:rsidRDefault="00E32C1D" w:rsidP="00E32C1D">
      <w:r w:rsidRPr="00A512BD">
        <w:t>The transfer syntaxes supported by the SCP emulator</w:t>
      </w:r>
      <w:r>
        <w:t xml:space="preserve"> a</w:t>
      </w:r>
      <w:r w:rsidRPr="00A512BD">
        <w:t>re listed in the table below.</w:t>
      </w:r>
    </w:p>
    <w:p w14:paraId="0C3908D4" w14:textId="77777777" w:rsidR="00E32C1D" w:rsidRPr="00A512BD" w:rsidRDefault="00E32C1D" w:rsidP="00E3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428"/>
        <w:gridCol w:w="4428"/>
      </w:tblGrid>
      <w:tr w:rsidR="00E32C1D" w:rsidRPr="00A512BD" w14:paraId="61232988" w14:textId="77777777" w:rsidTr="00662EE9">
        <w:tc>
          <w:tcPr>
            <w:tcW w:w="2500" w:type="pct"/>
          </w:tcPr>
          <w:p w14:paraId="03147121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</w:t>
            </w:r>
          </w:p>
        </w:tc>
        <w:tc>
          <w:tcPr>
            <w:tcW w:w="2500" w:type="pct"/>
          </w:tcPr>
          <w:p w14:paraId="4244B6BC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Implicit VR Little Endian</w:t>
            </w:r>
          </w:p>
        </w:tc>
      </w:tr>
      <w:tr w:rsidR="00E32C1D" w:rsidRPr="00A512BD" w14:paraId="48D8D351" w14:textId="77777777" w:rsidTr="00662EE9">
        <w:tc>
          <w:tcPr>
            <w:tcW w:w="2500" w:type="pct"/>
          </w:tcPr>
          <w:p w14:paraId="1CFD3215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1.2.840.10008.1.2.1</w:t>
            </w:r>
          </w:p>
        </w:tc>
        <w:tc>
          <w:tcPr>
            <w:tcW w:w="2500" w:type="pct"/>
          </w:tcPr>
          <w:p w14:paraId="387703C8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Little Endian</w:t>
            </w:r>
          </w:p>
        </w:tc>
      </w:tr>
      <w:tr w:rsidR="00E32C1D" w:rsidRPr="00A512BD" w14:paraId="50454710" w14:textId="77777777" w:rsidTr="00662EE9">
        <w:tc>
          <w:tcPr>
            <w:tcW w:w="2500" w:type="pct"/>
          </w:tcPr>
          <w:p w14:paraId="412FA517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1.2.840.10008.1.2.2</w:t>
            </w:r>
          </w:p>
        </w:tc>
        <w:tc>
          <w:tcPr>
            <w:tcW w:w="2500" w:type="pct"/>
          </w:tcPr>
          <w:p w14:paraId="5BDD34F3" w14:textId="77777777" w:rsidR="00E32C1D" w:rsidRPr="00A34D5F" w:rsidRDefault="00E32C1D" w:rsidP="00662EE9">
            <w:pPr>
              <w:tabs>
                <w:tab w:val="left" w:pos="-3237"/>
                <w:tab w:val="left" w:pos="-2517"/>
                <w:tab w:val="left" w:pos="-1797"/>
                <w:tab w:val="left" w:pos="-1077"/>
                <w:tab w:val="left" w:pos="-357"/>
                <w:tab w:val="left" w:pos="363"/>
                <w:tab w:val="left" w:pos="1083"/>
                <w:tab w:val="left" w:pos="1803"/>
                <w:tab w:val="left" w:pos="2523"/>
                <w:tab w:val="left" w:pos="3243"/>
                <w:tab w:val="left" w:pos="3963"/>
                <w:tab w:val="left" w:pos="4683"/>
              </w:tabs>
              <w:spacing w:before="94" w:after="77"/>
            </w:pPr>
            <w:r w:rsidRPr="00A34D5F">
              <w:t>Explicit VR Big Endian</w:t>
            </w:r>
          </w:p>
        </w:tc>
      </w:tr>
    </w:tbl>
    <w:p w14:paraId="0CC4032A" w14:textId="77777777" w:rsidR="00E32C1D" w:rsidRPr="00A512BD" w:rsidRDefault="00E32C1D" w:rsidP="008B1D2D"/>
    <w:p w14:paraId="56BA0745" w14:textId="77777777" w:rsidR="00E32C1D" w:rsidRDefault="00E32C1D" w:rsidP="00E32C1D">
      <w:pPr>
        <w:jc w:val="center"/>
      </w:pPr>
      <w:r w:rsidRPr="00A512BD">
        <w:t>Table 5-1: Supported transfer syntaxes</w:t>
      </w:r>
    </w:p>
    <w:p w14:paraId="39B5D7EE" w14:textId="77777777" w:rsidR="008B1D2D" w:rsidRDefault="008B1D2D" w:rsidP="008B1D2D"/>
    <w:p w14:paraId="10299497" w14:textId="77777777" w:rsidR="00902D5F" w:rsidRPr="00A512BD" w:rsidRDefault="00902D5F" w:rsidP="005E5BD9"/>
    <w:sectPr w:rsidR="00902D5F" w:rsidRPr="00A512BD" w:rsidSect="004B3E89">
      <w:headerReference w:type="default" r:id="rId14"/>
      <w:footerReference w:type="default" r:id="rId15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85B69" w14:textId="77777777" w:rsidR="000001D0" w:rsidRDefault="000001D0">
      <w:r>
        <w:separator/>
      </w:r>
    </w:p>
  </w:endnote>
  <w:endnote w:type="continuationSeparator" w:id="0">
    <w:p w14:paraId="06ECEAEC" w14:textId="77777777" w:rsidR="000001D0" w:rsidRDefault="0000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CBFJJ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65899" w14:textId="77777777" w:rsidR="00395BEB" w:rsidRDefault="00395BEB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043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D7B36" w14:textId="77777777" w:rsidR="000001D0" w:rsidRDefault="000001D0">
      <w:r>
        <w:separator/>
      </w:r>
    </w:p>
  </w:footnote>
  <w:footnote w:type="continuationSeparator" w:id="0">
    <w:p w14:paraId="67EFBFCA" w14:textId="77777777" w:rsidR="000001D0" w:rsidRDefault="0000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345C4" w14:textId="77777777" w:rsidR="00395BEB" w:rsidRDefault="00395BEB">
    <w:pPr>
      <w:pStyle w:val="Header"/>
      <w:jc w:val="right"/>
    </w:pPr>
  </w:p>
  <w:p w14:paraId="41B87A5F" w14:textId="6A44FCC8" w:rsidR="00395BEB" w:rsidRDefault="00395BEB" w:rsidP="00761559">
    <w:pPr>
      <w:pStyle w:val="Header"/>
      <w:jc w:val="center"/>
      <w:rPr>
        <w:color w:val="FFFFFF"/>
      </w:rPr>
    </w:pPr>
    <w:r>
      <w:rPr>
        <w:color w:val="FFFFFF"/>
        <w:shd w:val="clear" w:color="auto" w:fill="808080"/>
      </w:rPr>
      <w:t>User Manual – RIS Emulato</w:t>
    </w:r>
    <w:r w:rsidR="00DD59D2">
      <w:rPr>
        <w:color w:val="FFFFFF"/>
        <w:shd w:val="clear" w:color="auto" w:fill="808080"/>
      </w:rPr>
      <w:t>r</w:t>
    </w:r>
  </w:p>
  <w:p w14:paraId="5D3B6640" w14:textId="77777777" w:rsidR="00395BEB" w:rsidRDefault="00395BE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172"/>
    <w:multiLevelType w:val="hybridMultilevel"/>
    <w:tmpl w:val="8CDA0F22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94DF8"/>
    <w:multiLevelType w:val="hybridMultilevel"/>
    <w:tmpl w:val="61F44994"/>
    <w:lvl w:ilvl="0" w:tplc="020AACE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97A32"/>
    <w:multiLevelType w:val="hybridMultilevel"/>
    <w:tmpl w:val="86B0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B729B"/>
    <w:multiLevelType w:val="hybridMultilevel"/>
    <w:tmpl w:val="0E66DE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A23986"/>
    <w:multiLevelType w:val="hybridMultilevel"/>
    <w:tmpl w:val="4D7018C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7C17"/>
    <w:multiLevelType w:val="hybridMultilevel"/>
    <w:tmpl w:val="AC0020D6"/>
    <w:lvl w:ilvl="0" w:tplc="412231E0">
      <w:start w:val="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B542B2"/>
    <w:multiLevelType w:val="hybridMultilevel"/>
    <w:tmpl w:val="7722F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05CF1"/>
    <w:multiLevelType w:val="multilevel"/>
    <w:tmpl w:val="19C27B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B423AD"/>
    <w:multiLevelType w:val="multilevel"/>
    <w:tmpl w:val="BA7E27C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1AF55058"/>
    <w:multiLevelType w:val="hybridMultilevel"/>
    <w:tmpl w:val="EE76CD10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4DF"/>
    <w:multiLevelType w:val="hybridMultilevel"/>
    <w:tmpl w:val="CFF8F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DD24FD"/>
    <w:multiLevelType w:val="hybridMultilevel"/>
    <w:tmpl w:val="7D4684D2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3127F"/>
    <w:multiLevelType w:val="hybridMultilevel"/>
    <w:tmpl w:val="A4E4407C"/>
    <w:lvl w:ilvl="0" w:tplc="4660658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8FBE0F26">
      <w:start w:val="1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E4C0E"/>
    <w:multiLevelType w:val="hybridMultilevel"/>
    <w:tmpl w:val="AA646E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46250A"/>
    <w:multiLevelType w:val="hybridMultilevel"/>
    <w:tmpl w:val="643CD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55F5BA3"/>
    <w:multiLevelType w:val="hybridMultilevel"/>
    <w:tmpl w:val="A714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06A08"/>
    <w:multiLevelType w:val="hybridMultilevel"/>
    <w:tmpl w:val="0FCE95E4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4F2998"/>
    <w:multiLevelType w:val="hybridMultilevel"/>
    <w:tmpl w:val="BC9059E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A0E16BC"/>
    <w:multiLevelType w:val="multilevel"/>
    <w:tmpl w:val="F740F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9F3AE8"/>
    <w:multiLevelType w:val="multilevel"/>
    <w:tmpl w:val="386C08F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072D8"/>
    <w:multiLevelType w:val="hybridMultilevel"/>
    <w:tmpl w:val="EE76CD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900CA"/>
    <w:multiLevelType w:val="hybridMultilevel"/>
    <w:tmpl w:val="F70E9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52DC5"/>
    <w:multiLevelType w:val="multilevel"/>
    <w:tmpl w:val="E1B6C1BE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A4E54"/>
    <w:multiLevelType w:val="multilevel"/>
    <w:tmpl w:val="361C1FD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541885"/>
    <w:multiLevelType w:val="multilevel"/>
    <w:tmpl w:val="547435D6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suff w:val="nothing"/>
      <w:lvlText w:val=""/>
      <w:lvlJc w:val="left"/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5404A"/>
    <w:multiLevelType w:val="multilevel"/>
    <w:tmpl w:val="D8D89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30956D3"/>
    <w:multiLevelType w:val="hybridMultilevel"/>
    <w:tmpl w:val="3BFEE968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1764D4"/>
    <w:multiLevelType w:val="multilevel"/>
    <w:tmpl w:val="3CCCA6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BD71E86"/>
    <w:multiLevelType w:val="multilevel"/>
    <w:tmpl w:val="386C08F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"/>
      <w:lvlJc w:val="left"/>
      <w:pPr>
        <w:tabs>
          <w:tab w:val="num" w:pos="4500"/>
        </w:tabs>
        <w:ind w:left="4500" w:hanging="21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62419"/>
    <w:multiLevelType w:val="multilevel"/>
    <w:tmpl w:val="D8D89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FCF524B"/>
    <w:multiLevelType w:val="hybridMultilevel"/>
    <w:tmpl w:val="9A308B76"/>
    <w:lvl w:ilvl="0" w:tplc="412231E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2128F8"/>
    <w:multiLevelType w:val="hybridMultilevel"/>
    <w:tmpl w:val="62FCCF70"/>
    <w:lvl w:ilvl="0" w:tplc="412231E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0668F7"/>
    <w:multiLevelType w:val="hybridMultilevel"/>
    <w:tmpl w:val="3CA61A08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C2D59"/>
    <w:multiLevelType w:val="hybridMultilevel"/>
    <w:tmpl w:val="D68C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76736E"/>
    <w:multiLevelType w:val="hybridMultilevel"/>
    <w:tmpl w:val="10EC75AC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70F95"/>
    <w:multiLevelType w:val="hybridMultilevel"/>
    <w:tmpl w:val="203E6CB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AF703D"/>
    <w:multiLevelType w:val="multilevel"/>
    <w:tmpl w:val="1DA8115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84B5E09"/>
    <w:multiLevelType w:val="multilevel"/>
    <w:tmpl w:val="47782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69EE0E4B"/>
    <w:multiLevelType w:val="multilevel"/>
    <w:tmpl w:val="3CCCA6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6A410689"/>
    <w:multiLevelType w:val="hybridMultilevel"/>
    <w:tmpl w:val="BC1C268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211F9"/>
    <w:multiLevelType w:val="multilevel"/>
    <w:tmpl w:val="F740F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FF6E2A"/>
    <w:multiLevelType w:val="hybridMultilevel"/>
    <w:tmpl w:val="3454DEA0"/>
    <w:lvl w:ilvl="0" w:tplc="412231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92AC8"/>
    <w:multiLevelType w:val="multilevel"/>
    <w:tmpl w:val="BA6E969A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732C2F"/>
    <w:multiLevelType w:val="multilevel"/>
    <w:tmpl w:val="03F89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725E54D8"/>
    <w:multiLevelType w:val="hybridMultilevel"/>
    <w:tmpl w:val="469C36A8"/>
    <w:lvl w:ilvl="0" w:tplc="412231E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367086"/>
    <w:multiLevelType w:val="hybridMultilevel"/>
    <w:tmpl w:val="487C2CA8"/>
    <w:lvl w:ilvl="0" w:tplc="412231E0">
      <w:start w:val="6"/>
      <w:numFmt w:val="bullet"/>
      <w:lvlText w:val="-"/>
      <w:lvlJc w:val="left"/>
      <w:pPr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6" w15:restartNumberingAfterBreak="0">
    <w:nsid w:val="753D78EC"/>
    <w:multiLevelType w:val="multilevel"/>
    <w:tmpl w:val="658624A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7" w15:restartNumberingAfterBreak="0">
    <w:nsid w:val="76C40997"/>
    <w:multiLevelType w:val="hybridMultilevel"/>
    <w:tmpl w:val="50C0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F0BF6"/>
    <w:multiLevelType w:val="multilevel"/>
    <w:tmpl w:val="E1B6C1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47EBA"/>
    <w:multiLevelType w:val="multilevel"/>
    <w:tmpl w:val="658624A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4"/>
  </w:num>
  <w:num w:numId="2">
    <w:abstractNumId w:val="34"/>
  </w:num>
  <w:num w:numId="3">
    <w:abstractNumId w:val="43"/>
  </w:num>
  <w:num w:numId="4">
    <w:abstractNumId w:val="26"/>
  </w:num>
  <w:num w:numId="5">
    <w:abstractNumId w:val="44"/>
  </w:num>
  <w:num w:numId="6">
    <w:abstractNumId w:val="9"/>
  </w:num>
  <w:num w:numId="7">
    <w:abstractNumId w:val="20"/>
  </w:num>
  <w:num w:numId="8">
    <w:abstractNumId w:val="39"/>
  </w:num>
  <w:num w:numId="9">
    <w:abstractNumId w:val="6"/>
  </w:num>
  <w:num w:numId="10">
    <w:abstractNumId w:val="2"/>
  </w:num>
  <w:num w:numId="11">
    <w:abstractNumId w:val="21"/>
  </w:num>
  <w:num w:numId="12">
    <w:abstractNumId w:val="17"/>
  </w:num>
  <w:num w:numId="13">
    <w:abstractNumId w:val="28"/>
  </w:num>
  <w:num w:numId="14">
    <w:abstractNumId w:val="35"/>
  </w:num>
  <w:num w:numId="15">
    <w:abstractNumId w:val="22"/>
  </w:num>
  <w:num w:numId="16">
    <w:abstractNumId w:val="12"/>
  </w:num>
  <w:num w:numId="17">
    <w:abstractNumId w:val="48"/>
  </w:num>
  <w:num w:numId="18">
    <w:abstractNumId w:val="1"/>
  </w:num>
  <w:num w:numId="19">
    <w:abstractNumId w:val="23"/>
  </w:num>
  <w:num w:numId="20">
    <w:abstractNumId w:val="13"/>
  </w:num>
  <w:num w:numId="21">
    <w:abstractNumId w:val="7"/>
  </w:num>
  <w:num w:numId="22">
    <w:abstractNumId w:val="18"/>
  </w:num>
  <w:num w:numId="23">
    <w:abstractNumId w:val="37"/>
  </w:num>
  <w:num w:numId="24">
    <w:abstractNumId w:val="40"/>
  </w:num>
  <w:num w:numId="25">
    <w:abstractNumId w:val="8"/>
  </w:num>
  <w:num w:numId="26">
    <w:abstractNumId w:val="42"/>
  </w:num>
  <w:num w:numId="27">
    <w:abstractNumId w:val="38"/>
  </w:num>
  <w:num w:numId="28">
    <w:abstractNumId w:val="46"/>
  </w:num>
  <w:num w:numId="29">
    <w:abstractNumId w:val="27"/>
  </w:num>
  <w:num w:numId="30">
    <w:abstractNumId w:val="29"/>
  </w:num>
  <w:num w:numId="31">
    <w:abstractNumId w:val="25"/>
  </w:num>
  <w:num w:numId="32">
    <w:abstractNumId w:val="36"/>
  </w:num>
  <w:num w:numId="33">
    <w:abstractNumId w:val="19"/>
  </w:num>
  <w:num w:numId="34">
    <w:abstractNumId w:val="49"/>
  </w:num>
  <w:num w:numId="35">
    <w:abstractNumId w:val="24"/>
  </w:num>
  <w:num w:numId="36">
    <w:abstractNumId w:val="30"/>
  </w:num>
  <w:num w:numId="37">
    <w:abstractNumId w:val="33"/>
  </w:num>
  <w:num w:numId="38">
    <w:abstractNumId w:val="11"/>
  </w:num>
  <w:num w:numId="39">
    <w:abstractNumId w:val="0"/>
  </w:num>
  <w:num w:numId="40">
    <w:abstractNumId w:val="5"/>
  </w:num>
  <w:num w:numId="41">
    <w:abstractNumId w:val="41"/>
  </w:num>
  <w:num w:numId="42">
    <w:abstractNumId w:val="15"/>
  </w:num>
  <w:num w:numId="43">
    <w:abstractNumId w:val="16"/>
  </w:num>
  <w:num w:numId="44">
    <w:abstractNumId w:val="14"/>
  </w:num>
  <w:num w:numId="45">
    <w:abstractNumId w:val="3"/>
  </w:num>
  <w:num w:numId="46">
    <w:abstractNumId w:val="32"/>
  </w:num>
  <w:num w:numId="47">
    <w:abstractNumId w:val="45"/>
  </w:num>
  <w:num w:numId="48">
    <w:abstractNumId w:val="31"/>
  </w:num>
  <w:num w:numId="49">
    <w:abstractNumId w:val="47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A11"/>
    <w:rsid w:val="000001D0"/>
    <w:rsid w:val="00007F94"/>
    <w:rsid w:val="000166AF"/>
    <w:rsid w:val="000277D5"/>
    <w:rsid w:val="00074D04"/>
    <w:rsid w:val="000903D5"/>
    <w:rsid w:val="00094C17"/>
    <w:rsid w:val="000A0D29"/>
    <w:rsid w:val="000A17B4"/>
    <w:rsid w:val="000B3C18"/>
    <w:rsid w:val="000C670F"/>
    <w:rsid w:val="000E1E86"/>
    <w:rsid w:val="000E410F"/>
    <w:rsid w:val="000E4D32"/>
    <w:rsid w:val="000F339D"/>
    <w:rsid w:val="001100B4"/>
    <w:rsid w:val="00115550"/>
    <w:rsid w:val="00116706"/>
    <w:rsid w:val="0012185E"/>
    <w:rsid w:val="001430CF"/>
    <w:rsid w:val="0015291F"/>
    <w:rsid w:val="00153086"/>
    <w:rsid w:val="00163642"/>
    <w:rsid w:val="001679BD"/>
    <w:rsid w:val="001767C3"/>
    <w:rsid w:val="00182736"/>
    <w:rsid w:val="00194352"/>
    <w:rsid w:val="00195F13"/>
    <w:rsid w:val="001A3275"/>
    <w:rsid w:val="001A6112"/>
    <w:rsid w:val="001B2255"/>
    <w:rsid w:val="001B605A"/>
    <w:rsid w:val="001C3995"/>
    <w:rsid w:val="001C7655"/>
    <w:rsid w:val="001D16C9"/>
    <w:rsid w:val="001D25DA"/>
    <w:rsid w:val="001D4D8D"/>
    <w:rsid w:val="001E7509"/>
    <w:rsid w:val="001F0525"/>
    <w:rsid w:val="001F0EF6"/>
    <w:rsid w:val="001F4ED9"/>
    <w:rsid w:val="001F51BC"/>
    <w:rsid w:val="001F6D3D"/>
    <w:rsid w:val="0021135D"/>
    <w:rsid w:val="00223D5E"/>
    <w:rsid w:val="002338D9"/>
    <w:rsid w:val="00235DC8"/>
    <w:rsid w:val="002416AA"/>
    <w:rsid w:val="0025104B"/>
    <w:rsid w:val="0026118B"/>
    <w:rsid w:val="00265CAB"/>
    <w:rsid w:val="00271E68"/>
    <w:rsid w:val="00284E2F"/>
    <w:rsid w:val="00291A8F"/>
    <w:rsid w:val="002B36F9"/>
    <w:rsid w:val="002C0089"/>
    <w:rsid w:val="002C25F9"/>
    <w:rsid w:val="002E202A"/>
    <w:rsid w:val="002F52DF"/>
    <w:rsid w:val="00301A9E"/>
    <w:rsid w:val="00307C6A"/>
    <w:rsid w:val="003146FC"/>
    <w:rsid w:val="00314DCB"/>
    <w:rsid w:val="003171B6"/>
    <w:rsid w:val="003200C1"/>
    <w:rsid w:val="00327F8E"/>
    <w:rsid w:val="0033209A"/>
    <w:rsid w:val="00332F26"/>
    <w:rsid w:val="00342911"/>
    <w:rsid w:val="003429F9"/>
    <w:rsid w:val="0035401B"/>
    <w:rsid w:val="00355D92"/>
    <w:rsid w:val="003565F3"/>
    <w:rsid w:val="00372AD7"/>
    <w:rsid w:val="0038065C"/>
    <w:rsid w:val="00381F43"/>
    <w:rsid w:val="00395BEB"/>
    <w:rsid w:val="00395F63"/>
    <w:rsid w:val="003B1DBB"/>
    <w:rsid w:val="003B4017"/>
    <w:rsid w:val="003B5CCD"/>
    <w:rsid w:val="003C3BBF"/>
    <w:rsid w:val="003E09FE"/>
    <w:rsid w:val="003E0C59"/>
    <w:rsid w:val="003F2D97"/>
    <w:rsid w:val="00410601"/>
    <w:rsid w:val="004149A8"/>
    <w:rsid w:val="004174DB"/>
    <w:rsid w:val="004230FE"/>
    <w:rsid w:val="00432FCF"/>
    <w:rsid w:val="00435BD0"/>
    <w:rsid w:val="00461E08"/>
    <w:rsid w:val="00463FB7"/>
    <w:rsid w:val="00464B9C"/>
    <w:rsid w:val="00471802"/>
    <w:rsid w:val="00476E50"/>
    <w:rsid w:val="004810FA"/>
    <w:rsid w:val="00484908"/>
    <w:rsid w:val="00487817"/>
    <w:rsid w:val="00493278"/>
    <w:rsid w:val="004A4573"/>
    <w:rsid w:val="004A65B3"/>
    <w:rsid w:val="004B2929"/>
    <w:rsid w:val="004B3E89"/>
    <w:rsid w:val="004C16B4"/>
    <w:rsid w:val="004E3985"/>
    <w:rsid w:val="0050036E"/>
    <w:rsid w:val="00501974"/>
    <w:rsid w:val="00502D5D"/>
    <w:rsid w:val="005060B0"/>
    <w:rsid w:val="00507375"/>
    <w:rsid w:val="00513ACB"/>
    <w:rsid w:val="00521F6B"/>
    <w:rsid w:val="00523914"/>
    <w:rsid w:val="00557721"/>
    <w:rsid w:val="00560B06"/>
    <w:rsid w:val="00574459"/>
    <w:rsid w:val="00587CDD"/>
    <w:rsid w:val="00594B2F"/>
    <w:rsid w:val="005B664C"/>
    <w:rsid w:val="005C15CC"/>
    <w:rsid w:val="005D1F8C"/>
    <w:rsid w:val="005E5BD9"/>
    <w:rsid w:val="005E7456"/>
    <w:rsid w:val="005F5364"/>
    <w:rsid w:val="0060177F"/>
    <w:rsid w:val="00603075"/>
    <w:rsid w:val="00605380"/>
    <w:rsid w:val="006143CF"/>
    <w:rsid w:val="00625333"/>
    <w:rsid w:val="0064732E"/>
    <w:rsid w:val="00650A24"/>
    <w:rsid w:val="00651D37"/>
    <w:rsid w:val="00660B98"/>
    <w:rsid w:val="00662EE9"/>
    <w:rsid w:val="006738F5"/>
    <w:rsid w:val="00673C85"/>
    <w:rsid w:val="00673E00"/>
    <w:rsid w:val="00673FCC"/>
    <w:rsid w:val="00681323"/>
    <w:rsid w:val="0068736D"/>
    <w:rsid w:val="006914EE"/>
    <w:rsid w:val="00692FD9"/>
    <w:rsid w:val="00695623"/>
    <w:rsid w:val="006A008E"/>
    <w:rsid w:val="006B0B40"/>
    <w:rsid w:val="006C5F4A"/>
    <w:rsid w:val="006E04BD"/>
    <w:rsid w:val="006E155C"/>
    <w:rsid w:val="00705ED5"/>
    <w:rsid w:val="0070695F"/>
    <w:rsid w:val="0071525C"/>
    <w:rsid w:val="00716EA9"/>
    <w:rsid w:val="0072736B"/>
    <w:rsid w:val="007328D9"/>
    <w:rsid w:val="00732F46"/>
    <w:rsid w:val="00747168"/>
    <w:rsid w:val="007479BE"/>
    <w:rsid w:val="00753E48"/>
    <w:rsid w:val="00761559"/>
    <w:rsid w:val="007710A7"/>
    <w:rsid w:val="00784B22"/>
    <w:rsid w:val="007A6F62"/>
    <w:rsid w:val="007B26B9"/>
    <w:rsid w:val="007B4B4A"/>
    <w:rsid w:val="007B6D13"/>
    <w:rsid w:val="007C6D83"/>
    <w:rsid w:val="007F01F6"/>
    <w:rsid w:val="007F149A"/>
    <w:rsid w:val="00802D70"/>
    <w:rsid w:val="00823869"/>
    <w:rsid w:val="0083359A"/>
    <w:rsid w:val="0083792E"/>
    <w:rsid w:val="00842111"/>
    <w:rsid w:val="0086568A"/>
    <w:rsid w:val="008861DF"/>
    <w:rsid w:val="008A192D"/>
    <w:rsid w:val="008B1D2D"/>
    <w:rsid w:val="008B7E27"/>
    <w:rsid w:val="008C11C9"/>
    <w:rsid w:val="008C2D2C"/>
    <w:rsid w:val="008E1522"/>
    <w:rsid w:val="008F3F34"/>
    <w:rsid w:val="008F4D02"/>
    <w:rsid w:val="00902D5F"/>
    <w:rsid w:val="00905308"/>
    <w:rsid w:val="009068B5"/>
    <w:rsid w:val="00916D9D"/>
    <w:rsid w:val="00921183"/>
    <w:rsid w:val="00924ECA"/>
    <w:rsid w:val="00934D2E"/>
    <w:rsid w:val="00942E2E"/>
    <w:rsid w:val="00955000"/>
    <w:rsid w:val="0096339F"/>
    <w:rsid w:val="009639AE"/>
    <w:rsid w:val="0096419A"/>
    <w:rsid w:val="00977F3E"/>
    <w:rsid w:val="0098047B"/>
    <w:rsid w:val="0098376A"/>
    <w:rsid w:val="0098598B"/>
    <w:rsid w:val="00986619"/>
    <w:rsid w:val="00991A7F"/>
    <w:rsid w:val="009A4CC7"/>
    <w:rsid w:val="009A7727"/>
    <w:rsid w:val="009B1065"/>
    <w:rsid w:val="009D4619"/>
    <w:rsid w:val="009D6E04"/>
    <w:rsid w:val="009E11C7"/>
    <w:rsid w:val="009E181C"/>
    <w:rsid w:val="009E44BF"/>
    <w:rsid w:val="009F0F98"/>
    <w:rsid w:val="00A0294B"/>
    <w:rsid w:val="00A13171"/>
    <w:rsid w:val="00A15AEA"/>
    <w:rsid w:val="00A15EE9"/>
    <w:rsid w:val="00A17EE6"/>
    <w:rsid w:val="00A224DA"/>
    <w:rsid w:val="00A27E76"/>
    <w:rsid w:val="00A34D5F"/>
    <w:rsid w:val="00A41254"/>
    <w:rsid w:val="00A47A11"/>
    <w:rsid w:val="00A512BD"/>
    <w:rsid w:val="00A64097"/>
    <w:rsid w:val="00A64DD5"/>
    <w:rsid w:val="00A6522D"/>
    <w:rsid w:val="00A655F6"/>
    <w:rsid w:val="00A71356"/>
    <w:rsid w:val="00A738BA"/>
    <w:rsid w:val="00A74516"/>
    <w:rsid w:val="00A81546"/>
    <w:rsid w:val="00A8418A"/>
    <w:rsid w:val="00A920C0"/>
    <w:rsid w:val="00AA48F4"/>
    <w:rsid w:val="00AA6FF9"/>
    <w:rsid w:val="00AB34F3"/>
    <w:rsid w:val="00AC22F3"/>
    <w:rsid w:val="00AC29D4"/>
    <w:rsid w:val="00AC2B69"/>
    <w:rsid w:val="00AC2D62"/>
    <w:rsid w:val="00AD0790"/>
    <w:rsid w:val="00AD07D9"/>
    <w:rsid w:val="00AE3C24"/>
    <w:rsid w:val="00AF3FA2"/>
    <w:rsid w:val="00B0587E"/>
    <w:rsid w:val="00B17BE2"/>
    <w:rsid w:val="00B221F7"/>
    <w:rsid w:val="00B36C72"/>
    <w:rsid w:val="00B4320E"/>
    <w:rsid w:val="00B4440D"/>
    <w:rsid w:val="00B47CB1"/>
    <w:rsid w:val="00B514C7"/>
    <w:rsid w:val="00B66FCA"/>
    <w:rsid w:val="00B82030"/>
    <w:rsid w:val="00B8220F"/>
    <w:rsid w:val="00B8651A"/>
    <w:rsid w:val="00B9014E"/>
    <w:rsid w:val="00BA1776"/>
    <w:rsid w:val="00BA3D3C"/>
    <w:rsid w:val="00BB35ED"/>
    <w:rsid w:val="00BB52B0"/>
    <w:rsid w:val="00BD6674"/>
    <w:rsid w:val="00BD6B23"/>
    <w:rsid w:val="00BE39D7"/>
    <w:rsid w:val="00BF121E"/>
    <w:rsid w:val="00BF7209"/>
    <w:rsid w:val="00C337E7"/>
    <w:rsid w:val="00C340C0"/>
    <w:rsid w:val="00C40832"/>
    <w:rsid w:val="00C43DF7"/>
    <w:rsid w:val="00C54F8E"/>
    <w:rsid w:val="00C90531"/>
    <w:rsid w:val="00C9130C"/>
    <w:rsid w:val="00C92276"/>
    <w:rsid w:val="00CA0BB1"/>
    <w:rsid w:val="00CA7E39"/>
    <w:rsid w:val="00CB3E4B"/>
    <w:rsid w:val="00CB5778"/>
    <w:rsid w:val="00CC060A"/>
    <w:rsid w:val="00CE369A"/>
    <w:rsid w:val="00CF4F85"/>
    <w:rsid w:val="00D04B0B"/>
    <w:rsid w:val="00D11EAD"/>
    <w:rsid w:val="00D1524F"/>
    <w:rsid w:val="00D340A6"/>
    <w:rsid w:val="00D41012"/>
    <w:rsid w:val="00D6253D"/>
    <w:rsid w:val="00D725DB"/>
    <w:rsid w:val="00D82E19"/>
    <w:rsid w:val="00D861EE"/>
    <w:rsid w:val="00D900C1"/>
    <w:rsid w:val="00DC3148"/>
    <w:rsid w:val="00DC4D5E"/>
    <w:rsid w:val="00DC74E0"/>
    <w:rsid w:val="00DD0EA0"/>
    <w:rsid w:val="00DD59D2"/>
    <w:rsid w:val="00DE1ED0"/>
    <w:rsid w:val="00E24842"/>
    <w:rsid w:val="00E32C1D"/>
    <w:rsid w:val="00E37DBA"/>
    <w:rsid w:val="00E42BF0"/>
    <w:rsid w:val="00E85778"/>
    <w:rsid w:val="00E96B83"/>
    <w:rsid w:val="00EA73FF"/>
    <w:rsid w:val="00EB31D9"/>
    <w:rsid w:val="00EC1414"/>
    <w:rsid w:val="00ED2988"/>
    <w:rsid w:val="00ED2A06"/>
    <w:rsid w:val="00EE7406"/>
    <w:rsid w:val="00EF4070"/>
    <w:rsid w:val="00F01579"/>
    <w:rsid w:val="00F1574E"/>
    <w:rsid w:val="00F224E9"/>
    <w:rsid w:val="00F22DA4"/>
    <w:rsid w:val="00F26A1D"/>
    <w:rsid w:val="00F31EAE"/>
    <w:rsid w:val="00F37D98"/>
    <w:rsid w:val="00F55437"/>
    <w:rsid w:val="00F642D8"/>
    <w:rsid w:val="00F64785"/>
    <w:rsid w:val="00FA44EA"/>
    <w:rsid w:val="00FB0431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E93496"/>
  <w15:docId w15:val="{B458C987-0BA8-41CA-8CA0-6505399A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3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4B3E89"/>
    <w:pPr>
      <w:keepNext/>
      <w:numPr>
        <w:numId w:val="25"/>
      </w:numPr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4B3E89"/>
    <w:pPr>
      <w:keepNext/>
      <w:numPr>
        <w:ilvl w:val="1"/>
        <w:numId w:val="2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B3E89"/>
    <w:pPr>
      <w:keepNext/>
      <w:numPr>
        <w:ilvl w:val="2"/>
        <w:numId w:val="2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3E89"/>
    <w:pPr>
      <w:keepNext/>
      <w:numPr>
        <w:ilvl w:val="3"/>
        <w:numId w:val="2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B3E89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3E89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B3E89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3E89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B3E89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B3E89"/>
    <w:rPr>
      <w:b/>
      <w:bCs/>
    </w:rPr>
  </w:style>
  <w:style w:type="paragraph" w:styleId="BodyTextIndent">
    <w:name w:val="Body Text Indent"/>
    <w:basedOn w:val="Normal"/>
    <w:rsid w:val="004B3E89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4B3E89"/>
    <w:pPr>
      <w:tabs>
        <w:tab w:val="left" w:pos="480"/>
        <w:tab w:val="right" w:leader="dot" w:pos="8630"/>
      </w:tabs>
      <w:jc w:val="center"/>
    </w:pPr>
    <w:rPr>
      <w:sz w:val="36"/>
    </w:rPr>
  </w:style>
  <w:style w:type="paragraph" w:styleId="TOC2">
    <w:name w:val="toc 2"/>
    <w:basedOn w:val="Normal"/>
    <w:next w:val="Normal"/>
    <w:autoRedefine/>
    <w:uiPriority w:val="39"/>
    <w:rsid w:val="004B3E8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B3E89"/>
    <w:pPr>
      <w:ind w:left="480"/>
    </w:pPr>
  </w:style>
  <w:style w:type="character" w:styleId="Hyperlink">
    <w:name w:val="Hyperlink"/>
    <w:basedOn w:val="DefaultParagraphFont"/>
    <w:uiPriority w:val="99"/>
    <w:rsid w:val="004B3E89"/>
    <w:rPr>
      <w:color w:val="0000FF"/>
      <w:u w:val="single"/>
    </w:rPr>
  </w:style>
  <w:style w:type="paragraph" w:styleId="FootnoteText">
    <w:name w:val="footnote text"/>
    <w:basedOn w:val="Normal"/>
    <w:semiHidden/>
    <w:rsid w:val="004B3E8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B3E89"/>
    <w:rPr>
      <w:vertAlign w:val="superscript"/>
    </w:rPr>
  </w:style>
  <w:style w:type="paragraph" w:styleId="Header">
    <w:name w:val="header"/>
    <w:basedOn w:val="Normal"/>
    <w:rsid w:val="004B3E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3E8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3E89"/>
  </w:style>
  <w:style w:type="paragraph" w:customStyle="1" w:styleId="Style1">
    <w:name w:val="Style1"/>
    <w:basedOn w:val="Heading1"/>
    <w:rsid w:val="004B3E89"/>
  </w:style>
  <w:style w:type="character" w:styleId="CommentReference">
    <w:name w:val="annotation reference"/>
    <w:basedOn w:val="DefaultParagraphFont"/>
    <w:semiHidden/>
    <w:rsid w:val="004B3E89"/>
    <w:rPr>
      <w:sz w:val="16"/>
      <w:szCs w:val="16"/>
    </w:rPr>
  </w:style>
  <w:style w:type="paragraph" w:styleId="CommentText">
    <w:name w:val="annotation text"/>
    <w:basedOn w:val="Normal"/>
    <w:semiHidden/>
    <w:rsid w:val="004B3E8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3E89"/>
    <w:rPr>
      <w:b/>
      <w:bCs/>
    </w:rPr>
  </w:style>
  <w:style w:type="paragraph" w:styleId="BalloonText">
    <w:name w:val="Balloon Text"/>
    <w:basedOn w:val="Normal"/>
    <w:semiHidden/>
    <w:rsid w:val="004B3E89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rmal"/>
    <w:rsid w:val="00F26A1D"/>
    <w:pPr>
      <w:tabs>
        <w:tab w:val="left" w:pos="360"/>
      </w:tabs>
    </w:pPr>
    <w:rPr>
      <w:rFonts w:ascii="Helvetica" w:hAnsi="Helvetica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05308"/>
    <w:rPr>
      <w:rFonts w:ascii="Arial" w:hAnsi="Arial" w:cs="Arial"/>
      <w:b/>
      <w:bCs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1E7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785"/>
    <w:pPr>
      <w:ind w:left="720"/>
    </w:pPr>
  </w:style>
  <w:style w:type="paragraph" w:customStyle="1" w:styleId="TableEntry">
    <w:name w:val="Table Entry"/>
    <w:basedOn w:val="Normal"/>
    <w:next w:val="Normal"/>
    <w:uiPriority w:val="99"/>
    <w:rsid w:val="009E181C"/>
    <w:pPr>
      <w:autoSpaceDE w:val="0"/>
      <w:autoSpaceDN w:val="0"/>
      <w:adjustRightInd w:val="0"/>
    </w:pPr>
    <w:rPr>
      <w:rFonts w:ascii="ACBFJJ+Arial" w:hAnsi="ACBFJJ+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1D62-0467-4BFC-83A0-1A9A4FD6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DICOM Sniffer is a GUI network protocol analyzer</vt:lpstr>
    </vt:vector>
  </TitlesOfParts>
  <Company>Philips</Company>
  <LinksUpToDate>false</LinksUpToDate>
  <CharactersWithSpaces>9317</CharactersWithSpaces>
  <SharedDoc>false</SharedDoc>
  <HLinks>
    <vt:vector size="120" baseType="variant"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_Toc242524508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_Toc242524507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_Toc242524506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_Toc242524505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_Toc242524504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_Toc242524503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_Toc242524502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_Toc242524501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_Toc242524500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_Toc242524499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_Toc242524498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_Toc242524497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_Toc242524496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_Toc242524495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_Toc242524494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_Toc242524493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_Toc242524492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_Toc242524491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_Toc242524490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_Toc242524489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DICOM Sniffer is a GUI network protocol analyzer</dc:title>
  <dc:subject/>
  <dc:creator>ing02479</dc:creator>
  <cp:keywords/>
  <dc:description/>
  <cp:lastModifiedBy>Marco Kemper</cp:lastModifiedBy>
  <cp:revision>123</cp:revision>
  <cp:lastPrinted>2007-10-02T03:24:00Z</cp:lastPrinted>
  <dcterms:created xsi:type="dcterms:W3CDTF">2011-04-11T07:23:00Z</dcterms:created>
  <dcterms:modified xsi:type="dcterms:W3CDTF">2020-03-17T09:29:00Z</dcterms:modified>
</cp:coreProperties>
</file>