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196E2" w14:textId="51725BF3" w:rsidR="002E6B3B" w:rsidRPr="00751D25" w:rsidRDefault="16685EBF" w:rsidP="00DB77B6">
      <w:pPr>
        <w:pStyle w:val="Title"/>
      </w:pPr>
      <w:r w:rsidRPr="00751D25">
        <w:rPr>
          <w:rFonts w:eastAsia="Calibri Light"/>
        </w:rPr>
        <w:t>Certification Review (CR)</w:t>
      </w:r>
      <w:r w:rsidRPr="00751D25">
        <w:t xml:space="preserve"> </w:t>
      </w:r>
      <w:r w:rsidR="5427E604" w:rsidRPr="00751D25">
        <w:t xml:space="preserve">Sample </w:t>
      </w:r>
      <w:r w:rsidR="00BC3AE8" w:rsidRPr="00751D25">
        <w:t>Agend</w:t>
      </w:r>
      <w:r w:rsidR="310AD5EF" w:rsidRPr="00751D25">
        <w:t>a</w:t>
      </w:r>
    </w:p>
    <w:p w14:paraId="66C8EACA" w14:textId="77777777" w:rsidR="00087F1D" w:rsidRPr="00751D25" w:rsidRDefault="00087F1D" w:rsidP="00DB77B6">
      <w:pPr>
        <w:pStyle w:val="BodyText"/>
      </w:pPr>
      <w:r w:rsidRPr="00751D25">
        <w:rPr>
          <w:b/>
          <w:bCs/>
        </w:rPr>
        <w:t>Note</w:t>
      </w:r>
      <w:r w:rsidRPr="00D573C6">
        <w:rPr>
          <w:b/>
          <w:bCs/>
        </w:rPr>
        <w:t>:</w:t>
      </w:r>
      <w:r w:rsidRPr="00751D25">
        <w:t xml:space="preserve"> The</w:t>
      </w:r>
      <w:r w:rsidR="00A26423" w:rsidRPr="00751D25">
        <w:t xml:space="preserve"> suggested</w:t>
      </w:r>
      <w:r w:rsidRPr="00751D25">
        <w:t xml:space="preserve"> order of topics and proposed timeframes can be modified as needed to fit </w:t>
      </w:r>
      <w:r w:rsidR="15BBA06A" w:rsidRPr="00751D25">
        <w:t>any</w:t>
      </w:r>
      <w:r w:rsidRPr="00751D25">
        <w:t xml:space="preserve"> unique circumstances of the </w:t>
      </w:r>
      <w:r w:rsidRPr="001A5ED5">
        <w:t>review</w:t>
      </w:r>
      <w:r w:rsidRPr="00751D25">
        <w:t>.</w:t>
      </w:r>
    </w:p>
    <w:tbl>
      <w:tblPr>
        <w:tblStyle w:val="GridTable4-Accent5"/>
        <w:tblW w:w="9354" w:type="dxa"/>
        <w:tblLook w:val="06A0" w:firstRow="1" w:lastRow="0" w:firstColumn="1" w:lastColumn="0" w:noHBand="1" w:noVBand="1"/>
      </w:tblPr>
      <w:tblGrid>
        <w:gridCol w:w="2155"/>
        <w:gridCol w:w="2443"/>
        <w:gridCol w:w="4756"/>
      </w:tblGrid>
      <w:tr w:rsidR="00A90F1E" w:rsidRPr="00B44D5E" w14:paraId="0D7A9DC2" w14:textId="77777777" w:rsidTr="00F47E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1" w:themeFillTint="33"/>
            <w:hideMark/>
          </w:tcPr>
          <w:p w14:paraId="0198C54B" w14:textId="0C18FB6E" w:rsidR="00A90F1E" w:rsidRPr="0091485C" w:rsidRDefault="00A90F1E" w:rsidP="0091485C">
            <w:pPr>
              <w:pStyle w:val="TableColumnHeading"/>
            </w:pPr>
            <w:r w:rsidRPr="0091485C">
              <w:t>Time</w:t>
            </w:r>
            <w:r w:rsidR="00B83D98">
              <w:t xml:space="preserve"> (EST)</w:t>
            </w:r>
          </w:p>
        </w:tc>
        <w:tc>
          <w:tcPr>
            <w:tcW w:w="2443" w:type="dxa"/>
            <w:shd w:val="clear" w:color="auto" w:fill="D9E2F3" w:themeFill="accent1" w:themeFillTint="33"/>
            <w:hideMark/>
          </w:tcPr>
          <w:p w14:paraId="5CD57129" w14:textId="77777777" w:rsidR="00A90F1E" w:rsidRPr="0091485C" w:rsidRDefault="00A90F1E" w:rsidP="0091485C">
            <w:pPr>
              <w:pStyle w:val="TableColumnHeading"/>
              <w:cnfStyle w:val="100000000000" w:firstRow="1" w:lastRow="0" w:firstColumn="0" w:lastColumn="0" w:oddVBand="0" w:evenVBand="0" w:oddHBand="0" w:evenHBand="0" w:firstRowFirstColumn="0" w:firstRowLastColumn="0" w:lastRowFirstColumn="0" w:lastRowLastColumn="0"/>
            </w:pPr>
            <w:r w:rsidRPr="0091485C">
              <w:t>Topic</w:t>
            </w:r>
          </w:p>
        </w:tc>
        <w:tc>
          <w:tcPr>
            <w:tcW w:w="4756" w:type="dxa"/>
            <w:shd w:val="clear" w:color="auto" w:fill="D9E2F3" w:themeFill="accent1" w:themeFillTint="33"/>
            <w:hideMark/>
          </w:tcPr>
          <w:p w14:paraId="03632477" w14:textId="77777777" w:rsidR="00A90F1E" w:rsidRPr="0091485C" w:rsidRDefault="00A90F1E" w:rsidP="0091485C">
            <w:pPr>
              <w:pStyle w:val="TableColumnHeading"/>
              <w:cnfStyle w:val="100000000000" w:firstRow="1" w:lastRow="0" w:firstColumn="0" w:lastColumn="0" w:oddVBand="0" w:evenVBand="0" w:oddHBand="0" w:evenHBand="0" w:firstRowFirstColumn="0" w:firstRowLastColumn="0" w:lastRowFirstColumn="0" w:lastRowLastColumn="0"/>
            </w:pPr>
            <w:r w:rsidRPr="0091485C">
              <w:t>Description</w:t>
            </w:r>
          </w:p>
        </w:tc>
      </w:tr>
      <w:tr w:rsidR="00A90F1E" w:rsidRPr="00B44D5E" w14:paraId="3C66D8C9" w14:textId="77777777" w:rsidTr="00A26421">
        <w:trPr>
          <w:trHeight w:val="540"/>
        </w:trPr>
        <w:tc>
          <w:tcPr>
            <w:cnfStyle w:val="001000000000" w:firstRow="0" w:lastRow="0" w:firstColumn="1" w:lastColumn="0" w:oddVBand="0" w:evenVBand="0" w:oddHBand="0" w:evenHBand="0" w:firstRowFirstColumn="0" w:firstRowLastColumn="0" w:lastRowFirstColumn="0" w:lastRowLastColumn="0"/>
            <w:tcW w:w="2155" w:type="dxa"/>
            <w:hideMark/>
          </w:tcPr>
          <w:p w14:paraId="3402DB9E" w14:textId="77777777" w:rsidR="00A90F1E" w:rsidRPr="005748B8" w:rsidRDefault="00A90F1E" w:rsidP="00111B3A">
            <w:pPr>
              <w:pStyle w:val="TableTextCenterBold"/>
              <w:rPr>
                <w:rFonts w:eastAsia="Calibri"/>
                <w:b/>
                <w:bCs w:val="0"/>
              </w:rPr>
            </w:pPr>
            <w:bookmarkStart w:id="0" w:name="_Hlk117532491"/>
            <w:r w:rsidRPr="005748B8">
              <w:rPr>
                <w:rFonts w:eastAsia="Calibri"/>
                <w:b/>
                <w:bCs w:val="0"/>
              </w:rPr>
              <w:t>9:00 AM – 9:15 AM</w:t>
            </w:r>
          </w:p>
        </w:tc>
        <w:tc>
          <w:tcPr>
            <w:tcW w:w="2443" w:type="dxa"/>
            <w:hideMark/>
          </w:tcPr>
          <w:p w14:paraId="6CB00274"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pPr>
            <w:r w:rsidRPr="0091485C">
              <w:t>Introductions</w:t>
            </w:r>
          </w:p>
        </w:tc>
        <w:tc>
          <w:tcPr>
            <w:tcW w:w="4756" w:type="dxa"/>
            <w:hideMark/>
          </w:tcPr>
          <w:p w14:paraId="375B15FA"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Each individual team lead should introduce their teams (name and role for those presenting).</w:t>
            </w:r>
          </w:p>
        </w:tc>
      </w:tr>
      <w:tr w:rsidR="00A90F1E" w:rsidRPr="00B44D5E" w14:paraId="27610586"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hideMark/>
          </w:tcPr>
          <w:p w14:paraId="50975D00" w14:textId="77777777" w:rsidR="00A90F1E" w:rsidRPr="005748B8" w:rsidRDefault="00A90F1E" w:rsidP="00111B3A">
            <w:pPr>
              <w:pStyle w:val="TableTextCenterBold"/>
              <w:rPr>
                <w:rFonts w:eastAsia="Calibri"/>
                <w:b/>
                <w:bCs w:val="0"/>
              </w:rPr>
            </w:pPr>
            <w:r w:rsidRPr="005748B8">
              <w:rPr>
                <w:rFonts w:eastAsia="Calibri"/>
                <w:b/>
                <w:bCs w:val="0"/>
              </w:rPr>
              <w:t>9:15 AM – 9:45 AM</w:t>
            </w:r>
          </w:p>
        </w:tc>
        <w:tc>
          <w:tcPr>
            <w:tcW w:w="2443" w:type="dxa"/>
            <w:hideMark/>
          </w:tcPr>
          <w:p w14:paraId="59D7BBDD"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Medicaid &amp; Project Overview</w:t>
            </w:r>
          </w:p>
        </w:tc>
        <w:tc>
          <w:tcPr>
            <w:tcW w:w="4756" w:type="dxa"/>
            <w:hideMark/>
          </w:tcPr>
          <w:p w14:paraId="444EF895"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Provide a brief overview of Medicaid within the state as it relates to the system under review (e.g., MCO vs FFS, number of providers or members, or specific programs).</w:t>
            </w:r>
          </w:p>
          <w:p w14:paraId="24A34A2A"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Provide a project background, history, and overview, which could include a project timeline, stakeholder feedback, lessons learned, notes about system development and architecture, integration with any other systems, and issues that had an impact to business.</w:t>
            </w:r>
          </w:p>
        </w:tc>
      </w:tr>
      <w:bookmarkEnd w:id="0"/>
      <w:tr w:rsidR="00A90F1E" w:rsidRPr="00B44D5E" w14:paraId="4F00661D"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tcPr>
          <w:p w14:paraId="501DBE78" w14:textId="77777777" w:rsidR="00A90F1E" w:rsidRPr="005748B8" w:rsidRDefault="00A90F1E" w:rsidP="00111B3A">
            <w:pPr>
              <w:pStyle w:val="TableTextCenterBold"/>
              <w:rPr>
                <w:rFonts w:eastAsia="Calibri"/>
                <w:b/>
                <w:bCs w:val="0"/>
              </w:rPr>
            </w:pPr>
            <w:r w:rsidRPr="005748B8">
              <w:rPr>
                <w:rFonts w:eastAsia="Calibri"/>
                <w:b/>
                <w:bCs w:val="0"/>
              </w:rPr>
              <w:t>9:45 AM – 10:00 AM</w:t>
            </w:r>
          </w:p>
        </w:tc>
        <w:tc>
          <w:tcPr>
            <w:tcW w:w="2443" w:type="dxa"/>
          </w:tcPr>
          <w:p w14:paraId="2020E4CD"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Operational Readiness Review (ORR) Recap</w:t>
            </w:r>
          </w:p>
        </w:tc>
        <w:tc>
          <w:tcPr>
            <w:tcW w:w="4756" w:type="dxa"/>
          </w:tcPr>
          <w:p w14:paraId="0CD47E5D"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Provide an overview of any observations or recommendations provided during the ORR and any steps the state has taken to mitigate or rectify issues. Include any system enhancements that have been implemented since then.</w:t>
            </w:r>
          </w:p>
        </w:tc>
      </w:tr>
      <w:tr w:rsidR="00A90F1E" w:rsidRPr="00B44D5E" w14:paraId="4580DE0D" w14:textId="77777777" w:rsidTr="00A26421">
        <w:trPr>
          <w:trHeight w:val="251"/>
        </w:trPr>
        <w:tc>
          <w:tcPr>
            <w:cnfStyle w:val="001000000000" w:firstRow="0" w:lastRow="0" w:firstColumn="1" w:lastColumn="0" w:oddVBand="0" w:evenVBand="0" w:oddHBand="0" w:evenHBand="0" w:firstRowFirstColumn="0" w:firstRowLastColumn="0" w:lastRowFirstColumn="0" w:lastRowLastColumn="0"/>
            <w:tcW w:w="2155" w:type="dxa"/>
          </w:tcPr>
          <w:p w14:paraId="5D5A4671" w14:textId="77777777" w:rsidR="00A90F1E" w:rsidRPr="005748B8" w:rsidRDefault="00A90F1E" w:rsidP="00111B3A">
            <w:pPr>
              <w:pStyle w:val="TableTextCenterBold"/>
              <w:rPr>
                <w:rFonts w:eastAsia="Calibri"/>
                <w:b/>
                <w:bCs w:val="0"/>
              </w:rPr>
            </w:pPr>
            <w:r w:rsidRPr="005748B8">
              <w:rPr>
                <w:rFonts w:eastAsia="Calibri"/>
                <w:b/>
                <w:bCs w:val="0"/>
              </w:rPr>
              <w:t>10:00 AM – 10:15 AM</w:t>
            </w:r>
          </w:p>
        </w:tc>
        <w:tc>
          <w:tcPr>
            <w:tcW w:w="2443" w:type="dxa"/>
          </w:tcPr>
          <w:p w14:paraId="6B4D4A12"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Break</w:t>
            </w:r>
          </w:p>
        </w:tc>
        <w:tc>
          <w:tcPr>
            <w:tcW w:w="4756" w:type="dxa"/>
          </w:tcPr>
          <w:p w14:paraId="0F1F7965"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rPr>
                <w:rFonts w:eastAsia="Calibri"/>
                <w:highlight w:val="yellow"/>
              </w:rPr>
            </w:pPr>
          </w:p>
        </w:tc>
      </w:tr>
      <w:tr w:rsidR="00A90F1E" w:rsidRPr="00B44D5E" w14:paraId="3BB3D2AA"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tcPr>
          <w:p w14:paraId="7F168507" w14:textId="7F7C50C1" w:rsidR="008053F5" w:rsidRPr="005748B8" w:rsidRDefault="008053F5" w:rsidP="00111B3A">
            <w:pPr>
              <w:pStyle w:val="TableTextCenterBold"/>
              <w:rPr>
                <w:rFonts w:eastAsia="Calibri"/>
                <w:b/>
                <w:bCs w:val="0"/>
              </w:rPr>
            </w:pPr>
            <w:r w:rsidRPr="008053F5">
              <w:rPr>
                <w:rFonts w:eastAsia="Calibri"/>
                <w:b/>
                <w:bCs w:val="0"/>
              </w:rPr>
              <w:t>1</w:t>
            </w:r>
            <w:r>
              <w:rPr>
                <w:rFonts w:eastAsia="Calibri"/>
                <w:b/>
                <w:bCs w:val="0"/>
              </w:rPr>
              <w:t>0</w:t>
            </w:r>
            <w:r w:rsidRPr="008053F5">
              <w:rPr>
                <w:rFonts w:eastAsia="Calibri"/>
                <w:b/>
                <w:bCs w:val="0"/>
              </w:rPr>
              <w:t>:</w:t>
            </w:r>
            <w:r>
              <w:rPr>
                <w:rFonts w:eastAsia="Calibri"/>
                <w:b/>
                <w:bCs w:val="0"/>
              </w:rPr>
              <w:t>15</w:t>
            </w:r>
            <w:r w:rsidRPr="008053F5">
              <w:rPr>
                <w:rFonts w:eastAsia="Calibri"/>
                <w:b/>
                <w:bCs w:val="0"/>
              </w:rPr>
              <w:t xml:space="preserve"> AM – 12:</w:t>
            </w:r>
            <w:r>
              <w:rPr>
                <w:rFonts w:eastAsia="Calibri"/>
                <w:b/>
                <w:bCs w:val="0"/>
              </w:rPr>
              <w:t>0</w:t>
            </w:r>
            <w:r w:rsidRPr="008053F5">
              <w:rPr>
                <w:rFonts w:eastAsia="Calibri"/>
                <w:b/>
                <w:bCs w:val="0"/>
              </w:rPr>
              <w:t>0 PM</w:t>
            </w:r>
          </w:p>
        </w:tc>
        <w:tc>
          <w:tcPr>
            <w:tcW w:w="2443" w:type="dxa"/>
          </w:tcPr>
          <w:p w14:paraId="1DFA69BC"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 xml:space="preserve">Module Outcome Demonstrations </w:t>
            </w:r>
          </w:p>
        </w:tc>
        <w:tc>
          <w:tcPr>
            <w:tcW w:w="4756" w:type="dxa"/>
          </w:tcPr>
          <w:p w14:paraId="2AB72571" w14:textId="760034EA"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Demonstrate the applicable CMS-</w:t>
            </w:r>
            <w:r w:rsidR="00FA5876">
              <w:t>r</w:t>
            </w:r>
            <w:r w:rsidRPr="00B44D5E">
              <w:t>equired outcomes</w:t>
            </w:r>
            <w:r w:rsidR="00FA5876">
              <w:t xml:space="preserve"> and</w:t>
            </w:r>
            <w:r w:rsidRPr="00B44D5E">
              <w:t xml:space="preserve"> state-specific outcomes in the production environment.</w:t>
            </w:r>
          </w:p>
          <w:p w14:paraId="4F243937"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If applicable, provide an overview of any open Severity 1 (critical) and Severity 2 (high) system defects or issues and business impact with planned resolution.</w:t>
            </w:r>
          </w:p>
        </w:tc>
      </w:tr>
      <w:tr w:rsidR="008053F5" w:rsidRPr="00B44D5E" w14:paraId="60D90077" w14:textId="77777777" w:rsidTr="00645E8A">
        <w:trPr>
          <w:trHeight w:val="260"/>
        </w:trPr>
        <w:tc>
          <w:tcPr>
            <w:cnfStyle w:val="001000000000" w:firstRow="0" w:lastRow="0" w:firstColumn="1" w:lastColumn="0" w:oddVBand="0" w:evenVBand="0" w:oddHBand="0" w:evenHBand="0" w:firstRowFirstColumn="0" w:firstRowLastColumn="0" w:lastRowFirstColumn="0" w:lastRowLastColumn="0"/>
            <w:tcW w:w="2155" w:type="dxa"/>
          </w:tcPr>
          <w:p w14:paraId="1E241972" w14:textId="727679A0" w:rsidR="008053F5" w:rsidRPr="008053F5" w:rsidRDefault="008053F5" w:rsidP="00645E8A">
            <w:pPr>
              <w:pStyle w:val="TableTextCenterBold"/>
              <w:rPr>
                <w:rFonts w:eastAsia="Calibri"/>
              </w:rPr>
            </w:pPr>
            <w:r w:rsidRPr="005748B8">
              <w:rPr>
                <w:rFonts w:eastAsia="Calibri"/>
                <w:b/>
                <w:bCs w:val="0"/>
              </w:rPr>
              <w:t>12:</w:t>
            </w:r>
            <w:r>
              <w:rPr>
                <w:rFonts w:eastAsia="Calibri"/>
                <w:b/>
                <w:bCs w:val="0"/>
              </w:rPr>
              <w:t>0</w:t>
            </w:r>
            <w:r w:rsidRPr="005748B8">
              <w:rPr>
                <w:rFonts w:eastAsia="Calibri"/>
                <w:b/>
                <w:bCs w:val="0"/>
              </w:rPr>
              <w:t>0 PM – 1:</w:t>
            </w:r>
            <w:r>
              <w:rPr>
                <w:rFonts w:eastAsia="Calibri"/>
                <w:b/>
                <w:bCs w:val="0"/>
              </w:rPr>
              <w:t>0</w:t>
            </w:r>
            <w:r w:rsidRPr="005748B8">
              <w:rPr>
                <w:rFonts w:eastAsia="Calibri"/>
                <w:b/>
                <w:bCs w:val="0"/>
              </w:rPr>
              <w:t>0 PM</w:t>
            </w:r>
          </w:p>
        </w:tc>
        <w:tc>
          <w:tcPr>
            <w:tcW w:w="2443" w:type="dxa"/>
          </w:tcPr>
          <w:p w14:paraId="69F0DA11" w14:textId="77777777" w:rsidR="008053F5" w:rsidRPr="00B44D5E" w:rsidRDefault="008053F5" w:rsidP="00645E8A">
            <w:pPr>
              <w:pStyle w:val="TableTextCenterBold"/>
              <w:cnfStyle w:val="000000000000" w:firstRow="0" w:lastRow="0" w:firstColumn="0" w:lastColumn="0" w:oddVBand="0" w:evenVBand="0" w:oddHBand="0" w:evenHBand="0" w:firstRowFirstColumn="0" w:firstRowLastColumn="0" w:lastRowFirstColumn="0" w:lastRowLastColumn="0"/>
            </w:pPr>
            <w:r w:rsidRPr="00B44D5E">
              <w:t>Lunch</w:t>
            </w:r>
          </w:p>
        </w:tc>
        <w:tc>
          <w:tcPr>
            <w:tcW w:w="4756" w:type="dxa"/>
          </w:tcPr>
          <w:p w14:paraId="57EAAC18" w14:textId="77777777" w:rsidR="008053F5" w:rsidRPr="00B44D5E" w:rsidRDefault="008053F5" w:rsidP="00645E8A">
            <w:pPr>
              <w:pStyle w:val="TableText"/>
              <w:cnfStyle w:val="000000000000" w:firstRow="0" w:lastRow="0" w:firstColumn="0" w:lastColumn="0" w:oddVBand="0" w:evenVBand="0" w:oddHBand="0" w:evenHBand="0" w:firstRowFirstColumn="0" w:firstRowLastColumn="0" w:lastRowFirstColumn="0" w:lastRowLastColumn="0"/>
            </w:pPr>
          </w:p>
        </w:tc>
      </w:tr>
      <w:tr w:rsidR="00F512BD" w:rsidRPr="00B44D5E" w14:paraId="6DCB82DE" w14:textId="77777777" w:rsidTr="00A26421">
        <w:trPr>
          <w:trHeight w:val="251"/>
        </w:trPr>
        <w:tc>
          <w:tcPr>
            <w:cnfStyle w:val="001000000000" w:firstRow="0" w:lastRow="0" w:firstColumn="1" w:lastColumn="0" w:oddVBand="0" w:evenVBand="0" w:oddHBand="0" w:evenHBand="0" w:firstRowFirstColumn="0" w:firstRowLastColumn="0" w:lastRowFirstColumn="0" w:lastRowLastColumn="0"/>
            <w:tcW w:w="2155" w:type="dxa"/>
          </w:tcPr>
          <w:p w14:paraId="7CA59BDF" w14:textId="2CA0A2B0" w:rsidR="00F512BD" w:rsidRPr="005748B8" w:rsidRDefault="00F512BD" w:rsidP="00111B3A">
            <w:pPr>
              <w:pStyle w:val="TableTextCenterBold"/>
              <w:rPr>
                <w:rFonts w:eastAsia="Calibri"/>
                <w:b/>
                <w:bCs w:val="0"/>
              </w:rPr>
            </w:pPr>
            <w:r w:rsidRPr="005748B8">
              <w:rPr>
                <w:rFonts w:eastAsia="Calibri"/>
                <w:b/>
                <w:bCs w:val="0"/>
              </w:rPr>
              <w:t>1:</w:t>
            </w:r>
            <w:r w:rsidR="008053F5">
              <w:rPr>
                <w:rFonts w:eastAsia="Calibri"/>
                <w:b/>
                <w:bCs w:val="0"/>
              </w:rPr>
              <w:t>0</w:t>
            </w:r>
            <w:r w:rsidRPr="005748B8">
              <w:rPr>
                <w:rFonts w:eastAsia="Calibri"/>
                <w:b/>
                <w:bCs w:val="0"/>
              </w:rPr>
              <w:t>0 PM – 1:</w:t>
            </w:r>
            <w:r w:rsidR="008053F5">
              <w:rPr>
                <w:rFonts w:eastAsia="Calibri"/>
                <w:b/>
                <w:bCs w:val="0"/>
              </w:rPr>
              <w:t>1</w:t>
            </w:r>
            <w:r w:rsidRPr="005748B8">
              <w:rPr>
                <w:rFonts w:eastAsia="Calibri"/>
                <w:b/>
                <w:bCs w:val="0"/>
              </w:rPr>
              <w:t>5 PM</w:t>
            </w:r>
          </w:p>
        </w:tc>
        <w:tc>
          <w:tcPr>
            <w:tcW w:w="2443" w:type="dxa"/>
          </w:tcPr>
          <w:p w14:paraId="7859AB3A" w14:textId="77777777"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CEF Q&amp;A</w:t>
            </w:r>
          </w:p>
        </w:tc>
        <w:tc>
          <w:tcPr>
            <w:tcW w:w="4756" w:type="dxa"/>
          </w:tcPr>
          <w:p w14:paraId="230ABB98" w14:textId="77777777"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r w:rsidRPr="00B44D5E">
              <w:t>Time to allow the CMS Certification Team to address any open questions or any new questions on this topic (no overview or demonstration needed from the state).</w:t>
            </w:r>
          </w:p>
        </w:tc>
      </w:tr>
      <w:tr w:rsidR="00F512BD" w:rsidRPr="00B44D5E" w14:paraId="5922699E" w14:textId="77777777" w:rsidTr="00A26421">
        <w:trPr>
          <w:trHeight w:val="540"/>
        </w:trPr>
        <w:tc>
          <w:tcPr>
            <w:cnfStyle w:val="001000000000" w:firstRow="0" w:lastRow="0" w:firstColumn="1" w:lastColumn="0" w:oddVBand="0" w:evenVBand="0" w:oddHBand="0" w:evenHBand="0" w:firstRowFirstColumn="0" w:firstRowLastColumn="0" w:lastRowFirstColumn="0" w:lastRowLastColumn="0"/>
            <w:tcW w:w="2155" w:type="dxa"/>
          </w:tcPr>
          <w:p w14:paraId="7A17F7C3" w14:textId="5BEF924F" w:rsidR="00F512BD" w:rsidRPr="005748B8" w:rsidRDefault="008053F5" w:rsidP="00111B3A">
            <w:pPr>
              <w:pStyle w:val="TableTextCenterBold"/>
              <w:rPr>
                <w:rFonts w:eastAsia="Calibri"/>
                <w:b/>
                <w:bCs w:val="0"/>
              </w:rPr>
            </w:pPr>
            <w:r>
              <w:rPr>
                <w:rFonts w:eastAsia="Calibri"/>
                <w:b/>
                <w:bCs w:val="0"/>
              </w:rPr>
              <w:t>1</w:t>
            </w:r>
            <w:r w:rsidR="00F512BD" w:rsidRPr="005748B8">
              <w:rPr>
                <w:rFonts w:eastAsia="Calibri"/>
                <w:b/>
                <w:bCs w:val="0"/>
              </w:rPr>
              <w:t>:</w:t>
            </w:r>
            <w:r>
              <w:rPr>
                <w:rFonts w:eastAsia="Calibri"/>
                <w:b/>
                <w:bCs w:val="0"/>
              </w:rPr>
              <w:t>15</w:t>
            </w:r>
            <w:r w:rsidR="00F512BD" w:rsidRPr="005748B8">
              <w:rPr>
                <w:rFonts w:eastAsia="Calibri"/>
                <w:b/>
                <w:bCs w:val="0"/>
              </w:rPr>
              <w:t xml:space="preserve"> PM – </w:t>
            </w:r>
            <w:r w:rsidR="00426129">
              <w:rPr>
                <w:rFonts w:eastAsia="Calibri"/>
                <w:b/>
                <w:bCs w:val="0"/>
              </w:rPr>
              <w:t>1</w:t>
            </w:r>
            <w:r w:rsidR="00F512BD" w:rsidRPr="005748B8">
              <w:rPr>
                <w:rFonts w:eastAsia="Calibri"/>
                <w:b/>
                <w:bCs w:val="0"/>
              </w:rPr>
              <w:t>:</w:t>
            </w:r>
            <w:r w:rsidR="00426129">
              <w:rPr>
                <w:rFonts w:eastAsia="Calibri"/>
                <w:b/>
                <w:bCs w:val="0"/>
              </w:rPr>
              <w:t>45</w:t>
            </w:r>
            <w:r w:rsidR="00F512BD" w:rsidRPr="005748B8">
              <w:rPr>
                <w:rFonts w:eastAsia="Calibri"/>
                <w:b/>
                <w:bCs w:val="0"/>
              </w:rPr>
              <w:t xml:space="preserve"> PM</w:t>
            </w:r>
          </w:p>
        </w:tc>
        <w:tc>
          <w:tcPr>
            <w:tcW w:w="2443" w:type="dxa"/>
          </w:tcPr>
          <w:p w14:paraId="0488DD45" w14:textId="3728C776"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 xml:space="preserve">Metric Discussion </w:t>
            </w:r>
          </w:p>
        </w:tc>
        <w:tc>
          <w:tcPr>
            <w:tcW w:w="4756" w:type="dxa"/>
          </w:tcPr>
          <w:p w14:paraId="119D4310" w14:textId="00FAE9FA"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sidRPr="00B44D5E">
              <w:t>Review the metrics data (Operational Report Workbook). Discuss any issues or trends that emerged in the metric data.</w:t>
            </w:r>
          </w:p>
        </w:tc>
      </w:tr>
      <w:tr w:rsidR="00F512BD" w:rsidRPr="00B44D5E" w14:paraId="10F4E146" w14:textId="77777777" w:rsidTr="00D573C6">
        <w:trPr>
          <w:trHeight w:val="701"/>
        </w:trPr>
        <w:tc>
          <w:tcPr>
            <w:cnfStyle w:val="001000000000" w:firstRow="0" w:lastRow="0" w:firstColumn="1" w:lastColumn="0" w:oddVBand="0" w:evenVBand="0" w:oddHBand="0" w:evenHBand="0" w:firstRowFirstColumn="0" w:firstRowLastColumn="0" w:lastRowFirstColumn="0" w:lastRowLastColumn="0"/>
            <w:tcW w:w="2155" w:type="dxa"/>
          </w:tcPr>
          <w:p w14:paraId="183AC411" w14:textId="5D266CFA" w:rsidR="00F512BD" w:rsidRPr="005748B8" w:rsidRDefault="00426129" w:rsidP="00111B3A">
            <w:pPr>
              <w:pStyle w:val="TableTextCenterBold"/>
              <w:rPr>
                <w:rFonts w:eastAsia="Calibri"/>
                <w:b/>
                <w:bCs w:val="0"/>
              </w:rPr>
            </w:pPr>
            <w:r>
              <w:rPr>
                <w:rFonts w:eastAsia="Calibri"/>
                <w:b/>
                <w:bCs w:val="0"/>
              </w:rPr>
              <w:t>1</w:t>
            </w:r>
            <w:r w:rsidR="00F512BD" w:rsidRPr="005748B8">
              <w:rPr>
                <w:rFonts w:eastAsia="Calibri"/>
                <w:b/>
                <w:bCs w:val="0"/>
              </w:rPr>
              <w:t>:</w:t>
            </w:r>
            <w:r>
              <w:rPr>
                <w:rFonts w:eastAsia="Calibri"/>
                <w:b/>
                <w:bCs w:val="0"/>
              </w:rPr>
              <w:t>45</w:t>
            </w:r>
            <w:r w:rsidR="00F512BD" w:rsidRPr="005748B8">
              <w:rPr>
                <w:rFonts w:eastAsia="Calibri"/>
                <w:b/>
                <w:bCs w:val="0"/>
              </w:rPr>
              <w:t xml:space="preserve"> PM – </w:t>
            </w:r>
            <w:r w:rsidR="008053F5">
              <w:rPr>
                <w:rFonts w:eastAsia="Calibri"/>
                <w:b/>
                <w:bCs w:val="0"/>
              </w:rPr>
              <w:t>2</w:t>
            </w:r>
            <w:r w:rsidR="00F512BD" w:rsidRPr="005748B8">
              <w:rPr>
                <w:rFonts w:eastAsia="Calibri"/>
                <w:b/>
                <w:bCs w:val="0"/>
              </w:rPr>
              <w:t>:</w:t>
            </w:r>
            <w:r>
              <w:rPr>
                <w:rFonts w:eastAsia="Calibri"/>
                <w:b/>
                <w:bCs w:val="0"/>
              </w:rPr>
              <w:t>0</w:t>
            </w:r>
            <w:r w:rsidR="00F512BD" w:rsidRPr="005748B8">
              <w:rPr>
                <w:rFonts w:eastAsia="Calibri"/>
                <w:b/>
                <w:bCs w:val="0"/>
              </w:rPr>
              <w:t>0 PM</w:t>
            </w:r>
          </w:p>
        </w:tc>
        <w:tc>
          <w:tcPr>
            <w:tcW w:w="2443" w:type="dxa"/>
          </w:tcPr>
          <w:p w14:paraId="218088B5" w14:textId="77777777"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Additional Q&amp;A, Action Item Review and Next Step Discussion</w:t>
            </w:r>
          </w:p>
        </w:tc>
        <w:tc>
          <w:tcPr>
            <w:tcW w:w="4756" w:type="dxa"/>
          </w:tcPr>
          <w:p w14:paraId="5B095AFF" w14:textId="77777777"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Address any outstanding questions, review action items, and discuss next steps.</w:t>
            </w:r>
          </w:p>
        </w:tc>
      </w:tr>
    </w:tbl>
    <w:p w14:paraId="1D72FED7" w14:textId="77777777" w:rsidR="00A90F1E" w:rsidRDefault="00A90F1E" w:rsidP="007502D9">
      <w:pPr>
        <w:pStyle w:val="LineSpacer"/>
      </w:pPr>
    </w:p>
    <w:sectPr w:rsidR="00A9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326"/>
    <w:multiLevelType w:val="multilevel"/>
    <w:tmpl w:val="F12CEC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3120B"/>
    <w:multiLevelType w:val="multilevel"/>
    <w:tmpl w:val="CF36D0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A4DE1"/>
    <w:multiLevelType w:val="multilevel"/>
    <w:tmpl w:val="10803B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24D3C"/>
    <w:multiLevelType w:val="multilevel"/>
    <w:tmpl w:val="9D1EFF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3664E"/>
    <w:multiLevelType w:val="multilevel"/>
    <w:tmpl w:val="3222BA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77F35"/>
    <w:multiLevelType w:val="multilevel"/>
    <w:tmpl w:val="E16444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7776FD"/>
    <w:multiLevelType w:val="multilevel"/>
    <w:tmpl w:val="519E9F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814A2"/>
    <w:multiLevelType w:val="hybridMultilevel"/>
    <w:tmpl w:val="ECCA9D90"/>
    <w:lvl w:ilvl="0" w:tplc="09E639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06D6C"/>
    <w:multiLevelType w:val="multilevel"/>
    <w:tmpl w:val="3FBECF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7269B"/>
    <w:multiLevelType w:val="hybridMultilevel"/>
    <w:tmpl w:val="9FE2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83E58"/>
    <w:multiLevelType w:val="multilevel"/>
    <w:tmpl w:val="CC2C38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3D15EA"/>
    <w:multiLevelType w:val="hybridMultilevel"/>
    <w:tmpl w:val="80C0C6B8"/>
    <w:lvl w:ilvl="0" w:tplc="E2F4358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228B"/>
    <w:multiLevelType w:val="multilevel"/>
    <w:tmpl w:val="C82863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6D23B7"/>
    <w:multiLevelType w:val="hybridMultilevel"/>
    <w:tmpl w:val="26421CB2"/>
    <w:lvl w:ilvl="0" w:tplc="908E2A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74285">
    <w:abstractNumId w:val="9"/>
  </w:num>
  <w:num w:numId="2" w16cid:durableId="1309893040">
    <w:abstractNumId w:val="8"/>
  </w:num>
  <w:num w:numId="3" w16cid:durableId="1649439432">
    <w:abstractNumId w:val="4"/>
  </w:num>
  <w:num w:numId="4" w16cid:durableId="1116094058">
    <w:abstractNumId w:val="5"/>
  </w:num>
  <w:num w:numId="5" w16cid:durableId="589388039">
    <w:abstractNumId w:val="1"/>
  </w:num>
  <w:num w:numId="6" w16cid:durableId="779031523">
    <w:abstractNumId w:val="12"/>
  </w:num>
  <w:num w:numId="7" w16cid:durableId="785546433">
    <w:abstractNumId w:val="2"/>
  </w:num>
  <w:num w:numId="8" w16cid:durableId="1032610213">
    <w:abstractNumId w:val="3"/>
  </w:num>
  <w:num w:numId="9" w16cid:durableId="1187255764">
    <w:abstractNumId w:val="6"/>
  </w:num>
  <w:num w:numId="10" w16cid:durableId="333653581">
    <w:abstractNumId w:val="10"/>
  </w:num>
  <w:num w:numId="11" w16cid:durableId="562452173">
    <w:abstractNumId w:val="0"/>
  </w:num>
  <w:num w:numId="12" w16cid:durableId="1268392113">
    <w:abstractNumId w:val="11"/>
  </w:num>
  <w:num w:numId="13" w16cid:durableId="2019775238">
    <w:abstractNumId w:val="13"/>
  </w:num>
  <w:num w:numId="14" w16cid:durableId="1124468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E6"/>
    <w:rsid w:val="00003577"/>
    <w:rsid w:val="000039C9"/>
    <w:rsid w:val="00010CA6"/>
    <w:rsid w:val="000129CB"/>
    <w:rsid w:val="000235AF"/>
    <w:rsid w:val="000348AB"/>
    <w:rsid w:val="0005731D"/>
    <w:rsid w:val="00060630"/>
    <w:rsid w:val="000833E5"/>
    <w:rsid w:val="00087F1D"/>
    <w:rsid w:val="000D4B70"/>
    <w:rsid w:val="000F16E3"/>
    <w:rsid w:val="000F7497"/>
    <w:rsid w:val="0010296B"/>
    <w:rsid w:val="00111B3A"/>
    <w:rsid w:val="0011729B"/>
    <w:rsid w:val="00123921"/>
    <w:rsid w:val="00137128"/>
    <w:rsid w:val="00166EED"/>
    <w:rsid w:val="00167421"/>
    <w:rsid w:val="00195472"/>
    <w:rsid w:val="00197FD7"/>
    <w:rsid w:val="001A5ED5"/>
    <w:rsid w:val="001B246E"/>
    <w:rsid w:val="001B6692"/>
    <w:rsid w:val="001D5228"/>
    <w:rsid w:val="001E7F5B"/>
    <w:rsid w:val="001F5041"/>
    <w:rsid w:val="00201BFC"/>
    <w:rsid w:val="00205EC4"/>
    <w:rsid w:val="00213DB0"/>
    <w:rsid w:val="0022262A"/>
    <w:rsid w:val="00223600"/>
    <w:rsid w:val="00230913"/>
    <w:rsid w:val="00240EEB"/>
    <w:rsid w:val="002463D6"/>
    <w:rsid w:val="00260951"/>
    <w:rsid w:val="00284B8B"/>
    <w:rsid w:val="00287468"/>
    <w:rsid w:val="00295FDE"/>
    <w:rsid w:val="002B419F"/>
    <w:rsid w:val="002C7849"/>
    <w:rsid w:val="002E6B3B"/>
    <w:rsid w:val="002F5113"/>
    <w:rsid w:val="00320884"/>
    <w:rsid w:val="00352714"/>
    <w:rsid w:val="003603E6"/>
    <w:rsid w:val="00387946"/>
    <w:rsid w:val="00392546"/>
    <w:rsid w:val="00395A10"/>
    <w:rsid w:val="003970FD"/>
    <w:rsid w:val="003B0246"/>
    <w:rsid w:val="003C015B"/>
    <w:rsid w:val="003D52B5"/>
    <w:rsid w:val="003E7863"/>
    <w:rsid w:val="003F0121"/>
    <w:rsid w:val="003F32E6"/>
    <w:rsid w:val="004016FA"/>
    <w:rsid w:val="00402435"/>
    <w:rsid w:val="00426129"/>
    <w:rsid w:val="00430602"/>
    <w:rsid w:val="00437B0B"/>
    <w:rsid w:val="00444EF9"/>
    <w:rsid w:val="00445343"/>
    <w:rsid w:val="004623D5"/>
    <w:rsid w:val="004716B4"/>
    <w:rsid w:val="0048793E"/>
    <w:rsid w:val="004B4710"/>
    <w:rsid w:val="004B5BFB"/>
    <w:rsid w:val="004B5E73"/>
    <w:rsid w:val="004B7B3B"/>
    <w:rsid w:val="004D3974"/>
    <w:rsid w:val="00501BF4"/>
    <w:rsid w:val="00504909"/>
    <w:rsid w:val="0050694E"/>
    <w:rsid w:val="00510BBC"/>
    <w:rsid w:val="00512FFA"/>
    <w:rsid w:val="00531E50"/>
    <w:rsid w:val="00542B14"/>
    <w:rsid w:val="00550C3E"/>
    <w:rsid w:val="005543CE"/>
    <w:rsid w:val="0055480F"/>
    <w:rsid w:val="005741CA"/>
    <w:rsid w:val="005748B8"/>
    <w:rsid w:val="00575578"/>
    <w:rsid w:val="0058215F"/>
    <w:rsid w:val="00583A91"/>
    <w:rsid w:val="0059270F"/>
    <w:rsid w:val="00592EB6"/>
    <w:rsid w:val="005B4627"/>
    <w:rsid w:val="005C3DFB"/>
    <w:rsid w:val="005C5B66"/>
    <w:rsid w:val="005D4FAD"/>
    <w:rsid w:val="005F0056"/>
    <w:rsid w:val="005F109E"/>
    <w:rsid w:val="0060099F"/>
    <w:rsid w:val="00613766"/>
    <w:rsid w:val="0063297D"/>
    <w:rsid w:val="00633B73"/>
    <w:rsid w:val="00665D24"/>
    <w:rsid w:val="00674562"/>
    <w:rsid w:val="006D0FED"/>
    <w:rsid w:val="006D1DD5"/>
    <w:rsid w:val="006D3210"/>
    <w:rsid w:val="006E61B3"/>
    <w:rsid w:val="006F24FA"/>
    <w:rsid w:val="00734DB8"/>
    <w:rsid w:val="007502D9"/>
    <w:rsid w:val="00751D25"/>
    <w:rsid w:val="0076350E"/>
    <w:rsid w:val="00764199"/>
    <w:rsid w:val="007927D5"/>
    <w:rsid w:val="007B633C"/>
    <w:rsid w:val="007D30AB"/>
    <w:rsid w:val="007D38E8"/>
    <w:rsid w:val="007E16CC"/>
    <w:rsid w:val="008053F5"/>
    <w:rsid w:val="00814C21"/>
    <w:rsid w:val="0084050E"/>
    <w:rsid w:val="00853F86"/>
    <w:rsid w:val="008546D7"/>
    <w:rsid w:val="008646EA"/>
    <w:rsid w:val="008B5DBF"/>
    <w:rsid w:val="008B730C"/>
    <w:rsid w:val="008D16A7"/>
    <w:rsid w:val="008D461B"/>
    <w:rsid w:val="008E5C4E"/>
    <w:rsid w:val="00900119"/>
    <w:rsid w:val="009015D8"/>
    <w:rsid w:val="0091485C"/>
    <w:rsid w:val="00922BCB"/>
    <w:rsid w:val="00927A32"/>
    <w:rsid w:val="009534B1"/>
    <w:rsid w:val="00971D10"/>
    <w:rsid w:val="0097639D"/>
    <w:rsid w:val="00986274"/>
    <w:rsid w:val="009B586C"/>
    <w:rsid w:val="009C4886"/>
    <w:rsid w:val="009D0D61"/>
    <w:rsid w:val="009E1726"/>
    <w:rsid w:val="009E7BE0"/>
    <w:rsid w:val="00A07663"/>
    <w:rsid w:val="00A11572"/>
    <w:rsid w:val="00A11698"/>
    <w:rsid w:val="00A2103B"/>
    <w:rsid w:val="00A23B3F"/>
    <w:rsid w:val="00A26423"/>
    <w:rsid w:val="00A3735A"/>
    <w:rsid w:val="00A47A07"/>
    <w:rsid w:val="00A50F18"/>
    <w:rsid w:val="00A70EA3"/>
    <w:rsid w:val="00A82D83"/>
    <w:rsid w:val="00A849F4"/>
    <w:rsid w:val="00A90F1E"/>
    <w:rsid w:val="00A95E67"/>
    <w:rsid w:val="00AC5B69"/>
    <w:rsid w:val="00AC7C17"/>
    <w:rsid w:val="00AD5702"/>
    <w:rsid w:val="00AD6BF7"/>
    <w:rsid w:val="00AE03E8"/>
    <w:rsid w:val="00AF37A3"/>
    <w:rsid w:val="00AF7C2E"/>
    <w:rsid w:val="00B00E60"/>
    <w:rsid w:val="00B16FF3"/>
    <w:rsid w:val="00B24CB7"/>
    <w:rsid w:val="00B55585"/>
    <w:rsid w:val="00B55E5C"/>
    <w:rsid w:val="00B73331"/>
    <w:rsid w:val="00B83D98"/>
    <w:rsid w:val="00BA39E1"/>
    <w:rsid w:val="00BC3AE8"/>
    <w:rsid w:val="00BD27DB"/>
    <w:rsid w:val="00BE671A"/>
    <w:rsid w:val="00BF4947"/>
    <w:rsid w:val="00C017B0"/>
    <w:rsid w:val="00C03315"/>
    <w:rsid w:val="00C040FB"/>
    <w:rsid w:val="00C11818"/>
    <w:rsid w:val="00C30D5A"/>
    <w:rsid w:val="00C30FF7"/>
    <w:rsid w:val="00C44997"/>
    <w:rsid w:val="00C47ACD"/>
    <w:rsid w:val="00C5250B"/>
    <w:rsid w:val="00C651DA"/>
    <w:rsid w:val="00C66505"/>
    <w:rsid w:val="00C669C7"/>
    <w:rsid w:val="00C90045"/>
    <w:rsid w:val="00C944D1"/>
    <w:rsid w:val="00CA3A74"/>
    <w:rsid w:val="00CB45E6"/>
    <w:rsid w:val="00CC1DC0"/>
    <w:rsid w:val="00CD31EB"/>
    <w:rsid w:val="00CD5769"/>
    <w:rsid w:val="00CD65EC"/>
    <w:rsid w:val="00CF196B"/>
    <w:rsid w:val="00D13A79"/>
    <w:rsid w:val="00D20905"/>
    <w:rsid w:val="00D3391B"/>
    <w:rsid w:val="00D46817"/>
    <w:rsid w:val="00D52A80"/>
    <w:rsid w:val="00D573C6"/>
    <w:rsid w:val="00D72DD0"/>
    <w:rsid w:val="00D92925"/>
    <w:rsid w:val="00D978A3"/>
    <w:rsid w:val="00DB77B6"/>
    <w:rsid w:val="00DC4CEB"/>
    <w:rsid w:val="00DD1EBD"/>
    <w:rsid w:val="00E03C30"/>
    <w:rsid w:val="00E218A9"/>
    <w:rsid w:val="00E44604"/>
    <w:rsid w:val="00E76D7A"/>
    <w:rsid w:val="00E8075A"/>
    <w:rsid w:val="00E911F6"/>
    <w:rsid w:val="00E93C51"/>
    <w:rsid w:val="00E94F99"/>
    <w:rsid w:val="00EA62E1"/>
    <w:rsid w:val="00EC6FBA"/>
    <w:rsid w:val="00ED0E3B"/>
    <w:rsid w:val="00EE5D90"/>
    <w:rsid w:val="00EE680D"/>
    <w:rsid w:val="00EF0511"/>
    <w:rsid w:val="00EF21A8"/>
    <w:rsid w:val="00F02CCC"/>
    <w:rsid w:val="00F22E46"/>
    <w:rsid w:val="00F44876"/>
    <w:rsid w:val="00F47E9F"/>
    <w:rsid w:val="00F512BD"/>
    <w:rsid w:val="00F628B6"/>
    <w:rsid w:val="00F75B80"/>
    <w:rsid w:val="00F908DB"/>
    <w:rsid w:val="00F9222F"/>
    <w:rsid w:val="00F95FA7"/>
    <w:rsid w:val="00FA0ED9"/>
    <w:rsid w:val="00FA5876"/>
    <w:rsid w:val="00FB0C1F"/>
    <w:rsid w:val="00FB1F1D"/>
    <w:rsid w:val="00FD6145"/>
    <w:rsid w:val="02B2B503"/>
    <w:rsid w:val="084F3111"/>
    <w:rsid w:val="08E0A5C4"/>
    <w:rsid w:val="0C76FC32"/>
    <w:rsid w:val="0C88571E"/>
    <w:rsid w:val="0CFE6025"/>
    <w:rsid w:val="0D479A9E"/>
    <w:rsid w:val="0DAF975E"/>
    <w:rsid w:val="13F28FF6"/>
    <w:rsid w:val="14BBED6E"/>
    <w:rsid w:val="1509720A"/>
    <w:rsid w:val="15BBA06A"/>
    <w:rsid w:val="163D382B"/>
    <w:rsid w:val="16685EBF"/>
    <w:rsid w:val="1708BA91"/>
    <w:rsid w:val="18E7A94D"/>
    <w:rsid w:val="1A5819C9"/>
    <w:rsid w:val="1B73F1E5"/>
    <w:rsid w:val="1B7696EC"/>
    <w:rsid w:val="1EEEA89F"/>
    <w:rsid w:val="1FF6C0A2"/>
    <w:rsid w:val="20C9CC01"/>
    <w:rsid w:val="245C99A1"/>
    <w:rsid w:val="2832E593"/>
    <w:rsid w:val="29E1CC20"/>
    <w:rsid w:val="2AB30F95"/>
    <w:rsid w:val="30DC702E"/>
    <w:rsid w:val="310AD5EF"/>
    <w:rsid w:val="317024A1"/>
    <w:rsid w:val="3490180E"/>
    <w:rsid w:val="35F72BD7"/>
    <w:rsid w:val="36A726CB"/>
    <w:rsid w:val="3792FC38"/>
    <w:rsid w:val="37B647F8"/>
    <w:rsid w:val="3CA5B16E"/>
    <w:rsid w:val="3D98AC3A"/>
    <w:rsid w:val="3E8A1FAF"/>
    <w:rsid w:val="3FCAEB42"/>
    <w:rsid w:val="4141CC04"/>
    <w:rsid w:val="457B6571"/>
    <w:rsid w:val="46917BAD"/>
    <w:rsid w:val="4704E5AC"/>
    <w:rsid w:val="486A79F2"/>
    <w:rsid w:val="4892A584"/>
    <w:rsid w:val="4B6386BB"/>
    <w:rsid w:val="4B96A897"/>
    <w:rsid w:val="4BB5E1B7"/>
    <w:rsid w:val="4D7B3030"/>
    <w:rsid w:val="4DE17375"/>
    <w:rsid w:val="4E1E2E84"/>
    <w:rsid w:val="507567B2"/>
    <w:rsid w:val="5267128E"/>
    <w:rsid w:val="53A9F278"/>
    <w:rsid w:val="5427E604"/>
    <w:rsid w:val="5452B994"/>
    <w:rsid w:val="54DD95E6"/>
    <w:rsid w:val="557573DE"/>
    <w:rsid w:val="5714411F"/>
    <w:rsid w:val="5E282691"/>
    <w:rsid w:val="5E4639A1"/>
    <w:rsid w:val="6116ACFD"/>
    <w:rsid w:val="62DF3FF5"/>
    <w:rsid w:val="634CACF8"/>
    <w:rsid w:val="6437E956"/>
    <w:rsid w:val="649DA602"/>
    <w:rsid w:val="67C60F33"/>
    <w:rsid w:val="68649DB4"/>
    <w:rsid w:val="6ADB6744"/>
    <w:rsid w:val="6CE18CFF"/>
    <w:rsid w:val="711D3089"/>
    <w:rsid w:val="7213795B"/>
    <w:rsid w:val="73574F5B"/>
    <w:rsid w:val="75B8E5E0"/>
    <w:rsid w:val="7600E80C"/>
    <w:rsid w:val="76F7C5E5"/>
    <w:rsid w:val="770EC2B9"/>
    <w:rsid w:val="78DC3B11"/>
    <w:rsid w:val="79A8AE12"/>
    <w:rsid w:val="79DF9CE2"/>
    <w:rsid w:val="7A2813CB"/>
    <w:rsid w:val="7B3C51F7"/>
    <w:rsid w:val="7B447E73"/>
    <w:rsid w:val="7CCFA0DD"/>
    <w:rsid w:val="7E44AE85"/>
    <w:rsid w:val="7E76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0280"/>
  <w15:chartTrackingRefBased/>
  <w15:docId w15:val="{48E42383-E157-40F5-B05A-9EE1254A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B6"/>
  </w:style>
  <w:style w:type="paragraph" w:styleId="Heading1">
    <w:name w:val="heading 1"/>
    <w:basedOn w:val="Normal"/>
    <w:next w:val="Normal"/>
    <w:link w:val="Heading1Char"/>
    <w:uiPriority w:val="9"/>
    <w:qFormat/>
    <w:rsid w:val="00BC3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3AE8"/>
    <w:pPr>
      <w:ind w:left="720"/>
      <w:contextualSpacing/>
    </w:pPr>
  </w:style>
  <w:style w:type="paragraph" w:customStyle="1" w:styleId="paragraph">
    <w:name w:val="paragraph"/>
    <w:basedOn w:val="Normal"/>
    <w:rsid w:val="005543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1485C"/>
    <w:pPr>
      <w:spacing w:after="0" w:line="240" w:lineRule="auto"/>
    </w:pPr>
  </w:style>
  <w:style w:type="paragraph" w:customStyle="1" w:styleId="TableTextCenterBold">
    <w:name w:val="TableText Center Bold"/>
    <w:basedOn w:val="Normal"/>
    <w:qFormat/>
    <w:rsid w:val="00111B3A"/>
    <w:pPr>
      <w:spacing w:before="40" w:after="40" w:line="240" w:lineRule="auto"/>
      <w:jc w:val="center"/>
    </w:pPr>
    <w:rPr>
      <w:rFonts w:ascii="Times New Roman" w:eastAsia="Times New Roman" w:hAnsi="Times New Roman" w:cs="Times New Roman"/>
      <w:b/>
      <w:sz w:val="18"/>
      <w:szCs w:val="18"/>
    </w:rPr>
  </w:style>
  <w:style w:type="paragraph" w:customStyle="1" w:styleId="TableText">
    <w:name w:val="TableText"/>
    <w:aliases w:val="tt"/>
    <w:link w:val="TableTextChar"/>
    <w:qFormat/>
    <w:rsid w:val="0091485C"/>
    <w:pPr>
      <w:spacing w:before="40" w:after="40" w:line="240" w:lineRule="auto"/>
    </w:pPr>
    <w:rPr>
      <w:rFonts w:ascii="Times New Roman" w:eastAsia="Times New Roman" w:hAnsi="Times New Roman" w:cs="Times New Roman"/>
      <w:sz w:val="18"/>
      <w:szCs w:val="18"/>
    </w:rPr>
  </w:style>
  <w:style w:type="character" w:customStyle="1" w:styleId="TableTextChar">
    <w:name w:val="TableText Char"/>
    <w:aliases w:val="tt Char"/>
    <w:basedOn w:val="DefaultParagraphFont"/>
    <w:link w:val="TableText"/>
    <w:rsid w:val="0091485C"/>
    <w:rPr>
      <w:rFonts w:ascii="Times New Roman" w:eastAsia="Times New Roman" w:hAnsi="Times New Roman" w:cs="Times New Roman"/>
      <w:sz w:val="18"/>
      <w:szCs w:val="18"/>
    </w:rPr>
  </w:style>
  <w:style w:type="table" w:styleId="GridTable4-Accent5">
    <w:name w:val="Grid Table 4 Accent 5"/>
    <w:basedOn w:val="TableNormal"/>
    <w:uiPriority w:val="49"/>
    <w:rsid w:val="00A849F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50694E"/>
    <w:rPr>
      <w:sz w:val="16"/>
      <w:szCs w:val="16"/>
    </w:rPr>
  </w:style>
  <w:style w:type="paragraph" w:styleId="CommentText">
    <w:name w:val="annotation text"/>
    <w:basedOn w:val="Normal"/>
    <w:link w:val="CommentTextChar"/>
    <w:uiPriority w:val="99"/>
    <w:unhideWhenUsed/>
    <w:rsid w:val="0050694E"/>
    <w:pPr>
      <w:spacing w:line="240" w:lineRule="auto"/>
    </w:pPr>
    <w:rPr>
      <w:sz w:val="20"/>
      <w:szCs w:val="20"/>
    </w:rPr>
  </w:style>
  <w:style w:type="character" w:customStyle="1" w:styleId="CommentTextChar">
    <w:name w:val="Comment Text Char"/>
    <w:basedOn w:val="DefaultParagraphFont"/>
    <w:link w:val="CommentText"/>
    <w:uiPriority w:val="99"/>
    <w:rsid w:val="0050694E"/>
    <w:rPr>
      <w:sz w:val="20"/>
      <w:szCs w:val="20"/>
    </w:rPr>
  </w:style>
  <w:style w:type="paragraph" w:styleId="CommentSubject">
    <w:name w:val="annotation subject"/>
    <w:basedOn w:val="CommentText"/>
    <w:next w:val="CommentText"/>
    <w:link w:val="CommentSubjectChar"/>
    <w:uiPriority w:val="99"/>
    <w:semiHidden/>
    <w:unhideWhenUsed/>
    <w:rsid w:val="0050694E"/>
    <w:rPr>
      <w:b/>
      <w:bCs/>
    </w:rPr>
  </w:style>
  <w:style w:type="character" w:customStyle="1" w:styleId="CommentSubjectChar">
    <w:name w:val="Comment Subject Char"/>
    <w:basedOn w:val="CommentTextChar"/>
    <w:link w:val="CommentSubject"/>
    <w:uiPriority w:val="99"/>
    <w:semiHidden/>
    <w:rsid w:val="0050694E"/>
    <w:rPr>
      <w:b/>
      <w:bCs/>
      <w:sz w:val="20"/>
      <w:szCs w:val="20"/>
    </w:rPr>
  </w:style>
  <w:style w:type="paragraph" w:styleId="Revision">
    <w:name w:val="Revision"/>
    <w:hidden/>
    <w:uiPriority w:val="99"/>
    <w:semiHidden/>
    <w:rsid w:val="009E7BE0"/>
    <w:pPr>
      <w:spacing w:after="0" w:line="240" w:lineRule="auto"/>
    </w:pPr>
  </w:style>
  <w:style w:type="paragraph" w:customStyle="1" w:styleId="Instruction">
    <w:name w:val="Instruction"/>
    <w:basedOn w:val="Normal"/>
    <w:next w:val="BodyText"/>
    <w:qFormat/>
    <w:rsid w:val="000129CB"/>
    <w:pPr>
      <w:keepNext/>
      <w:spacing w:before="120" w:after="120" w:line="240" w:lineRule="auto"/>
      <w:ind w:left="1260" w:right="1440"/>
    </w:pPr>
    <w:rPr>
      <w:rFonts w:ascii="Arial Narrow" w:hAnsi="Arial Narrow" w:cs="Times New Roman"/>
      <w:bCs/>
      <w:color w:val="0066FF"/>
      <w:sz w:val="24"/>
      <w:szCs w:val="20"/>
    </w:rPr>
  </w:style>
  <w:style w:type="paragraph" w:styleId="BodyText">
    <w:name w:val="Body Text"/>
    <w:basedOn w:val="Normal"/>
    <w:link w:val="BodyTextChar"/>
    <w:uiPriority w:val="99"/>
    <w:unhideWhenUsed/>
    <w:qFormat/>
    <w:rsid w:val="00444EF9"/>
    <w:pPr>
      <w:spacing w:before="240" w:after="240" w:line="240" w:lineRule="auto"/>
    </w:pPr>
    <w:rPr>
      <w:rFonts w:ascii="Times New Roman" w:hAnsi="Times New Roman"/>
      <w:sz w:val="24"/>
    </w:rPr>
  </w:style>
  <w:style w:type="character" w:customStyle="1" w:styleId="BodyTextChar">
    <w:name w:val="Body Text Char"/>
    <w:basedOn w:val="DefaultParagraphFont"/>
    <w:link w:val="BodyText"/>
    <w:uiPriority w:val="99"/>
    <w:rsid w:val="00444EF9"/>
    <w:rPr>
      <w:rFonts w:ascii="Times New Roman" w:hAnsi="Times New Roman"/>
      <w:sz w:val="24"/>
    </w:rPr>
  </w:style>
  <w:style w:type="paragraph" w:customStyle="1" w:styleId="TableCaption">
    <w:name w:val="TableCaption"/>
    <w:next w:val="BodyText"/>
    <w:qFormat/>
    <w:rsid w:val="00444EF9"/>
    <w:pPr>
      <w:keepNext/>
      <w:keepLines/>
      <w:spacing w:before="300" w:after="100" w:line="240" w:lineRule="auto"/>
      <w:jc w:val="center"/>
    </w:pPr>
    <w:rPr>
      <w:rFonts w:ascii="Times New Roman" w:eastAsia="Times New Roman" w:hAnsi="Times New Roman"/>
      <w:b/>
      <w:sz w:val="24"/>
    </w:rPr>
  </w:style>
  <w:style w:type="paragraph" w:customStyle="1" w:styleId="TableColumnHeading">
    <w:name w:val="TableColumnHeading"/>
    <w:basedOn w:val="TableTextCenterBold"/>
    <w:link w:val="TableColumnHeadingChar"/>
    <w:qFormat/>
    <w:rsid w:val="0091485C"/>
    <w:pPr>
      <w:spacing w:before="60" w:after="60"/>
      <w:jc w:val="left"/>
    </w:pPr>
    <w:rPr>
      <w:b w:val="0"/>
      <w:color w:val="000000" w:themeColor="text1"/>
      <w:sz w:val="20"/>
    </w:rPr>
  </w:style>
  <w:style w:type="character" w:customStyle="1" w:styleId="TableColumnHeadingChar">
    <w:name w:val="TableColumnHeading Char"/>
    <w:basedOn w:val="DefaultParagraphFont"/>
    <w:link w:val="TableColumnHeading"/>
    <w:rsid w:val="00A90F1E"/>
    <w:rPr>
      <w:rFonts w:ascii="Times New Roman" w:eastAsia="Times New Roman" w:hAnsi="Times New Roman" w:cs="Times New Roman"/>
      <w:bCs/>
      <w:color w:val="000000" w:themeColor="text1"/>
      <w:sz w:val="20"/>
      <w:szCs w:val="18"/>
    </w:rPr>
  </w:style>
  <w:style w:type="paragraph" w:styleId="Title">
    <w:name w:val="Title"/>
    <w:basedOn w:val="Heading1"/>
    <w:next w:val="Normal"/>
    <w:link w:val="TitleChar"/>
    <w:uiPriority w:val="10"/>
    <w:qFormat/>
    <w:rsid w:val="0091485C"/>
    <w:pPr>
      <w:spacing w:before="0" w:after="240" w:line="240" w:lineRule="auto"/>
      <w:jc w:val="center"/>
    </w:pPr>
    <w:rPr>
      <w:rFonts w:ascii="Times New Roman" w:hAnsi="Times New Roman" w:cs="Times New Roman"/>
      <w:b/>
      <w:bCs/>
    </w:rPr>
  </w:style>
  <w:style w:type="character" w:customStyle="1" w:styleId="TitleChar">
    <w:name w:val="Title Char"/>
    <w:basedOn w:val="DefaultParagraphFont"/>
    <w:link w:val="Title"/>
    <w:uiPriority w:val="10"/>
    <w:rsid w:val="0091485C"/>
    <w:rPr>
      <w:rFonts w:ascii="Times New Roman" w:eastAsiaTheme="majorEastAsia" w:hAnsi="Times New Roman" w:cs="Times New Roman"/>
      <w:b/>
      <w:bCs/>
      <w:color w:val="2F5496" w:themeColor="accent1" w:themeShade="BF"/>
      <w:sz w:val="32"/>
      <w:szCs w:val="32"/>
    </w:rPr>
  </w:style>
  <w:style w:type="paragraph" w:customStyle="1" w:styleId="LineSpacer">
    <w:name w:val="Line Spacer"/>
    <w:qFormat/>
    <w:rsid w:val="007502D9"/>
    <w:pPr>
      <w:spacing w:before="40"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05292">
      <w:bodyDiv w:val="1"/>
      <w:marLeft w:val="0"/>
      <w:marRight w:val="0"/>
      <w:marTop w:val="0"/>
      <w:marBottom w:val="0"/>
      <w:divBdr>
        <w:top w:val="none" w:sz="0" w:space="0" w:color="auto"/>
        <w:left w:val="none" w:sz="0" w:space="0" w:color="auto"/>
        <w:bottom w:val="none" w:sz="0" w:space="0" w:color="auto"/>
        <w:right w:val="none" w:sz="0" w:space="0" w:color="auto"/>
      </w:divBdr>
      <w:divsChild>
        <w:div w:id="1661694444">
          <w:marLeft w:val="0"/>
          <w:marRight w:val="0"/>
          <w:marTop w:val="0"/>
          <w:marBottom w:val="0"/>
          <w:divBdr>
            <w:top w:val="none" w:sz="0" w:space="0" w:color="auto"/>
            <w:left w:val="none" w:sz="0" w:space="0" w:color="auto"/>
            <w:bottom w:val="none" w:sz="0" w:space="0" w:color="auto"/>
            <w:right w:val="none" w:sz="0" w:space="0" w:color="auto"/>
          </w:divBdr>
          <w:divsChild>
            <w:div w:id="678778398">
              <w:marLeft w:val="0"/>
              <w:marRight w:val="0"/>
              <w:marTop w:val="0"/>
              <w:marBottom w:val="0"/>
              <w:divBdr>
                <w:top w:val="none" w:sz="0" w:space="0" w:color="auto"/>
                <w:left w:val="none" w:sz="0" w:space="0" w:color="auto"/>
                <w:bottom w:val="none" w:sz="0" w:space="0" w:color="auto"/>
                <w:right w:val="none" w:sz="0" w:space="0" w:color="auto"/>
              </w:divBdr>
            </w:div>
            <w:div w:id="1487013254">
              <w:marLeft w:val="0"/>
              <w:marRight w:val="0"/>
              <w:marTop w:val="0"/>
              <w:marBottom w:val="0"/>
              <w:divBdr>
                <w:top w:val="none" w:sz="0" w:space="0" w:color="auto"/>
                <w:left w:val="none" w:sz="0" w:space="0" w:color="auto"/>
                <w:bottom w:val="none" w:sz="0" w:space="0" w:color="auto"/>
                <w:right w:val="none" w:sz="0" w:space="0" w:color="auto"/>
              </w:divBdr>
            </w:div>
          </w:divsChild>
        </w:div>
        <w:div w:id="567611985">
          <w:marLeft w:val="0"/>
          <w:marRight w:val="0"/>
          <w:marTop w:val="0"/>
          <w:marBottom w:val="0"/>
          <w:divBdr>
            <w:top w:val="none" w:sz="0" w:space="0" w:color="auto"/>
            <w:left w:val="none" w:sz="0" w:space="0" w:color="auto"/>
            <w:bottom w:val="none" w:sz="0" w:space="0" w:color="auto"/>
            <w:right w:val="none" w:sz="0" w:space="0" w:color="auto"/>
          </w:divBdr>
          <w:divsChild>
            <w:div w:id="63844786">
              <w:marLeft w:val="0"/>
              <w:marRight w:val="0"/>
              <w:marTop w:val="0"/>
              <w:marBottom w:val="0"/>
              <w:divBdr>
                <w:top w:val="none" w:sz="0" w:space="0" w:color="auto"/>
                <w:left w:val="none" w:sz="0" w:space="0" w:color="auto"/>
                <w:bottom w:val="none" w:sz="0" w:space="0" w:color="auto"/>
                <w:right w:val="none" w:sz="0" w:space="0" w:color="auto"/>
              </w:divBdr>
            </w:div>
          </w:divsChild>
        </w:div>
        <w:div w:id="1907958461">
          <w:marLeft w:val="0"/>
          <w:marRight w:val="0"/>
          <w:marTop w:val="0"/>
          <w:marBottom w:val="0"/>
          <w:divBdr>
            <w:top w:val="none" w:sz="0" w:space="0" w:color="auto"/>
            <w:left w:val="none" w:sz="0" w:space="0" w:color="auto"/>
            <w:bottom w:val="none" w:sz="0" w:space="0" w:color="auto"/>
            <w:right w:val="none" w:sz="0" w:space="0" w:color="auto"/>
          </w:divBdr>
          <w:divsChild>
            <w:div w:id="1007293174">
              <w:marLeft w:val="0"/>
              <w:marRight w:val="0"/>
              <w:marTop w:val="0"/>
              <w:marBottom w:val="0"/>
              <w:divBdr>
                <w:top w:val="none" w:sz="0" w:space="0" w:color="auto"/>
                <w:left w:val="none" w:sz="0" w:space="0" w:color="auto"/>
                <w:bottom w:val="none" w:sz="0" w:space="0" w:color="auto"/>
                <w:right w:val="none" w:sz="0" w:space="0" w:color="auto"/>
              </w:divBdr>
            </w:div>
          </w:divsChild>
        </w:div>
        <w:div w:id="136725051">
          <w:marLeft w:val="0"/>
          <w:marRight w:val="0"/>
          <w:marTop w:val="0"/>
          <w:marBottom w:val="0"/>
          <w:divBdr>
            <w:top w:val="none" w:sz="0" w:space="0" w:color="auto"/>
            <w:left w:val="none" w:sz="0" w:space="0" w:color="auto"/>
            <w:bottom w:val="none" w:sz="0" w:space="0" w:color="auto"/>
            <w:right w:val="none" w:sz="0" w:space="0" w:color="auto"/>
          </w:divBdr>
          <w:divsChild>
            <w:div w:id="1007362387">
              <w:marLeft w:val="0"/>
              <w:marRight w:val="0"/>
              <w:marTop w:val="0"/>
              <w:marBottom w:val="0"/>
              <w:divBdr>
                <w:top w:val="none" w:sz="0" w:space="0" w:color="auto"/>
                <w:left w:val="none" w:sz="0" w:space="0" w:color="auto"/>
                <w:bottom w:val="none" w:sz="0" w:space="0" w:color="auto"/>
                <w:right w:val="none" w:sz="0" w:space="0" w:color="auto"/>
              </w:divBdr>
            </w:div>
          </w:divsChild>
        </w:div>
        <w:div w:id="54664229">
          <w:marLeft w:val="0"/>
          <w:marRight w:val="0"/>
          <w:marTop w:val="0"/>
          <w:marBottom w:val="0"/>
          <w:divBdr>
            <w:top w:val="none" w:sz="0" w:space="0" w:color="auto"/>
            <w:left w:val="none" w:sz="0" w:space="0" w:color="auto"/>
            <w:bottom w:val="none" w:sz="0" w:space="0" w:color="auto"/>
            <w:right w:val="none" w:sz="0" w:space="0" w:color="auto"/>
          </w:divBdr>
          <w:divsChild>
            <w:div w:id="1610894769">
              <w:marLeft w:val="0"/>
              <w:marRight w:val="0"/>
              <w:marTop w:val="0"/>
              <w:marBottom w:val="0"/>
              <w:divBdr>
                <w:top w:val="none" w:sz="0" w:space="0" w:color="auto"/>
                <w:left w:val="none" w:sz="0" w:space="0" w:color="auto"/>
                <w:bottom w:val="none" w:sz="0" w:space="0" w:color="auto"/>
                <w:right w:val="none" w:sz="0" w:space="0" w:color="auto"/>
              </w:divBdr>
            </w:div>
            <w:div w:id="227808424">
              <w:marLeft w:val="0"/>
              <w:marRight w:val="0"/>
              <w:marTop w:val="0"/>
              <w:marBottom w:val="0"/>
              <w:divBdr>
                <w:top w:val="none" w:sz="0" w:space="0" w:color="auto"/>
                <w:left w:val="none" w:sz="0" w:space="0" w:color="auto"/>
                <w:bottom w:val="none" w:sz="0" w:space="0" w:color="auto"/>
                <w:right w:val="none" w:sz="0" w:space="0" w:color="auto"/>
              </w:divBdr>
            </w:div>
          </w:divsChild>
        </w:div>
        <w:div w:id="1824850760">
          <w:marLeft w:val="0"/>
          <w:marRight w:val="0"/>
          <w:marTop w:val="0"/>
          <w:marBottom w:val="0"/>
          <w:divBdr>
            <w:top w:val="none" w:sz="0" w:space="0" w:color="auto"/>
            <w:left w:val="none" w:sz="0" w:space="0" w:color="auto"/>
            <w:bottom w:val="none" w:sz="0" w:space="0" w:color="auto"/>
            <w:right w:val="none" w:sz="0" w:space="0" w:color="auto"/>
          </w:divBdr>
          <w:divsChild>
            <w:div w:id="1455440089">
              <w:marLeft w:val="0"/>
              <w:marRight w:val="0"/>
              <w:marTop w:val="0"/>
              <w:marBottom w:val="0"/>
              <w:divBdr>
                <w:top w:val="none" w:sz="0" w:space="0" w:color="auto"/>
                <w:left w:val="none" w:sz="0" w:space="0" w:color="auto"/>
                <w:bottom w:val="none" w:sz="0" w:space="0" w:color="auto"/>
                <w:right w:val="none" w:sz="0" w:space="0" w:color="auto"/>
              </w:divBdr>
            </w:div>
          </w:divsChild>
        </w:div>
        <w:div w:id="533661972">
          <w:marLeft w:val="0"/>
          <w:marRight w:val="0"/>
          <w:marTop w:val="0"/>
          <w:marBottom w:val="0"/>
          <w:divBdr>
            <w:top w:val="none" w:sz="0" w:space="0" w:color="auto"/>
            <w:left w:val="none" w:sz="0" w:space="0" w:color="auto"/>
            <w:bottom w:val="none" w:sz="0" w:space="0" w:color="auto"/>
            <w:right w:val="none" w:sz="0" w:space="0" w:color="auto"/>
          </w:divBdr>
          <w:divsChild>
            <w:div w:id="1221750472">
              <w:marLeft w:val="0"/>
              <w:marRight w:val="0"/>
              <w:marTop w:val="0"/>
              <w:marBottom w:val="0"/>
              <w:divBdr>
                <w:top w:val="none" w:sz="0" w:space="0" w:color="auto"/>
                <w:left w:val="none" w:sz="0" w:space="0" w:color="auto"/>
                <w:bottom w:val="none" w:sz="0" w:space="0" w:color="auto"/>
                <w:right w:val="none" w:sz="0" w:space="0" w:color="auto"/>
              </w:divBdr>
            </w:div>
          </w:divsChild>
        </w:div>
        <w:div w:id="1613440583">
          <w:marLeft w:val="0"/>
          <w:marRight w:val="0"/>
          <w:marTop w:val="0"/>
          <w:marBottom w:val="0"/>
          <w:divBdr>
            <w:top w:val="none" w:sz="0" w:space="0" w:color="auto"/>
            <w:left w:val="none" w:sz="0" w:space="0" w:color="auto"/>
            <w:bottom w:val="none" w:sz="0" w:space="0" w:color="auto"/>
            <w:right w:val="none" w:sz="0" w:space="0" w:color="auto"/>
          </w:divBdr>
          <w:divsChild>
            <w:div w:id="1505852362">
              <w:marLeft w:val="0"/>
              <w:marRight w:val="0"/>
              <w:marTop w:val="0"/>
              <w:marBottom w:val="0"/>
              <w:divBdr>
                <w:top w:val="none" w:sz="0" w:space="0" w:color="auto"/>
                <w:left w:val="none" w:sz="0" w:space="0" w:color="auto"/>
                <w:bottom w:val="none" w:sz="0" w:space="0" w:color="auto"/>
                <w:right w:val="none" w:sz="0" w:space="0" w:color="auto"/>
              </w:divBdr>
            </w:div>
            <w:div w:id="344096699">
              <w:marLeft w:val="0"/>
              <w:marRight w:val="0"/>
              <w:marTop w:val="0"/>
              <w:marBottom w:val="0"/>
              <w:divBdr>
                <w:top w:val="none" w:sz="0" w:space="0" w:color="auto"/>
                <w:left w:val="none" w:sz="0" w:space="0" w:color="auto"/>
                <w:bottom w:val="none" w:sz="0" w:space="0" w:color="auto"/>
                <w:right w:val="none" w:sz="0" w:space="0" w:color="auto"/>
              </w:divBdr>
            </w:div>
          </w:divsChild>
        </w:div>
        <w:div w:id="1492872371">
          <w:marLeft w:val="0"/>
          <w:marRight w:val="0"/>
          <w:marTop w:val="0"/>
          <w:marBottom w:val="0"/>
          <w:divBdr>
            <w:top w:val="none" w:sz="0" w:space="0" w:color="auto"/>
            <w:left w:val="none" w:sz="0" w:space="0" w:color="auto"/>
            <w:bottom w:val="none" w:sz="0" w:space="0" w:color="auto"/>
            <w:right w:val="none" w:sz="0" w:space="0" w:color="auto"/>
          </w:divBdr>
          <w:divsChild>
            <w:div w:id="2099402880">
              <w:marLeft w:val="0"/>
              <w:marRight w:val="0"/>
              <w:marTop w:val="0"/>
              <w:marBottom w:val="0"/>
              <w:divBdr>
                <w:top w:val="none" w:sz="0" w:space="0" w:color="auto"/>
                <w:left w:val="none" w:sz="0" w:space="0" w:color="auto"/>
                <w:bottom w:val="none" w:sz="0" w:space="0" w:color="auto"/>
                <w:right w:val="none" w:sz="0" w:space="0" w:color="auto"/>
              </w:divBdr>
            </w:div>
            <w:div w:id="1091438761">
              <w:marLeft w:val="0"/>
              <w:marRight w:val="0"/>
              <w:marTop w:val="0"/>
              <w:marBottom w:val="0"/>
              <w:divBdr>
                <w:top w:val="none" w:sz="0" w:space="0" w:color="auto"/>
                <w:left w:val="none" w:sz="0" w:space="0" w:color="auto"/>
                <w:bottom w:val="none" w:sz="0" w:space="0" w:color="auto"/>
                <w:right w:val="none" w:sz="0" w:space="0" w:color="auto"/>
              </w:divBdr>
            </w:div>
          </w:divsChild>
        </w:div>
        <w:div w:id="586811576">
          <w:marLeft w:val="0"/>
          <w:marRight w:val="0"/>
          <w:marTop w:val="0"/>
          <w:marBottom w:val="0"/>
          <w:divBdr>
            <w:top w:val="none" w:sz="0" w:space="0" w:color="auto"/>
            <w:left w:val="none" w:sz="0" w:space="0" w:color="auto"/>
            <w:bottom w:val="none" w:sz="0" w:space="0" w:color="auto"/>
            <w:right w:val="none" w:sz="0" w:space="0" w:color="auto"/>
          </w:divBdr>
          <w:divsChild>
            <w:div w:id="1195772319">
              <w:marLeft w:val="0"/>
              <w:marRight w:val="0"/>
              <w:marTop w:val="0"/>
              <w:marBottom w:val="0"/>
              <w:divBdr>
                <w:top w:val="none" w:sz="0" w:space="0" w:color="auto"/>
                <w:left w:val="none" w:sz="0" w:space="0" w:color="auto"/>
                <w:bottom w:val="none" w:sz="0" w:space="0" w:color="auto"/>
                <w:right w:val="none" w:sz="0" w:space="0" w:color="auto"/>
              </w:divBdr>
            </w:div>
          </w:divsChild>
        </w:div>
        <w:div w:id="2028405201">
          <w:marLeft w:val="0"/>
          <w:marRight w:val="0"/>
          <w:marTop w:val="0"/>
          <w:marBottom w:val="0"/>
          <w:divBdr>
            <w:top w:val="none" w:sz="0" w:space="0" w:color="auto"/>
            <w:left w:val="none" w:sz="0" w:space="0" w:color="auto"/>
            <w:bottom w:val="none" w:sz="0" w:space="0" w:color="auto"/>
            <w:right w:val="none" w:sz="0" w:space="0" w:color="auto"/>
          </w:divBdr>
          <w:divsChild>
            <w:div w:id="354311765">
              <w:marLeft w:val="0"/>
              <w:marRight w:val="0"/>
              <w:marTop w:val="0"/>
              <w:marBottom w:val="0"/>
              <w:divBdr>
                <w:top w:val="none" w:sz="0" w:space="0" w:color="auto"/>
                <w:left w:val="none" w:sz="0" w:space="0" w:color="auto"/>
                <w:bottom w:val="none" w:sz="0" w:space="0" w:color="auto"/>
                <w:right w:val="none" w:sz="0" w:space="0" w:color="auto"/>
              </w:divBdr>
            </w:div>
          </w:divsChild>
        </w:div>
        <w:div w:id="2022537716">
          <w:marLeft w:val="0"/>
          <w:marRight w:val="0"/>
          <w:marTop w:val="0"/>
          <w:marBottom w:val="0"/>
          <w:divBdr>
            <w:top w:val="none" w:sz="0" w:space="0" w:color="auto"/>
            <w:left w:val="none" w:sz="0" w:space="0" w:color="auto"/>
            <w:bottom w:val="none" w:sz="0" w:space="0" w:color="auto"/>
            <w:right w:val="none" w:sz="0" w:space="0" w:color="auto"/>
          </w:divBdr>
          <w:divsChild>
            <w:div w:id="1174228580">
              <w:marLeft w:val="0"/>
              <w:marRight w:val="0"/>
              <w:marTop w:val="0"/>
              <w:marBottom w:val="0"/>
              <w:divBdr>
                <w:top w:val="none" w:sz="0" w:space="0" w:color="auto"/>
                <w:left w:val="none" w:sz="0" w:space="0" w:color="auto"/>
                <w:bottom w:val="none" w:sz="0" w:space="0" w:color="auto"/>
                <w:right w:val="none" w:sz="0" w:space="0" w:color="auto"/>
              </w:divBdr>
            </w:div>
            <w:div w:id="1877038396">
              <w:marLeft w:val="0"/>
              <w:marRight w:val="0"/>
              <w:marTop w:val="0"/>
              <w:marBottom w:val="0"/>
              <w:divBdr>
                <w:top w:val="none" w:sz="0" w:space="0" w:color="auto"/>
                <w:left w:val="none" w:sz="0" w:space="0" w:color="auto"/>
                <w:bottom w:val="none" w:sz="0" w:space="0" w:color="auto"/>
                <w:right w:val="none" w:sz="0" w:space="0" w:color="auto"/>
              </w:divBdr>
            </w:div>
          </w:divsChild>
        </w:div>
        <w:div w:id="2001108259">
          <w:marLeft w:val="0"/>
          <w:marRight w:val="0"/>
          <w:marTop w:val="0"/>
          <w:marBottom w:val="0"/>
          <w:divBdr>
            <w:top w:val="none" w:sz="0" w:space="0" w:color="auto"/>
            <w:left w:val="none" w:sz="0" w:space="0" w:color="auto"/>
            <w:bottom w:val="none" w:sz="0" w:space="0" w:color="auto"/>
            <w:right w:val="none" w:sz="0" w:space="0" w:color="auto"/>
          </w:divBdr>
          <w:divsChild>
            <w:div w:id="1331564595">
              <w:marLeft w:val="0"/>
              <w:marRight w:val="0"/>
              <w:marTop w:val="0"/>
              <w:marBottom w:val="0"/>
              <w:divBdr>
                <w:top w:val="none" w:sz="0" w:space="0" w:color="auto"/>
                <w:left w:val="none" w:sz="0" w:space="0" w:color="auto"/>
                <w:bottom w:val="none" w:sz="0" w:space="0" w:color="auto"/>
                <w:right w:val="none" w:sz="0" w:space="0" w:color="auto"/>
              </w:divBdr>
            </w:div>
            <w:div w:id="19740504">
              <w:marLeft w:val="0"/>
              <w:marRight w:val="0"/>
              <w:marTop w:val="0"/>
              <w:marBottom w:val="0"/>
              <w:divBdr>
                <w:top w:val="none" w:sz="0" w:space="0" w:color="auto"/>
                <w:left w:val="none" w:sz="0" w:space="0" w:color="auto"/>
                <w:bottom w:val="none" w:sz="0" w:space="0" w:color="auto"/>
                <w:right w:val="none" w:sz="0" w:space="0" w:color="auto"/>
              </w:divBdr>
            </w:div>
            <w:div w:id="1055666994">
              <w:marLeft w:val="0"/>
              <w:marRight w:val="0"/>
              <w:marTop w:val="0"/>
              <w:marBottom w:val="0"/>
              <w:divBdr>
                <w:top w:val="none" w:sz="0" w:space="0" w:color="auto"/>
                <w:left w:val="none" w:sz="0" w:space="0" w:color="auto"/>
                <w:bottom w:val="none" w:sz="0" w:space="0" w:color="auto"/>
                <w:right w:val="none" w:sz="0" w:space="0" w:color="auto"/>
              </w:divBdr>
            </w:div>
            <w:div w:id="336612788">
              <w:marLeft w:val="0"/>
              <w:marRight w:val="0"/>
              <w:marTop w:val="0"/>
              <w:marBottom w:val="0"/>
              <w:divBdr>
                <w:top w:val="none" w:sz="0" w:space="0" w:color="auto"/>
                <w:left w:val="none" w:sz="0" w:space="0" w:color="auto"/>
                <w:bottom w:val="none" w:sz="0" w:space="0" w:color="auto"/>
                <w:right w:val="none" w:sz="0" w:space="0" w:color="auto"/>
              </w:divBdr>
            </w:div>
            <w:div w:id="284970296">
              <w:marLeft w:val="0"/>
              <w:marRight w:val="0"/>
              <w:marTop w:val="0"/>
              <w:marBottom w:val="0"/>
              <w:divBdr>
                <w:top w:val="none" w:sz="0" w:space="0" w:color="auto"/>
                <w:left w:val="none" w:sz="0" w:space="0" w:color="auto"/>
                <w:bottom w:val="none" w:sz="0" w:space="0" w:color="auto"/>
                <w:right w:val="none" w:sz="0" w:space="0" w:color="auto"/>
              </w:divBdr>
            </w:div>
          </w:divsChild>
        </w:div>
        <w:div w:id="1959754287">
          <w:marLeft w:val="0"/>
          <w:marRight w:val="0"/>
          <w:marTop w:val="0"/>
          <w:marBottom w:val="0"/>
          <w:divBdr>
            <w:top w:val="none" w:sz="0" w:space="0" w:color="auto"/>
            <w:left w:val="none" w:sz="0" w:space="0" w:color="auto"/>
            <w:bottom w:val="none" w:sz="0" w:space="0" w:color="auto"/>
            <w:right w:val="none" w:sz="0" w:space="0" w:color="auto"/>
          </w:divBdr>
          <w:divsChild>
            <w:div w:id="1264461896">
              <w:marLeft w:val="0"/>
              <w:marRight w:val="0"/>
              <w:marTop w:val="0"/>
              <w:marBottom w:val="0"/>
              <w:divBdr>
                <w:top w:val="none" w:sz="0" w:space="0" w:color="auto"/>
                <w:left w:val="none" w:sz="0" w:space="0" w:color="auto"/>
                <w:bottom w:val="none" w:sz="0" w:space="0" w:color="auto"/>
                <w:right w:val="none" w:sz="0" w:space="0" w:color="auto"/>
              </w:divBdr>
            </w:div>
          </w:divsChild>
        </w:div>
        <w:div w:id="1649244935">
          <w:marLeft w:val="0"/>
          <w:marRight w:val="0"/>
          <w:marTop w:val="0"/>
          <w:marBottom w:val="0"/>
          <w:divBdr>
            <w:top w:val="none" w:sz="0" w:space="0" w:color="auto"/>
            <w:left w:val="none" w:sz="0" w:space="0" w:color="auto"/>
            <w:bottom w:val="none" w:sz="0" w:space="0" w:color="auto"/>
            <w:right w:val="none" w:sz="0" w:space="0" w:color="auto"/>
          </w:divBdr>
          <w:divsChild>
            <w:div w:id="44525588">
              <w:marLeft w:val="0"/>
              <w:marRight w:val="0"/>
              <w:marTop w:val="0"/>
              <w:marBottom w:val="0"/>
              <w:divBdr>
                <w:top w:val="none" w:sz="0" w:space="0" w:color="auto"/>
                <w:left w:val="none" w:sz="0" w:space="0" w:color="auto"/>
                <w:bottom w:val="none" w:sz="0" w:space="0" w:color="auto"/>
                <w:right w:val="none" w:sz="0" w:space="0" w:color="auto"/>
              </w:divBdr>
            </w:div>
          </w:divsChild>
        </w:div>
        <w:div w:id="1541044498">
          <w:marLeft w:val="0"/>
          <w:marRight w:val="0"/>
          <w:marTop w:val="0"/>
          <w:marBottom w:val="0"/>
          <w:divBdr>
            <w:top w:val="none" w:sz="0" w:space="0" w:color="auto"/>
            <w:left w:val="none" w:sz="0" w:space="0" w:color="auto"/>
            <w:bottom w:val="none" w:sz="0" w:space="0" w:color="auto"/>
            <w:right w:val="none" w:sz="0" w:space="0" w:color="auto"/>
          </w:divBdr>
          <w:divsChild>
            <w:div w:id="118646056">
              <w:marLeft w:val="0"/>
              <w:marRight w:val="0"/>
              <w:marTop w:val="0"/>
              <w:marBottom w:val="0"/>
              <w:divBdr>
                <w:top w:val="none" w:sz="0" w:space="0" w:color="auto"/>
                <w:left w:val="none" w:sz="0" w:space="0" w:color="auto"/>
                <w:bottom w:val="none" w:sz="0" w:space="0" w:color="auto"/>
                <w:right w:val="none" w:sz="0" w:space="0" w:color="auto"/>
              </w:divBdr>
            </w:div>
          </w:divsChild>
        </w:div>
        <w:div w:id="1521822710">
          <w:marLeft w:val="0"/>
          <w:marRight w:val="0"/>
          <w:marTop w:val="0"/>
          <w:marBottom w:val="0"/>
          <w:divBdr>
            <w:top w:val="none" w:sz="0" w:space="0" w:color="auto"/>
            <w:left w:val="none" w:sz="0" w:space="0" w:color="auto"/>
            <w:bottom w:val="none" w:sz="0" w:space="0" w:color="auto"/>
            <w:right w:val="none" w:sz="0" w:space="0" w:color="auto"/>
          </w:divBdr>
          <w:divsChild>
            <w:div w:id="1198154284">
              <w:marLeft w:val="0"/>
              <w:marRight w:val="0"/>
              <w:marTop w:val="0"/>
              <w:marBottom w:val="0"/>
              <w:divBdr>
                <w:top w:val="none" w:sz="0" w:space="0" w:color="auto"/>
                <w:left w:val="none" w:sz="0" w:space="0" w:color="auto"/>
                <w:bottom w:val="none" w:sz="0" w:space="0" w:color="auto"/>
                <w:right w:val="none" w:sz="0" w:space="0" w:color="auto"/>
              </w:divBdr>
            </w:div>
          </w:divsChild>
        </w:div>
        <w:div w:id="1227373560">
          <w:marLeft w:val="0"/>
          <w:marRight w:val="0"/>
          <w:marTop w:val="0"/>
          <w:marBottom w:val="0"/>
          <w:divBdr>
            <w:top w:val="none" w:sz="0" w:space="0" w:color="auto"/>
            <w:left w:val="none" w:sz="0" w:space="0" w:color="auto"/>
            <w:bottom w:val="none" w:sz="0" w:space="0" w:color="auto"/>
            <w:right w:val="none" w:sz="0" w:space="0" w:color="auto"/>
          </w:divBdr>
          <w:divsChild>
            <w:div w:id="15040206">
              <w:marLeft w:val="0"/>
              <w:marRight w:val="0"/>
              <w:marTop w:val="0"/>
              <w:marBottom w:val="0"/>
              <w:divBdr>
                <w:top w:val="none" w:sz="0" w:space="0" w:color="auto"/>
                <w:left w:val="none" w:sz="0" w:space="0" w:color="auto"/>
                <w:bottom w:val="none" w:sz="0" w:space="0" w:color="auto"/>
                <w:right w:val="none" w:sz="0" w:space="0" w:color="auto"/>
              </w:divBdr>
            </w:div>
          </w:divsChild>
        </w:div>
        <w:div w:id="2144881962">
          <w:marLeft w:val="0"/>
          <w:marRight w:val="0"/>
          <w:marTop w:val="0"/>
          <w:marBottom w:val="0"/>
          <w:divBdr>
            <w:top w:val="none" w:sz="0" w:space="0" w:color="auto"/>
            <w:left w:val="none" w:sz="0" w:space="0" w:color="auto"/>
            <w:bottom w:val="none" w:sz="0" w:space="0" w:color="auto"/>
            <w:right w:val="none" w:sz="0" w:space="0" w:color="auto"/>
          </w:divBdr>
          <w:divsChild>
            <w:div w:id="665011952">
              <w:marLeft w:val="0"/>
              <w:marRight w:val="0"/>
              <w:marTop w:val="0"/>
              <w:marBottom w:val="0"/>
              <w:divBdr>
                <w:top w:val="none" w:sz="0" w:space="0" w:color="auto"/>
                <w:left w:val="none" w:sz="0" w:space="0" w:color="auto"/>
                <w:bottom w:val="none" w:sz="0" w:space="0" w:color="auto"/>
                <w:right w:val="none" w:sz="0" w:space="0" w:color="auto"/>
              </w:divBdr>
            </w:div>
          </w:divsChild>
        </w:div>
        <w:div w:id="1129476702">
          <w:marLeft w:val="0"/>
          <w:marRight w:val="0"/>
          <w:marTop w:val="0"/>
          <w:marBottom w:val="0"/>
          <w:divBdr>
            <w:top w:val="none" w:sz="0" w:space="0" w:color="auto"/>
            <w:left w:val="none" w:sz="0" w:space="0" w:color="auto"/>
            <w:bottom w:val="none" w:sz="0" w:space="0" w:color="auto"/>
            <w:right w:val="none" w:sz="0" w:space="0" w:color="auto"/>
          </w:divBdr>
          <w:divsChild>
            <w:div w:id="1679307041">
              <w:marLeft w:val="0"/>
              <w:marRight w:val="0"/>
              <w:marTop w:val="0"/>
              <w:marBottom w:val="0"/>
              <w:divBdr>
                <w:top w:val="none" w:sz="0" w:space="0" w:color="auto"/>
                <w:left w:val="none" w:sz="0" w:space="0" w:color="auto"/>
                <w:bottom w:val="none" w:sz="0" w:space="0" w:color="auto"/>
                <w:right w:val="none" w:sz="0" w:space="0" w:color="auto"/>
              </w:divBdr>
            </w:div>
          </w:divsChild>
        </w:div>
        <w:div w:id="1526409226">
          <w:marLeft w:val="0"/>
          <w:marRight w:val="0"/>
          <w:marTop w:val="0"/>
          <w:marBottom w:val="0"/>
          <w:divBdr>
            <w:top w:val="none" w:sz="0" w:space="0" w:color="auto"/>
            <w:left w:val="none" w:sz="0" w:space="0" w:color="auto"/>
            <w:bottom w:val="none" w:sz="0" w:space="0" w:color="auto"/>
            <w:right w:val="none" w:sz="0" w:space="0" w:color="auto"/>
          </w:divBdr>
          <w:divsChild>
            <w:div w:id="648359595">
              <w:marLeft w:val="0"/>
              <w:marRight w:val="0"/>
              <w:marTop w:val="0"/>
              <w:marBottom w:val="0"/>
              <w:divBdr>
                <w:top w:val="none" w:sz="0" w:space="0" w:color="auto"/>
                <w:left w:val="none" w:sz="0" w:space="0" w:color="auto"/>
                <w:bottom w:val="none" w:sz="0" w:space="0" w:color="auto"/>
                <w:right w:val="none" w:sz="0" w:space="0" w:color="auto"/>
              </w:divBdr>
            </w:div>
          </w:divsChild>
        </w:div>
        <w:div w:id="657803708">
          <w:marLeft w:val="0"/>
          <w:marRight w:val="0"/>
          <w:marTop w:val="0"/>
          <w:marBottom w:val="0"/>
          <w:divBdr>
            <w:top w:val="none" w:sz="0" w:space="0" w:color="auto"/>
            <w:left w:val="none" w:sz="0" w:space="0" w:color="auto"/>
            <w:bottom w:val="none" w:sz="0" w:space="0" w:color="auto"/>
            <w:right w:val="none" w:sz="0" w:space="0" w:color="auto"/>
          </w:divBdr>
          <w:divsChild>
            <w:div w:id="1328291313">
              <w:marLeft w:val="0"/>
              <w:marRight w:val="0"/>
              <w:marTop w:val="0"/>
              <w:marBottom w:val="0"/>
              <w:divBdr>
                <w:top w:val="none" w:sz="0" w:space="0" w:color="auto"/>
                <w:left w:val="none" w:sz="0" w:space="0" w:color="auto"/>
                <w:bottom w:val="none" w:sz="0" w:space="0" w:color="auto"/>
                <w:right w:val="none" w:sz="0" w:space="0" w:color="auto"/>
              </w:divBdr>
            </w:div>
          </w:divsChild>
        </w:div>
        <w:div w:id="436947619">
          <w:marLeft w:val="0"/>
          <w:marRight w:val="0"/>
          <w:marTop w:val="0"/>
          <w:marBottom w:val="0"/>
          <w:divBdr>
            <w:top w:val="none" w:sz="0" w:space="0" w:color="auto"/>
            <w:left w:val="none" w:sz="0" w:space="0" w:color="auto"/>
            <w:bottom w:val="none" w:sz="0" w:space="0" w:color="auto"/>
            <w:right w:val="none" w:sz="0" w:space="0" w:color="auto"/>
          </w:divBdr>
          <w:divsChild>
            <w:div w:id="1013188659">
              <w:marLeft w:val="0"/>
              <w:marRight w:val="0"/>
              <w:marTop w:val="0"/>
              <w:marBottom w:val="0"/>
              <w:divBdr>
                <w:top w:val="none" w:sz="0" w:space="0" w:color="auto"/>
                <w:left w:val="none" w:sz="0" w:space="0" w:color="auto"/>
                <w:bottom w:val="none" w:sz="0" w:space="0" w:color="auto"/>
                <w:right w:val="none" w:sz="0" w:space="0" w:color="auto"/>
              </w:divBdr>
            </w:div>
          </w:divsChild>
        </w:div>
        <w:div w:id="1666087562">
          <w:marLeft w:val="0"/>
          <w:marRight w:val="0"/>
          <w:marTop w:val="0"/>
          <w:marBottom w:val="0"/>
          <w:divBdr>
            <w:top w:val="none" w:sz="0" w:space="0" w:color="auto"/>
            <w:left w:val="none" w:sz="0" w:space="0" w:color="auto"/>
            <w:bottom w:val="none" w:sz="0" w:space="0" w:color="auto"/>
            <w:right w:val="none" w:sz="0" w:space="0" w:color="auto"/>
          </w:divBdr>
          <w:divsChild>
            <w:div w:id="1702583789">
              <w:marLeft w:val="0"/>
              <w:marRight w:val="0"/>
              <w:marTop w:val="0"/>
              <w:marBottom w:val="0"/>
              <w:divBdr>
                <w:top w:val="none" w:sz="0" w:space="0" w:color="auto"/>
                <w:left w:val="none" w:sz="0" w:space="0" w:color="auto"/>
                <w:bottom w:val="none" w:sz="0" w:space="0" w:color="auto"/>
                <w:right w:val="none" w:sz="0" w:space="0" w:color="auto"/>
              </w:divBdr>
            </w:div>
          </w:divsChild>
        </w:div>
        <w:div w:id="403912760">
          <w:marLeft w:val="0"/>
          <w:marRight w:val="0"/>
          <w:marTop w:val="0"/>
          <w:marBottom w:val="0"/>
          <w:divBdr>
            <w:top w:val="none" w:sz="0" w:space="0" w:color="auto"/>
            <w:left w:val="none" w:sz="0" w:space="0" w:color="auto"/>
            <w:bottom w:val="none" w:sz="0" w:space="0" w:color="auto"/>
            <w:right w:val="none" w:sz="0" w:space="0" w:color="auto"/>
          </w:divBdr>
          <w:divsChild>
            <w:div w:id="680788679">
              <w:marLeft w:val="0"/>
              <w:marRight w:val="0"/>
              <w:marTop w:val="0"/>
              <w:marBottom w:val="0"/>
              <w:divBdr>
                <w:top w:val="none" w:sz="0" w:space="0" w:color="auto"/>
                <w:left w:val="none" w:sz="0" w:space="0" w:color="auto"/>
                <w:bottom w:val="none" w:sz="0" w:space="0" w:color="auto"/>
                <w:right w:val="none" w:sz="0" w:space="0" w:color="auto"/>
              </w:divBdr>
            </w:div>
          </w:divsChild>
        </w:div>
        <w:div w:id="761687560">
          <w:marLeft w:val="0"/>
          <w:marRight w:val="0"/>
          <w:marTop w:val="0"/>
          <w:marBottom w:val="0"/>
          <w:divBdr>
            <w:top w:val="none" w:sz="0" w:space="0" w:color="auto"/>
            <w:left w:val="none" w:sz="0" w:space="0" w:color="auto"/>
            <w:bottom w:val="none" w:sz="0" w:space="0" w:color="auto"/>
            <w:right w:val="none" w:sz="0" w:space="0" w:color="auto"/>
          </w:divBdr>
          <w:divsChild>
            <w:div w:id="1531646845">
              <w:marLeft w:val="0"/>
              <w:marRight w:val="0"/>
              <w:marTop w:val="0"/>
              <w:marBottom w:val="0"/>
              <w:divBdr>
                <w:top w:val="none" w:sz="0" w:space="0" w:color="auto"/>
                <w:left w:val="none" w:sz="0" w:space="0" w:color="auto"/>
                <w:bottom w:val="none" w:sz="0" w:space="0" w:color="auto"/>
                <w:right w:val="none" w:sz="0" w:space="0" w:color="auto"/>
              </w:divBdr>
            </w:div>
          </w:divsChild>
        </w:div>
        <w:div w:id="1548713324">
          <w:marLeft w:val="0"/>
          <w:marRight w:val="0"/>
          <w:marTop w:val="0"/>
          <w:marBottom w:val="0"/>
          <w:divBdr>
            <w:top w:val="none" w:sz="0" w:space="0" w:color="auto"/>
            <w:left w:val="none" w:sz="0" w:space="0" w:color="auto"/>
            <w:bottom w:val="none" w:sz="0" w:space="0" w:color="auto"/>
            <w:right w:val="none" w:sz="0" w:space="0" w:color="auto"/>
          </w:divBdr>
          <w:divsChild>
            <w:div w:id="1110710409">
              <w:marLeft w:val="0"/>
              <w:marRight w:val="0"/>
              <w:marTop w:val="0"/>
              <w:marBottom w:val="0"/>
              <w:divBdr>
                <w:top w:val="none" w:sz="0" w:space="0" w:color="auto"/>
                <w:left w:val="none" w:sz="0" w:space="0" w:color="auto"/>
                <w:bottom w:val="none" w:sz="0" w:space="0" w:color="auto"/>
                <w:right w:val="none" w:sz="0" w:space="0" w:color="auto"/>
              </w:divBdr>
            </w:div>
          </w:divsChild>
        </w:div>
        <w:div w:id="1691026512">
          <w:marLeft w:val="0"/>
          <w:marRight w:val="0"/>
          <w:marTop w:val="0"/>
          <w:marBottom w:val="0"/>
          <w:divBdr>
            <w:top w:val="none" w:sz="0" w:space="0" w:color="auto"/>
            <w:left w:val="none" w:sz="0" w:space="0" w:color="auto"/>
            <w:bottom w:val="none" w:sz="0" w:space="0" w:color="auto"/>
            <w:right w:val="none" w:sz="0" w:space="0" w:color="auto"/>
          </w:divBdr>
          <w:divsChild>
            <w:div w:id="996491334">
              <w:marLeft w:val="0"/>
              <w:marRight w:val="0"/>
              <w:marTop w:val="0"/>
              <w:marBottom w:val="0"/>
              <w:divBdr>
                <w:top w:val="none" w:sz="0" w:space="0" w:color="auto"/>
                <w:left w:val="none" w:sz="0" w:space="0" w:color="auto"/>
                <w:bottom w:val="none" w:sz="0" w:space="0" w:color="auto"/>
                <w:right w:val="none" w:sz="0" w:space="0" w:color="auto"/>
              </w:divBdr>
            </w:div>
          </w:divsChild>
        </w:div>
        <w:div w:id="1788348387">
          <w:marLeft w:val="0"/>
          <w:marRight w:val="0"/>
          <w:marTop w:val="0"/>
          <w:marBottom w:val="0"/>
          <w:divBdr>
            <w:top w:val="none" w:sz="0" w:space="0" w:color="auto"/>
            <w:left w:val="none" w:sz="0" w:space="0" w:color="auto"/>
            <w:bottom w:val="none" w:sz="0" w:space="0" w:color="auto"/>
            <w:right w:val="none" w:sz="0" w:space="0" w:color="auto"/>
          </w:divBdr>
          <w:divsChild>
            <w:div w:id="224338172">
              <w:marLeft w:val="0"/>
              <w:marRight w:val="0"/>
              <w:marTop w:val="0"/>
              <w:marBottom w:val="0"/>
              <w:divBdr>
                <w:top w:val="none" w:sz="0" w:space="0" w:color="auto"/>
                <w:left w:val="none" w:sz="0" w:space="0" w:color="auto"/>
                <w:bottom w:val="none" w:sz="0" w:space="0" w:color="auto"/>
                <w:right w:val="none" w:sz="0" w:space="0" w:color="auto"/>
              </w:divBdr>
            </w:div>
          </w:divsChild>
        </w:div>
        <w:div w:id="162401854">
          <w:marLeft w:val="0"/>
          <w:marRight w:val="0"/>
          <w:marTop w:val="0"/>
          <w:marBottom w:val="0"/>
          <w:divBdr>
            <w:top w:val="none" w:sz="0" w:space="0" w:color="auto"/>
            <w:left w:val="none" w:sz="0" w:space="0" w:color="auto"/>
            <w:bottom w:val="none" w:sz="0" w:space="0" w:color="auto"/>
            <w:right w:val="none" w:sz="0" w:space="0" w:color="auto"/>
          </w:divBdr>
          <w:divsChild>
            <w:div w:id="685837590">
              <w:marLeft w:val="0"/>
              <w:marRight w:val="0"/>
              <w:marTop w:val="0"/>
              <w:marBottom w:val="0"/>
              <w:divBdr>
                <w:top w:val="none" w:sz="0" w:space="0" w:color="auto"/>
                <w:left w:val="none" w:sz="0" w:space="0" w:color="auto"/>
                <w:bottom w:val="none" w:sz="0" w:space="0" w:color="auto"/>
                <w:right w:val="none" w:sz="0" w:space="0" w:color="auto"/>
              </w:divBdr>
            </w:div>
          </w:divsChild>
        </w:div>
        <w:div w:id="8146555">
          <w:marLeft w:val="0"/>
          <w:marRight w:val="0"/>
          <w:marTop w:val="0"/>
          <w:marBottom w:val="0"/>
          <w:divBdr>
            <w:top w:val="none" w:sz="0" w:space="0" w:color="auto"/>
            <w:left w:val="none" w:sz="0" w:space="0" w:color="auto"/>
            <w:bottom w:val="none" w:sz="0" w:space="0" w:color="auto"/>
            <w:right w:val="none" w:sz="0" w:space="0" w:color="auto"/>
          </w:divBdr>
          <w:divsChild>
            <w:div w:id="869026257">
              <w:marLeft w:val="0"/>
              <w:marRight w:val="0"/>
              <w:marTop w:val="0"/>
              <w:marBottom w:val="0"/>
              <w:divBdr>
                <w:top w:val="none" w:sz="0" w:space="0" w:color="auto"/>
                <w:left w:val="none" w:sz="0" w:space="0" w:color="auto"/>
                <w:bottom w:val="none" w:sz="0" w:space="0" w:color="auto"/>
                <w:right w:val="none" w:sz="0" w:space="0" w:color="auto"/>
              </w:divBdr>
            </w:div>
          </w:divsChild>
        </w:div>
        <w:div w:id="705525340">
          <w:marLeft w:val="0"/>
          <w:marRight w:val="0"/>
          <w:marTop w:val="0"/>
          <w:marBottom w:val="0"/>
          <w:divBdr>
            <w:top w:val="none" w:sz="0" w:space="0" w:color="auto"/>
            <w:left w:val="none" w:sz="0" w:space="0" w:color="auto"/>
            <w:bottom w:val="none" w:sz="0" w:space="0" w:color="auto"/>
            <w:right w:val="none" w:sz="0" w:space="0" w:color="auto"/>
          </w:divBdr>
          <w:divsChild>
            <w:div w:id="1782676273">
              <w:marLeft w:val="0"/>
              <w:marRight w:val="0"/>
              <w:marTop w:val="0"/>
              <w:marBottom w:val="0"/>
              <w:divBdr>
                <w:top w:val="none" w:sz="0" w:space="0" w:color="auto"/>
                <w:left w:val="none" w:sz="0" w:space="0" w:color="auto"/>
                <w:bottom w:val="none" w:sz="0" w:space="0" w:color="auto"/>
                <w:right w:val="none" w:sz="0" w:space="0" w:color="auto"/>
              </w:divBdr>
            </w:div>
          </w:divsChild>
        </w:div>
        <w:div w:id="377826219">
          <w:marLeft w:val="0"/>
          <w:marRight w:val="0"/>
          <w:marTop w:val="0"/>
          <w:marBottom w:val="0"/>
          <w:divBdr>
            <w:top w:val="none" w:sz="0" w:space="0" w:color="auto"/>
            <w:left w:val="none" w:sz="0" w:space="0" w:color="auto"/>
            <w:bottom w:val="none" w:sz="0" w:space="0" w:color="auto"/>
            <w:right w:val="none" w:sz="0" w:space="0" w:color="auto"/>
          </w:divBdr>
          <w:divsChild>
            <w:div w:id="1284389179">
              <w:marLeft w:val="0"/>
              <w:marRight w:val="0"/>
              <w:marTop w:val="0"/>
              <w:marBottom w:val="0"/>
              <w:divBdr>
                <w:top w:val="none" w:sz="0" w:space="0" w:color="auto"/>
                <w:left w:val="none" w:sz="0" w:space="0" w:color="auto"/>
                <w:bottom w:val="none" w:sz="0" w:space="0" w:color="auto"/>
                <w:right w:val="none" w:sz="0" w:space="0" w:color="auto"/>
              </w:divBdr>
            </w:div>
          </w:divsChild>
        </w:div>
        <w:div w:id="1695770766">
          <w:marLeft w:val="0"/>
          <w:marRight w:val="0"/>
          <w:marTop w:val="0"/>
          <w:marBottom w:val="0"/>
          <w:divBdr>
            <w:top w:val="none" w:sz="0" w:space="0" w:color="auto"/>
            <w:left w:val="none" w:sz="0" w:space="0" w:color="auto"/>
            <w:bottom w:val="none" w:sz="0" w:space="0" w:color="auto"/>
            <w:right w:val="none" w:sz="0" w:space="0" w:color="auto"/>
          </w:divBdr>
          <w:divsChild>
            <w:div w:id="1578631318">
              <w:marLeft w:val="0"/>
              <w:marRight w:val="0"/>
              <w:marTop w:val="0"/>
              <w:marBottom w:val="0"/>
              <w:divBdr>
                <w:top w:val="none" w:sz="0" w:space="0" w:color="auto"/>
                <w:left w:val="none" w:sz="0" w:space="0" w:color="auto"/>
                <w:bottom w:val="none" w:sz="0" w:space="0" w:color="auto"/>
                <w:right w:val="none" w:sz="0" w:space="0" w:color="auto"/>
              </w:divBdr>
            </w:div>
            <w:div w:id="16093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RAIT\Downloads\CR%20or%20BR%20Sample%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FBC9B8D937D459242E55D94F812DF" ma:contentTypeVersion="14" ma:contentTypeDescription="Create a new document." ma:contentTypeScope="" ma:versionID="ed871b4a5a3a83836cdd08f03605aade">
  <xsd:schema xmlns:xsd="http://www.w3.org/2001/XMLSchema" xmlns:xs="http://www.w3.org/2001/XMLSchema" xmlns:p="http://schemas.microsoft.com/office/2006/metadata/properties" xmlns:ns2="703a0a61-d094-4eff-9f2b-10839178e71e" xmlns:ns3="b5a44311-ed64-4a72-909f-c9dc6973bde2" xmlns:ns4="db633225-959e-474a-94e0-a37faaa07988" targetNamespace="http://schemas.microsoft.com/office/2006/metadata/properties" ma:root="true" ma:fieldsID="eaf7914baf9e742c389f747d4b925f82" ns2:_="" ns3:_="" ns4:_="">
    <xsd:import namespace="703a0a61-d094-4eff-9f2b-10839178e71e"/>
    <xsd:import namespace="b5a44311-ed64-4a72-909f-c9dc6973bde2"/>
    <xsd:import namespace="db633225-959e-474a-94e0-a37faaa07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a0a61-d094-4eff-9f2b-10839178e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e8846c3-8de9-4d6e-91a4-6b6faf528a08}" ma:internalName="TaxCatchAll" ma:showField="CatchAllData" ma:web="db633225-959e-474a-94e0-a37faaa0798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b633225-959e-474a-94e0-a37faaa079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703a0a61-d094-4eff-9f2b-10839178e71e">
      <Terms xmlns="http://schemas.microsoft.com/office/infopath/2007/PartnerControls"/>
    </lcf76f155ced4ddcb4097134ff3c332f>
    <MediaLengthInSeconds xmlns="703a0a61-d094-4eff-9f2b-10839178e71e" xsi:nil="true"/>
    <SharedWithUsers xmlns="db633225-959e-474a-94e0-a37faaa07988">
      <UserInfo>
        <DisplayName>Sonya Shaver</DisplayName>
        <AccountId>13</AccountId>
        <AccountType/>
      </UserInfo>
    </SharedWithUsers>
  </documentManagement>
</p:properties>
</file>

<file path=customXml/itemProps1.xml><?xml version="1.0" encoding="utf-8"?>
<ds:datastoreItem xmlns:ds="http://schemas.openxmlformats.org/officeDocument/2006/customXml" ds:itemID="{6EEA0F67-0886-4C30-A436-86AC63FF3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a0a61-d094-4eff-9f2b-10839178e71e"/>
    <ds:schemaRef ds:uri="b5a44311-ed64-4a72-909f-c9dc6973bde2"/>
    <ds:schemaRef ds:uri="db633225-959e-474a-94e0-a37faaa07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0BC308-C160-4870-8AC6-C0CA177F81CD}">
  <ds:schemaRefs>
    <ds:schemaRef ds:uri="http://schemas.microsoft.com/sharepoint/v3/contenttype/forms"/>
  </ds:schemaRefs>
</ds:datastoreItem>
</file>

<file path=customXml/itemProps3.xml><?xml version="1.0" encoding="utf-8"?>
<ds:datastoreItem xmlns:ds="http://schemas.openxmlformats.org/officeDocument/2006/customXml" ds:itemID="{4B1E9E9E-9091-407A-B0FE-1D0B3212F2E4}">
  <ds:schemaRefs>
    <ds:schemaRef ds:uri="http://schemas.microsoft.com/office/2006/metadata/properties"/>
    <ds:schemaRef ds:uri="http://schemas.microsoft.com/office/infopath/2007/PartnerControls"/>
    <ds:schemaRef ds:uri="b5a44311-ed64-4a72-909f-c9dc6973bde2"/>
    <ds:schemaRef ds:uri="703a0a61-d094-4eff-9f2b-10839178e71e"/>
    <ds:schemaRef ds:uri="db633225-959e-474a-94e0-a37faaa07988"/>
  </ds:schemaRefs>
</ds:datastoreItem>
</file>

<file path=docProps/app.xml><?xml version="1.0" encoding="utf-8"?>
<Properties xmlns="http://schemas.openxmlformats.org/officeDocument/2006/extended-properties" xmlns:vt="http://schemas.openxmlformats.org/officeDocument/2006/docPropsVTypes">
  <Template>C:\Users\ASTRAIT\Downloads\CR or BR Sample Agenda.dotx</Template>
  <TotalTime>1</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Strait</dc:creator>
  <cp:keywords/>
  <dc:description/>
  <cp:lastModifiedBy>Paul D Kroft</cp:lastModifiedBy>
  <cp:revision>2</cp:revision>
  <dcterms:created xsi:type="dcterms:W3CDTF">2025-08-06T20:22:00Z</dcterms:created>
  <dcterms:modified xsi:type="dcterms:W3CDTF">2025-08-06T20:22:00Z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0x010100D8EFBC9B8D937D459242E55D94F812DF</vt:lpwstr>
  </property>
  <property fmtid="{D5CDD505-2E9C-101B-9397-08002B2CF9AE}" pid="3" name="MediaServiceImageTags">
    <vt:lpwstr/>
  </property>
  <property fmtid="{D5CDD505-2E9C-101B-9397-08002B2CF9AE}" pid="4" name="Order">
    <vt:r8>5573800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SharedWithUsers">
    <vt:lpwstr>13;#Sonya Shaver</vt:lpwstr>
  </property>
  <property fmtid="{D5CDD505-2E9C-101B-9397-08002B2CF9AE}" pid="12" name="ItemType">
    <vt:lpwstr>Sample Agenda</vt:lpwstr>
  </property>
  <property fmtid="{D5CDD505-2E9C-101B-9397-08002B2CF9AE}" pid="13" name="UpdatedBy">
    <vt:lpwstr>7;#Sonya Shaver</vt:lpwstr>
  </property>
  <property fmtid="{D5CDD505-2E9C-101B-9397-08002B2CF9AE}" pid="14" name="Task">
    <vt:lpwstr>;#All Project;#</vt:lpwstr>
  </property>
  <property fmtid="{D5CDD505-2E9C-101B-9397-08002B2CF9AE}" pid="15" name="ResourceType">
    <vt:lpwstr>Sample Review Agenda</vt:lpwstr>
  </property>
</Properties>
</file>