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372E8" w14:textId="21B8070D" w:rsidR="00D84B29" w:rsidRDefault="0047168D">
      <w:r>
        <w:t>This is a test document</w:t>
      </w:r>
    </w:p>
    <w:sectPr w:rsidR="00D84B29" w:rsidSect="000F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8D"/>
    <w:rsid w:val="000F7830"/>
    <w:rsid w:val="0047168D"/>
    <w:rsid w:val="00D8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3FD7"/>
  <w15:chartTrackingRefBased/>
  <w15:docId w15:val="{9A657C7F-7EDA-45D9-B202-2BA7B239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Lockett</dc:creator>
  <cp:keywords/>
  <dc:description/>
  <cp:lastModifiedBy>Gabriel Lockett</cp:lastModifiedBy>
  <cp:revision>1</cp:revision>
  <dcterms:created xsi:type="dcterms:W3CDTF">2021-02-06T00:08:00Z</dcterms:created>
  <dcterms:modified xsi:type="dcterms:W3CDTF">2021-02-06T00:09:00Z</dcterms:modified>
</cp:coreProperties>
</file>