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ACAFD" w14:textId="77777777" w:rsidR="005005BC" w:rsidRPr="005005BC" w:rsidRDefault="005005BC" w:rsidP="005005BC">
      <w:pPr>
        <w:jc w:val="center"/>
        <w:rPr>
          <w:b/>
        </w:rPr>
      </w:pPr>
      <w:r w:rsidRPr="005005BC">
        <w:rPr>
          <w:b/>
        </w:rPr>
        <w:t>CARNEGIE MELLON UNIVERSITY</w:t>
      </w:r>
    </w:p>
    <w:p w14:paraId="288A2F6B" w14:textId="77777777" w:rsidR="005005BC" w:rsidRPr="005005BC" w:rsidRDefault="005005BC" w:rsidP="005005BC">
      <w:pPr>
        <w:jc w:val="center"/>
        <w:rPr>
          <w:b/>
          <w:color w:val="000000" w:themeColor="text1"/>
          <w:sz w:val="40"/>
          <w:szCs w:val="40"/>
        </w:rPr>
      </w:pPr>
      <w:r w:rsidRPr="005005BC">
        <w:rPr>
          <w:b/>
          <w:color w:val="000000" w:themeColor="text1"/>
          <w:sz w:val="40"/>
          <w:szCs w:val="40"/>
        </w:rPr>
        <w:t>ALL UNIVERSITY ORCHESTRA</w:t>
      </w:r>
    </w:p>
    <w:p w14:paraId="5849D7BD" w14:textId="77777777" w:rsidR="005005BC" w:rsidRPr="005005BC" w:rsidRDefault="0060146D" w:rsidP="005005BC">
      <w:pPr>
        <w:jc w:val="center"/>
        <w:rPr>
          <w:b/>
        </w:rPr>
      </w:pPr>
      <w:r>
        <w:rPr>
          <w:b/>
        </w:rPr>
        <w:t>2016</w:t>
      </w:r>
      <w:r w:rsidR="005005BC" w:rsidRPr="005005BC">
        <w:rPr>
          <w:b/>
        </w:rPr>
        <w:t xml:space="preserve"> Concerto &amp; Aria Competition</w:t>
      </w:r>
    </w:p>
    <w:p w14:paraId="23E64C85" w14:textId="77777777" w:rsidR="005005BC" w:rsidRPr="00C0092E" w:rsidRDefault="005005BC" w:rsidP="005005BC">
      <w:pPr>
        <w:jc w:val="center"/>
        <w:rPr>
          <w:b/>
        </w:rPr>
      </w:pPr>
    </w:p>
    <w:p w14:paraId="55126282" w14:textId="77777777" w:rsidR="005005BC" w:rsidRPr="005005BC" w:rsidRDefault="005005BC" w:rsidP="005005BC">
      <w:pPr>
        <w:jc w:val="center"/>
        <w:rPr>
          <w:b/>
        </w:rPr>
      </w:pPr>
      <w:r w:rsidRPr="005005BC">
        <w:rPr>
          <w:b/>
        </w:rPr>
        <w:t>GUIDELINES</w:t>
      </w:r>
    </w:p>
    <w:p w14:paraId="3D59E70C" w14:textId="77777777" w:rsidR="005005BC" w:rsidRDefault="005005BC" w:rsidP="005005BC">
      <w:pPr>
        <w:rPr>
          <w:b/>
        </w:rPr>
      </w:pPr>
    </w:p>
    <w:p w14:paraId="3D019EB0" w14:textId="77777777" w:rsidR="005005BC" w:rsidRDefault="005005BC" w:rsidP="005005BC">
      <w:pPr>
        <w:rPr>
          <w:b/>
        </w:rPr>
      </w:pPr>
      <w:r>
        <w:rPr>
          <w:b/>
        </w:rPr>
        <w:t>GENERAL INFORMATION:</w:t>
      </w:r>
    </w:p>
    <w:p w14:paraId="02318BED" w14:textId="399935CB" w:rsidR="005005BC" w:rsidRDefault="005005BC" w:rsidP="005005BC">
      <w:pPr>
        <w:pStyle w:val="ListParagraph"/>
        <w:numPr>
          <w:ilvl w:val="0"/>
          <w:numId w:val="1"/>
        </w:numPr>
        <w:spacing w:after="120"/>
        <w:contextualSpacing w:val="0"/>
        <w:rPr>
          <w:sz w:val="23"/>
          <w:szCs w:val="23"/>
        </w:rPr>
      </w:pPr>
      <w:r w:rsidRPr="005005BC">
        <w:rPr>
          <w:sz w:val="23"/>
          <w:szCs w:val="23"/>
        </w:rPr>
        <w:t xml:space="preserve">All AUO members and CMU Undergraduates who are studying privately—through the university or outside—are eligible to compete in this competition. This also includes any University of Pittsburgh students who are affiliated with the AUO or String Theory ensembles. </w:t>
      </w:r>
      <w:r>
        <w:rPr>
          <w:sz w:val="23"/>
          <w:szCs w:val="23"/>
        </w:rPr>
        <w:t xml:space="preserve">All participants </w:t>
      </w:r>
      <w:r w:rsidR="00566BD2">
        <w:rPr>
          <w:sz w:val="23"/>
          <w:szCs w:val="23"/>
          <w:u w:val="single"/>
        </w:rPr>
        <w:t>must be at least</w:t>
      </w:r>
      <w:r w:rsidRPr="0060146D">
        <w:rPr>
          <w:sz w:val="23"/>
          <w:szCs w:val="23"/>
          <w:u w:val="single"/>
        </w:rPr>
        <w:t xml:space="preserve"> part-time student</w:t>
      </w:r>
      <w:r w:rsidR="00566BD2">
        <w:rPr>
          <w:sz w:val="23"/>
          <w:szCs w:val="23"/>
          <w:u w:val="single"/>
        </w:rPr>
        <w:t>s</w:t>
      </w:r>
      <w:r w:rsidR="0060146D" w:rsidRPr="0060146D">
        <w:rPr>
          <w:sz w:val="23"/>
          <w:szCs w:val="23"/>
          <w:u w:val="single"/>
        </w:rPr>
        <w:t xml:space="preserve"> at </w:t>
      </w:r>
      <w:r w:rsidR="0060146D">
        <w:rPr>
          <w:sz w:val="23"/>
          <w:szCs w:val="23"/>
          <w:u w:val="single"/>
        </w:rPr>
        <w:t xml:space="preserve">the </w:t>
      </w:r>
      <w:r w:rsidR="0060146D" w:rsidRPr="0060146D">
        <w:rPr>
          <w:sz w:val="23"/>
          <w:szCs w:val="23"/>
          <w:u w:val="single"/>
        </w:rPr>
        <w:t xml:space="preserve">time of </w:t>
      </w:r>
      <w:r w:rsidR="0060146D">
        <w:rPr>
          <w:sz w:val="23"/>
          <w:szCs w:val="23"/>
          <w:u w:val="single"/>
        </w:rPr>
        <w:t xml:space="preserve">their </w:t>
      </w:r>
      <w:r w:rsidR="0060146D" w:rsidRPr="0060146D">
        <w:rPr>
          <w:sz w:val="23"/>
          <w:szCs w:val="23"/>
          <w:u w:val="single"/>
        </w:rPr>
        <w:t>audition</w:t>
      </w:r>
      <w:r>
        <w:rPr>
          <w:sz w:val="23"/>
          <w:szCs w:val="23"/>
        </w:rPr>
        <w:t xml:space="preserve">. </w:t>
      </w:r>
      <w:r w:rsidRPr="005005BC">
        <w:rPr>
          <w:sz w:val="23"/>
          <w:szCs w:val="23"/>
        </w:rPr>
        <w:t xml:space="preserve">If chosen as a winner, </w:t>
      </w:r>
      <w:r w:rsidR="0060146D">
        <w:rPr>
          <w:sz w:val="23"/>
          <w:szCs w:val="23"/>
        </w:rPr>
        <w:t>the contestant must hold—at minimum—</w:t>
      </w:r>
      <w:r w:rsidRPr="005005BC">
        <w:rPr>
          <w:sz w:val="23"/>
          <w:szCs w:val="23"/>
        </w:rPr>
        <w:t>the status of part-tim</w:t>
      </w:r>
      <w:r>
        <w:rPr>
          <w:sz w:val="23"/>
          <w:szCs w:val="23"/>
        </w:rPr>
        <w:t xml:space="preserve">e student at </w:t>
      </w:r>
      <w:r w:rsidR="0060146D">
        <w:rPr>
          <w:sz w:val="23"/>
          <w:szCs w:val="23"/>
        </w:rPr>
        <w:t xml:space="preserve">the </w:t>
      </w:r>
      <w:r>
        <w:rPr>
          <w:sz w:val="23"/>
          <w:szCs w:val="23"/>
        </w:rPr>
        <w:t xml:space="preserve">time of </w:t>
      </w:r>
      <w:r w:rsidR="0060146D">
        <w:rPr>
          <w:sz w:val="23"/>
          <w:szCs w:val="23"/>
        </w:rPr>
        <w:t xml:space="preserve">the </w:t>
      </w:r>
      <w:r>
        <w:rPr>
          <w:sz w:val="23"/>
          <w:szCs w:val="23"/>
        </w:rPr>
        <w:t>2016-2017 performance</w:t>
      </w:r>
      <w:r w:rsidR="0060146D">
        <w:rPr>
          <w:sz w:val="23"/>
          <w:szCs w:val="23"/>
        </w:rPr>
        <w:t xml:space="preserve"> with the AUO</w:t>
      </w:r>
      <w:r w:rsidRPr="005005BC">
        <w:rPr>
          <w:sz w:val="23"/>
          <w:szCs w:val="23"/>
        </w:rPr>
        <w:t xml:space="preserve">. </w:t>
      </w:r>
      <w:r w:rsidR="001215FE">
        <w:rPr>
          <w:sz w:val="23"/>
          <w:szCs w:val="23"/>
        </w:rPr>
        <w:t>The first 20 applicants will be accepted to audition, and all others will be placed on a waiting list and receive further notice.</w:t>
      </w:r>
    </w:p>
    <w:p w14:paraId="41D1A93D" w14:textId="77777777" w:rsidR="005005BC" w:rsidRPr="005005BC" w:rsidRDefault="005005BC" w:rsidP="005005BC">
      <w:pPr>
        <w:pStyle w:val="ListParagraph"/>
        <w:numPr>
          <w:ilvl w:val="0"/>
          <w:numId w:val="1"/>
        </w:numPr>
        <w:spacing w:after="120"/>
        <w:contextualSpacing w:val="0"/>
        <w:rPr>
          <w:sz w:val="23"/>
          <w:szCs w:val="23"/>
        </w:rPr>
      </w:pPr>
      <w:r w:rsidRPr="005005BC">
        <w:rPr>
          <w:sz w:val="23"/>
          <w:szCs w:val="23"/>
        </w:rPr>
        <w:t>A maximum of two (2) winners may be selected to appear as soloists wi</w:t>
      </w:r>
      <w:r>
        <w:rPr>
          <w:sz w:val="23"/>
          <w:szCs w:val="23"/>
        </w:rPr>
        <w:t>th the AUO during the 2016-2017</w:t>
      </w:r>
      <w:r w:rsidRPr="005005BC">
        <w:rPr>
          <w:sz w:val="23"/>
          <w:szCs w:val="23"/>
        </w:rPr>
        <w:t xml:space="preserve"> </w:t>
      </w:r>
      <w:r>
        <w:rPr>
          <w:sz w:val="23"/>
          <w:szCs w:val="23"/>
        </w:rPr>
        <w:t>season</w:t>
      </w:r>
      <w:r w:rsidRPr="005005BC">
        <w:rPr>
          <w:sz w:val="23"/>
          <w:szCs w:val="23"/>
        </w:rPr>
        <w:t xml:space="preserve">. However, </w:t>
      </w:r>
      <w:r w:rsidRPr="005005BC">
        <w:rPr>
          <w:i/>
          <w:sz w:val="23"/>
          <w:szCs w:val="23"/>
        </w:rPr>
        <w:t xml:space="preserve">there is also a right to </w:t>
      </w:r>
      <w:bookmarkStart w:id="0" w:name="_GoBack"/>
      <w:bookmarkEnd w:id="0"/>
      <w:r w:rsidRPr="005005BC">
        <w:rPr>
          <w:i/>
          <w:sz w:val="23"/>
          <w:szCs w:val="23"/>
        </w:rPr>
        <w:t>award no winner</w:t>
      </w:r>
      <w:r w:rsidRPr="005005BC">
        <w:rPr>
          <w:sz w:val="23"/>
          <w:szCs w:val="23"/>
        </w:rPr>
        <w:t>.</w:t>
      </w:r>
    </w:p>
    <w:p w14:paraId="23564E19" w14:textId="77777777" w:rsidR="005005BC" w:rsidRPr="00824F12" w:rsidRDefault="005005BC" w:rsidP="005005BC">
      <w:pPr>
        <w:pStyle w:val="ListParagraph"/>
        <w:numPr>
          <w:ilvl w:val="0"/>
          <w:numId w:val="1"/>
        </w:numPr>
        <w:spacing w:after="120"/>
        <w:contextualSpacing w:val="0"/>
        <w:rPr>
          <w:sz w:val="23"/>
          <w:szCs w:val="23"/>
        </w:rPr>
      </w:pPr>
      <w:r w:rsidRPr="00824F12">
        <w:rPr>
          <w:sz w:val="23"/>
          <w:szCs w:val="23"/>
        </w:rPr>
        <w:t>If selected as a winner, s/he must be available during regular AUO rehearsals prior to the concert dates (Sundays 7:30-10:00 p.m. in the UC Connan Room).</w:t>
      </w:r>
    </w:p>
    <w:p w14:paraId="40FEE3C2" w14:textId="77777777" w:rsidR="005005BC" w:rsidRPr="00824F12" w:rsidRDefault="005005BC" w:rsidP="005005BC">
      <w:pPr>
        <w:pStyle w:val="ListParagraph"/>
        <w:numPr>
          <w:ilvl w:val="0"/>
          <w:numId w:val="1"/>
        </w:numPr>
        <w:spacing w:after="120"/>
        <w:contextualSpacing w:val="0"/>
        <w:rPr>
          <w:sz w:val="23"/>
          <w:szCs w:val="23"/>
        </w:rPr>
      </w:pPr>
      <w:r w:rsidRPr="00824F12">
        <w:rPr>
          <w:sz w:val="23"/>
          <w:szCs w:val="23"/>
        </w:rPr>
        <w:t xml:space="preserve">Applications must be completed and submitted to AUO Music Director, Jeffrey Klefstad at </w:t>
      </w:r>
      <w:r w:rsidRPr="00824F12">
        <w:rPr>
          <w:sz w:val="23"/>
          <w:szCs w:val="23"/>
          <w:u w:val="single"/>
        </w:rPr>
        <w:t>klefstjd@gmail.com</w:t>
      </w:r>
      <w:r w:rsidRPr="00824F12">
        <w:rPr>
          <w:sz w:val="23"/>
          <w:szCs w:val="23"/>
        </w:rPr>
        <w:t xml:space="preserve"> by Sunday, </w:t>
      </w:r>
      <w:r>
        <w:rPr>
          <w:sz w:val="23"/>
          <w:szCs w:val="23"/>
        </w:rPr>
        <w:t>November 1, 2015</w:t>
      </w:r>
      <w:r w:rsidRPr="00824F12">
        <w:rPr>
          <w:sz w:val="23"/>
          <w:szCs w:val="23"/>
        </w:rPr>
        <w:t xml:space="preserve">. </w:t>
      </w:r>
      <w:r w:rsidRPr="005005BC">
        <w:rPr>
          <w:b/>
          <w:i/>
          <w:sz w:val="23"/>
          <w:szCs w:val="23"/>
        </w:rPr>
        <w:t>Late applications will not be accepted</w:t>
      </w:r>
      <w:r w:rsidRPr="00824F12">
        <w:rPr>
          <w:sz w:val="23"/>
          <w:szCs w:val="23"/>
        </w:rPr>
        <w:t xml:space="preserve">.  </w:t>
      </w:r>
    </w:p>
    <w:p w14:paraId="0D7458AE" w14:textId="0B0607EA" w:rsidR="005005BC" w:rsidRPr="00824F12" w:rsidRDefault="005005BC" w:rsidP="005005BC">
      <w:pPr>
        <w:pStyle w:val="ListParagraph"/>
        <w:numPr>
          <w:ilvl w:val="0"/>
          <w:numId w:val="1"/>
        </w:numPr>
        <w:spacing w:after="120"/>
        <w:contextualSpacing w:val="0"/>
        <w:rPr>
          <w:b/>
          <w:sz w:val="23"/>
          <w:szCs w:val="23"/>
        </w:rPr>
      </w:pPr>
      <w:r w:rsidRPr="00824F12">
        <w:rPr>
          <w:sz w:val="23"/>
          <w:szCs w:val="23"/>
        </w:rPr>
        <w:t xml:space="preserve">The Competition will take place in CMU’s </w:t>
      </w:r>
      <w:r w:rsidRPr="00824F12">
        <w:rPr>
          <w:b/>
          <w:sz w:val="23"/>
          <w:szCs w:val="23"/>
          <w:u w:val="single"/>
        </w:rPr>
        <w:t>Kresge Theater</w:t>
      </w:r>
      <w:r w:rsidRPr="00824F12">
        <w:rPr>
          <w:sz w:val="23"/>
          <w:szCs w:val="23"/>
        </w:rPr>
        <w:t xml:space="preserve"> on </w:t>
      </w:r>
      <w:r w:rsidRPr="00824F12">
        <w:rPr>
          <w:sz w:val="23"/>
          <w:szCs w:val="23"/>
          <w:u w:val="single"/>
        </w:rPr>
        <w:t xml:space="preserve">  </w:t>
      </w:r>
      <w:r w:rsidR="002578FA">
        <w:rPr>
          <w:b/>
          <w:sz w:val="23"/>
          <w:szCs w:val="23"/>
          <w:u w:val="single"/>
        </w:rPr>
        <w:t>TBD</w:t>
      </w:r>
      <w:r w:rsidRPr="00824F12">
        <w:rPr>
          <w:b/>
          <w:sz w:val="23"/>
          <w:szCs w:val="23"/>
          <w:u w:val="single"/>
        </w:rPr>
        <w:t xml:space="preserve">  </w:t>
      </w:r>
      <w:r w:rsidRPr="00824F12">
        <w:rPr>
          <w:b/>
          <w:sz w:val="23"/>
          <w:szCs w:val="23"/>
        </w:rPr>
        <w:t xml:space="preserve"> </w:t>
      </w:r>
      <w:r w:rsidRPr="00824F12">
        <w:rPr>
          <w:sz w:val="23"/>
          <w:szCs w:val="23"/>
        </w:rPr>
        <w:t xml:space="preserve">from </w:t>
      </w:r>
      <w:r w:rsidR="002578FA">
        <w:rPr>
          <w:b/>
          <w:sz w:val="23"/>
          <w:szCs w:val="23"/>
          <w:u w:val="single"/>
        </w:rPr>
        <w:t>TBD</w:t>
      </w:r>
      <w:r w:rsidRPr="00824F12">
        <w:rPr>
          <w:sz w:val="23"/>
          <w:szCs w:val="23"/>
        </w:rPr>
        <w:t xml:space="preserve">. </w:t>
      </w:r>
    </w:p>
    <w:p w14:paraId="437ABE76" w14:textId="77777777" w:rsidR="005005BC" w:rsidRPr="00824F12" w:rsidRDefault="005005BC" w:rsidP="005005BC">
      <w:pPr>
        <w:pStyle w:val="ListParagraph"/>
        <w:numPr>
          <w:ilvl w:val="0"/>
          <w:numId w:val="1"/>
        </w:numPr>
        <w:spacing w:after="120"/>
        <w:contextualSpacing w:val="0"/>
        <w:rPr>
          <w:b/>
          <w:sz w:val="23"/>
          <w:szCs w:val="23"/>
        </w:rPr>
      </w:pPr>
      <w:r w:rsidRPr="00824F12">
        <w:rPr>
          <w:sz w:val="23"/>
          <w:szCs w:val="23"/>
        </w:rPr>
        <w:t>Applicants must provide three (3) copies of their piece for the judging committee</w:t>
      </w:r>
      <w:r>
        <w:rPr>
          <w:sz w:val="23"/>
          <w:szCs w:val="23"/>
        </w:rPr>
        <w:t xml:space="preserve"> when they audition</w:t>
      </w:r>
      <w:r w:rsidRPr="00824F12">
        <w:rPr>
          <w:sz w:val="23"/>
          <w:szCs w:val="23"/>
        </w:rPr>
        <w:t xml:space="preserve">. </w:t>
      </w:r>
    </w:p>
    <w:p w14:paraId="56E997FF" w14:textId="77777777" w:rsidR="005005BC" w:rsidRPr="00824F12" w:rsidRDefault="005005BC" w:rsidP="005005BC">
      <w:pPr>
        <w:pStyle w:val="ListParagraph"/>
        <w:numPr>
          <w:ilvl w:val="0"/>
          <w:numId w:val="1"/>
        </w:numPr>
        <w:rPr>
          <w:b/>
          <w:sz w:val="23"/>
          <w:szCs w:val="23"/>
        </w:rPr>
      </w:pPr>
      <w:r w:rsidRPr="00824F12">
        <w:rPr>
          <w:sz w:val="23"/>
          <w:szCs w:val="23"/>
        </w:rPr>
        <w:t>Judging Committee:</w:t>
      </w:r>
    </w:p>
    <w:tbl>
      <w:tblPr>
        <w:tblStyle w:val="TableGrid"/>
        <w:tblW w:w="0" w:type="auto"/>
        <w:tblInd w:w="1440" w:type="dxa"/>
        <w:tblLook w:val="04A0" w:firstRow="1" w:lastRow="0" w:firstColumn="1" w:lastColumn="0" w:noHBand="0" w:noVBand="1"/>
      </w:tblPr>
      <w:tblGrid>
        <w:gridCol w:w="3917"/>
        <w:gridCol w:w="4006"/>
      </w:tblGrid>
      <w:tr w:rsidR="005005BC" w:rsidRPr="005005BC" w14:paraId="34604648" w14:textId="77777777" w:rsidTr="005005BC">
        <w:trPr>
          <w:trHeight w:val="270"/>
        </w:trPr>
        <w:tc>
          <w:tcPr>
            <w:tcW w:w="3917" w:type="dxa"/>
          </w:tcPr>
          <w:p w14:paraId="5A78F763" w14:textId="7D75AF40" w:rsidR="005005BC" w:rsidRPr="005005BC" w:rsidRDefault="005005BC" w:rsidP="005005BC">
            <w:pPr>
              <w:rPr>
                <w:b/>
                <w:sz w:val="23"/>
                <w:szCs w:val="23"/>
              </w:rPr>
            </w:pPr>
            <w:r w:rsidRPr="005005BC">
              <w:rPr>
                <w:sz w:val="23"/>
                <w:szCs w:val="23"/>
              </w:rPr>
              <w:t xml:space="preserve">Brass: </w:t>
            </w:r>
            <w:r w:rsidR="001215FE">
              <w:rPr>
                <w:sz w:val="23"/>
                <w:szCs w:val="23"/>
              </w:rPr>
              <w:t>TBD</w:t>
            </w:r>
          </w:p>
        </w:tc>
        <w:tc>
          <w:tcPr>
            <w:tcW w:w="4006" w:type="dxa"/>
          </w:tcPr>
          <w:p w14:paraId="6DB7846D" w14:textId="22F67D14" w:rsidR="005005BC" w:rsidRPr="005005BC" w:rsidRDefault="005005BC" w:rsidP="005005BC">
            <w:pPr>
              <w:rPr>
                <w:b/>
                <w:sz w:val="23"/>
                <w:szCs w:val="23"/>
              </w:rPr>
            </w:pPr>
            <w:r w:rsidRPr="005005BC">
              <w:rPr>
                <w:sz w:val="23"/>
                <w:szCs w:val="23"/>
              </w:rPr>
              <w:t xml:space="preserve">Woodwinds: </w:t>
            </w:r>
            <w:r w:rsidR="001215FE">
              <w:rPr>
                <w:sz w:val="23"/>
                <w:szCs w:val="23"/>
              </w:rPr>
              <w:t>TBD</w:t>
            </w:r>
          </w:p>
        </w:tc>
      </w:tr>
      <w:tr w:rsidR="005005BC" w:rsidRPr="005005BC" w14:paraId="6AAB1B39" w14:textId="77777777" w:rsidTr="005005BC">
        <w:trPr>
          <w:trHeight w:val="255"/>
        </w:trPr>
        <w:tc>
          <w:tcPr>
            <w:tcW w:w="3917" w:type="dxa"/>
          </w:tcPr>
          <w:p w14:paraId="6C74F538" w14:textId="26D13073" w:rsidR="005005BC" w:rsidRPr="005005BC" w:rsidRDefault="005005BC" w:rsidP="005005BC">
            <w:pPr>
              <w:rPr>
                <w:b/>
                <w:sz w:val="23"/>
                <w:szCs w:val="23"/>
              </w:rPr>
            </w:pPr>
            <w:r w:rsidRPr="005005BC">
              <w:rPr>
                <w:sz w:val="23"/>
                <w:szCs w:val="23"/>
              </w:rPr>
              <w:t xml:space="preserve">Voice: </w:t>
            </w:r>
            <w:r w:rsidR="001215FE">
              <w:rPr>
                <w:sz w:val="23"/>
                <w:szCs w:val="23"/>
              </w:rPr>
              <w:t>TBD</w:t>
            </w:r>
          </w:p>
        </w:tc>
        <w:tc>
          <w:tcPr>
            <w:tcW w:w="4006" w:type="dxa"/>
          </w:tcPr>
          <w:p w14:paraId="5DF066F8" w14:textId="652929FA" w:rsidR="005005BC" w:rsidRPr="005005BC" w:rsidRDefault="005005BC" w:rsidP="005005BC">
            <w:pPr>
              <w:rPr>
                <w:b/>
                <w:sz w:val="23"/>
                <w:szCs w:val="23"/>
              </w:rPr>
            </w:pPr>
            <w:r w:rsidRPr="005005BC">
              <w:rPr>
                <w:sz w:val="23"/>
                <w:szCs w:val="23"/>
              </w:rPr>
              <w:t xml:space="preserve">Piano: </w:t>
            </w:r>
            <w:r w:rsidR="001215FE">
              <w:rPr>
                <w:sz w:val="23"/>
                <w:szCs w:val="23"/>
              </w:rPr>
              <w:t>TBD</w:t>
            </w:r>
          </w:p>
        </w:tc>
      </w:tr>
      <w:tr w:rsidR="005005BC" w:rsidRPr="005005BC" w14:paraId="267B266A" w14:textId="77777777" w:rsidTr="005005BC">
        <w:trPr>
          <w:trHeight w:val="270"/>
        </w:trPr>
        <w:tc>
          <w:tcPr>
            <w:tcW w:w="3917" w:type="dxa"/>
          </w:tcPr>
          <w:p w14:paraId="41403F76" w14:textId="423C6B8B" w:rsidR="005005BC" w:rsidRPr="005005BC" w:rsidRDefault="005005BC" w:rsidP="005005BC">
            <w:pPr>
              <w:rPr>
                <w:b/>
                <w:sz w:val="23"/>
                <w:szCs w:val="23"/>
              </w:rPr>
            </w:pPr>
            <w:r w:rsidRPr="005005BC">
              <w:rPr>
                <w:sz w:val="23"/>
                <w:szCs w:val="23"/>
              </w:rPr>
              <w:t xml:space="preserve">Strings: </w:t>
            </w:r>
            <w:r w:rsidR="001215FE">
              <w:rPr>
                <w:sz w:val="23"/>
                <w:szCs w:val="23"/>
              </w:rPr>
              <w:t>TBD</w:t>
            </w:r>
          </w:p>
        </w:tc>
        <w:tc>
          <w:tcPr>
            <w:tcW w:w="4006" w:type="dxa"/>
          </w:tcPr>
          <w:p w14:paraId="58CF5EF8" w14:textId="77777777" w:rsidR="005005BC" w:rsidRPr="005005BC" w:rsidRDefault="005005BC" w:rsidP="005005BC">
            <w:pPr>
              <w:pStyle w:val="ListParagraph"/>
              <w:ind w:left="1440"/>
              <w:rPr>
                <w:b/>
                <w:sz w:val="23"/>
                <w:szCs w:val="23"/>
              </w:rPr>
            </w:pPr>
          </w:p>
        </w:tc>
      </w:tr>
    </w:tbl>
    <w:p w14:paraId="5D7D6D93" w14:textId="77777777" w:rsidR="005005BC" w:rsidRPr="00824F12" w:rsidRDefault="005005BC" w:rsidP="005005BC">
      <w:pPr>
        <w:pStyle w:val="ListParagraph"/>
        <w:ind w:left="1440"/>
        <w:rPr>
          <w:b/>
          <w:sz w:val="23"/>
          <w:szCs w:val="23"/>
        </w:rPr>
      </w:pPr>
    </w:p>
    <w:p w14:paraId="2FE17BAB" w14:textId="77777777" w:rsidR="005005BC" w:rsidRPr="00824F12" w:rsidRDefault="005005BC" w:rsidP="005005BC">
      <w:pPr>
        <w:pStyle w:val="ListParagraph"/>
        <w:numPr>
          <w:ilvl w:val="0"/>
          <w:numId w:val="1"/>
        </w:numPr>
        <w:rPr>
          <w:b/>
          <w:sz w:val="23"/>
          <w:szCs w:val="23"/>
        </w:rPr>
      </w:pPr>
      <w:r w:rsidRPr="00824F12">
        <w:rPr>
          <w:sz w:val="23"/>
          <w:szCs w:val="23"/>
        </w:rPr>
        <w:t>The win</w:t>
      </w:r>
      <w:r w:rsidR="0060146D">
        <w:rPr>
          <w:sz w:val="23"/>
          <w:szCs w:val="23"/>
        </w:rPr>
        <w:t>ner(s) will be notified within two</w:t>
      </w:r>
      <w:r w:rsidRPr="00824F12">
        <w:rPr>
          <w:sz w:val="23"/>
          <w:szCs w:val="23"/>
        </w:rPr>
        <w:t xml:space="preserve"> week</w:t>
      </w:r>
      <w:r w:rsidR="0060146D">
        <w:rPr>
          <w:sz w:val="23"/>
          <w:szCs w:val="23"/>
        </w:rPr>
        <w:t>s</w:t>
      </w:r>
      <w:r w:rsidRPr="00824F12">
        <w:rPr>
          <w:sz w:val="23"/>
          <w:szCs w:val="23"/>
        </w:rPr>
        <w:t xml:space="preserve"> of the Competition and given a performance date for t</w:t>
      </w:r>
      <w:r w:rsidR="0060146D">
        <w:rPr>
          <w:sz w:val="23"/>
          <w:szCs w:val="23"/>
        </w:rPr>
        <w:t>he following academic year (2016-2017</w:t>
      </w:r>
      <w:r w:rsidRPr="00824F12">
        <w:rPr>
          <w:sz w:val="23"/>
          <w:szCs w:val="23"/>
        </w:rPr>
        <w:t>).</w:t>
      </w:r>
    </w:p>
    <w:p w14:paraId="78520BBC" w14:textId="77777777" w:rsidR="005005BC" w:rsidRPr="00824F12" w:rsidRDefault="005005BC" w:rsidP="005005BC">
      <w:pPr>
        <w:rPr>
          <w:b/>
          <w:sz w:val="23"/>
          <w:szCs w:val="23"/>
        </w:rPr>
      </w:pPr>
    </w:p>
    <w:p w14:paraId="7E992979" w14:textId="77777777" w:rsidR="005005BC" w:rsidRPr="00824F12" w:rsidRDefault="005005BC" w:rsidP="005005BC">
      <w:pPr>
        <w:rPr>
          <w:b/>
          <w:sz w:val="23"/>
          <w:szCs w:val="23"/>
        </w:rPr>
      </w:pPr>
      <w:r w:rsidRPr="00824F12">
        <w:rPr>
          <w:b/>
          <w:sz w:val="23"/>
          <w:szCs w:val="23"/>
        </w:rPr>
        <w:t>REPERTOIRE:</w:t>
      </w:r>
    </w:p>
    <w:p w14:paraId="54D902AA" w14:textId="77777777" w:rsidR="005005BC" w:rsidRPr="00824F12" w:rsidRDefault="005005BC" w:rsidP="005005BC">
      <w:pPr>
        <w:pStyle w:val="ListParagraph"/>
        <w:numPr>
          <w:ilvl w:val="0"/>
          <w:numId w:val="2"/>
        </w:numPr>
        <w:spacing w:after="120"/>
        <w:contextualSpacing w:val="0"/>
        <w:rPr>
          <w:b/>
          <w:sz w:val="23"/>
          <w:szCs w:val="23"/>
        </w:rPr>
      </w:pPr>
      <w:r w:rsidRPr="00824F12">
        <w:rPr>
          <w:sz w:val="23"/>
          <w:szCs w:val="23"/>
        </w:rPr>
        <w:t>Each performer is required to provide his/her own accompanist and is allotted fifteen (15) min</w:t>
      </w:r>
      <w:r w:rsidR="00566BD2">
        <w:rPr>
          <w:sz w:val="23"/>
          <w:szCs w:val="23"/>
        </w:rPr>
        <w:t>utes to present his/her piece (m</w:t>
      </w:r>
      <w:r w:rsidRPr="00824F12">
        <w:rPr>
          <w:sz w:val="23"/>
          <w:szCs w:val="23"/>
        </w:rPr>
        <w:t>emorization is not required). The auditioned piece must be at least six (6) minutes but not exceed thirty (30) minutes of performance time.</w:t>
      </w:r>
    </w:p>
    <w:p w14:paraId="24480967" w14:textId="77777777" w:rsidR="005005BC" w:rsidRPr="00824F12" w:rsidRDefault="005005BC" w:rsidP="005005BC">
      <w:pPr>
        <w:pStyle w:val="ListParagraph"/>
        <w:numPr>
          <w:ilvl w:val="0"/>
          <w:numId w:val="2"/>
        </w:numPr>
        <w:spacing w:after="120"/>
        <w:contextualSpacing w:val="0"/>
        <w:rPr>
          <w:b/>
          <w:sz w:val="23"/>
          <w:szCs w:val="23"/>
        </w:rPr>
      </w:pPr>
      <w:r w:rsidRPr="00824F12">
        <w:rPr>
          <w:sz w:val="23"/>
          <w:szCs w:val="23"/>
        </w:rPr>
        <w:t>If the piece is a multi-movement work under the maximum performance time, ALL movements the applicant wishes to perform—if selected as a winner—must be presented during the competition.</w:t>
      </w:r>
    </w:p>
    <w:p w14:paraId="7A9D7F7E" w14:textId="77777777" w:rsidR="005005BC" w:rsidRPr="008C4085" w:rsidRDefault="0060146D" w:rsidP="005005BC">
      <w:pPr>
        <w:pStyle w:val="ListParagraph"/>
        <w:numPr>
          <w:ilvl w:val="0"/>
          <w:numId w:val="2"/>
        </w:numPr>
        <w:rPr>
          <w:b/>
          <w:sz w:val="23"/>
          <w:szCs w:val="23"/>
        </w:rPr>
      </w:pPr>
      <w:r>
        <w:rPr>
          <w:sz w:val="23"/>
          <w:szCs w:val="23"/>
        </w:rPr>
        <w:t>All</w:t>
      </w:r>
      <w:r w:rsidR="005005BC" w:rsidRPr="00824F12">
        <w:rPr>
          <w:sz w:val="23"/>
          <w:szCs w:val="23"/>
        </w:rPr>
        <w:t xml:space="preserve"> repertoire must be available through a U.S. publisher, or available in the U</w:t>
      </w:r>
      <w:r w:rsidR="00566BD2">
        <w:rPr>
          <w:sz w:val="23"/>
          <w:szCs w:val="23"/>
        </w:rPr>
        <w:t>.S. through a publisher/agent (i.e.</w:t>
      </w:r>
      <w:r w:rsidR="005005BC" w:rsidRPr="00824F12">
        <w:rPr>
          <w:sz w:val="23"/>
          <w:szCs w:val="23"/>
        </w:rPr>
        <w:t xml:space="preserve"> Schirmer or Lucks Music)</w:t>
      </w:r>
      <w:r>
        <w:rPr>
          <w:sz w:val="23"/>
          <w:szCs w:val="23"/>
        </w:rPr>
        <w:t>—</w:t>
      </w:r>
      <w:r w:rsidRPr="0060146D">
        <w:rPr>
          <w:b/>
          <w:sz w:val="23"/>
          <w:szCs w:val="23"/>
          <w:u w:val="single"/>
        </w:rPr>
        <w:t>No Exceptions</w:t>
      </w:r>
      <w:r w:rsidR="00566BD2">
        <w:rPr>
          <w:sz w:val="23"/>
          <w:szCs w:val="23"/>
        </w:rPr>
        <w:t xml:space="preserve">. </w:t>
      </w:r>
      <w:r w:rsidR="005005BC" w:rsidRPr="00824F12">
        <w:rPr>
          <w:sz w:val="23"/>
          <w:szCs w:val="23"/>
        </w:rPr>
        <w:t xml:space="preserve">Due to limited rehearsal time, it is recommended the performer choose repertoire at a moderate difficulty to ensure a quality performance. If you have a question regarding repertoire, please email the AUO Music Director, Jeffrey Klefstad at </w:t>
      </w:r>
      <w:r w:rsidR="005005BC" w:rsidRPr="0072383F">
        <w:rPr>
          <w:sz w:val="23"/>
          <w:szCs w:val="23"/>
          <w:u w:val="single"/>
        </w:rPr>
        <w:t>klefstjd@gmail.com</w:t>
      </w:r>
    </w:p>
    <w:p w14:paraId="07310521" w14:textId="77777777" w:rsidR="005005BC" w:rsidRDefault="005005BC" w:rsidP="005005BC">
      <w:pPr>
        <w:pStyle w:val="ListParagraph"/>
        <w:jc w:val="center"/>
        <w:rPr>
          <w:b/>
        </w:rPr>
      </w:pPr>
    </w:p>
    <w:p w14:paraId="7E9E7C4E" w14:textId="77777777" w:rsidR="005005BC" w:rsidRPr="0060146D" w:rsidRDefault="005005BC" w:rsidP="0060146D">
      <w:pPr>
        <w:jc w:val="center"/>
        <w:rPr>
          <w:b/>
        </w:rPr>
      </w:pPr>
      <w:r w:rsidRPr="0060146D">
        <w:rPr>
          <w:b/>
        </w:rPr>
        <w:lastRenderedPageBreak/>
        <w:t>CARNEGIE MELLON UNIVERSITY</w:t>
      </w:r>
    </w:p>
    <w:p w14:paraId="2113BAD1" w14:textId="77777777" w:rsidR="005005BC" w:rsidRPr="0060146D" w:rsidRDefault="005005BC" w:rsidP="0060146D">
      <w:pPr>
        <w:jc w:val="center"/>
        <w:rPr>
          <w:b/>
          <w:color w:val="000000" w:themeColor="text1"/>
          <w:sz w:val="40"/>
          <w:szCs w:val="40"/>
        </w:rPr>
      </w:pPr>
      <w:r w:rsidRPr="0060146D">
        <w:rPr>
          <w:b/>
          <w:color w:val="000000" w:themeColor="text1"/>
          <w:sz w:val="40"/>
          <w:szCs w:val="40"/>
        </w:rPr>
        <w:t>ALL UNIVERSITY ORCHESTRA</w:t>
      </w:r>
    </w:p>
    <w:p w14:paraId="0CF2AEC8" w14:textId="77777777" w:rsidR="005005BC" w:rsidRPr="0060146D" w:rsidRDefault="005005BC" w:rsidP="0060146D">
      <w:pPr>
        <w:jc w:val="center"/>
        <w:rPr>
          <w:b/>
        </w:rPr>
      </w:pPr>
      <w:r w:rsidRPr="0060146D">
        <w:rPr>
          <w:b/>
        </w:rPr>
        <w:t>2015-2016 Concerto &amp; Aria Competition</w:t>
      </w:r>
    </w:p>
    <w:p w14:paraId="5527F3BD" w14:textId="77777777" w:rsidR="005005BC" w:rsidRPr="0060146D" w:rsidRDefault="005005BC" w:rsidP="0060146D">
      <w:pPr>
        <w:jc w:val="center"/>
        <w:rPr>
          <w:b/>
          <w:sz w:val="28"/>
          <w:szCs w:val="28"/>
        </w:rPr>
      </w:pPr>
      <w:r w:rsidRPr="0060146D">
        <w:rPr>
          <w:b/>
          <w:sz w:val="28"/>
          <w:szCs w:val="28"/>
        </w:rPr>
        <w:t>APPLICATION FORM</w:t>
      </w:r>
    </w:p>
    <w:p w14:paraId="78BE85A1" w14:textId="77777777" w:rsidR="005005BC" w:rsidRDefault="005005BC" w:rsidP="005005BC">
      <w:pPr>
        <w:rPr>
          <w:b/>
        </w:rPr>
      </w:pPr>
    </w:p>
    <w:p w14:paraId="401967E0" w14:textId="77777777" w:rsidR="005005BC" w:rsidRDefault="005005BC" w:rsidP="005005BC">
      <w:pPr>
        <w:rPr>
          <w:sz w:val="18"/>
          <w:szCs w:val="18"/>
        </w:rPr>
      </w:pPr>
      <w:r>
        <w:rPr>
          <w:b/>
        </w:rPr>
        <w:t xml:space="preserve">PERFORMERS INFORMATION: </w:t>
      </w:r>
      <w:r>
        <w:rPr>
          <w:sz w:val="18"/>
          <w:szCs w:val="18"/>
        </w:rPr>
        <w:t>(Please include information as you would want it to appear in the program)</w:t>
      </w:r>
    </w:p>
    <w:p w14:paraId="29B2D5EA" w14:textId="77777777" w:rsidR="005005BC" w:rsidRDefault="005005BC" w:rsidP="005005BC">
      <w:pPr>
        <w:rPr>
          <w:sz w:val="18"/>
          <w:szCs w:val="18"/>
        </w:rPr>
      </w:pPr>
    </w:p>
    <w:p w14:paraId="4CC54E2B" w14:textId="77777777" w:rsidR="005005BC" w:rsidRPr="00C0092E" w:rsidRDefault="005005BC" w:rsidP="005005BC">
      <w:pPr>
        <w:rPr>
          <w:u w:val="single"/>
        </w:rPr>
      </w:pPr>
      <w:r>
        <w:t xml:space="preserve">     Name: </w:t>
      </w:r>
      <w:r>
        <w:rPr>
          <w:u w:val="single"/>
        </w:rPr>
        <w:tab/>
      </w:r>
      <w:r>
        <w:rPr>
          <w:u w:val="single"/>
        </w:rPr>
        <w:tab/>
      </w:r>
      <w:r>
        <w:rPr>
          <w:u w:val="single"/>
        </w:rPr>
        <w:tab/>
      </w:r>
      <w:r>
        <w:rPr>
          <w:u w:val="single"/>
        </w:rPr>
        <w:tab/>
      </w:r>
      <w:r>
        <w:rPr>
          <w:u w:val="single"/>
        </w:rPr>
        <w:tab/>
      </w:r>
      <w:r>
        <w:rPr>
          <w:u w:val="single"/>
        </w:rPr>
        <w:tab/>
      </w:r>
      <w:r>
        <w:t xml:space="preserve"> Date: </w:t>
      </w:r>
      <w:r>
        <w:rPr>
          <w:u w:val="single"/>
        </w:rPr>
        <w:tab/>
      </w:r>
      <w:r>
        <w:rPr>
          <w:u w:val="single"/>
        </w:rPr>
        <w:tab/>
      </w:r>
      <w:r>
        <w:rPr>
          <w:u w:val="single"/>
        </w:rPr>
        <w:tab/>
      </w:r>
      <w:r>
        <w:rPr>
          <w:u w:val="single"/>
        </w:rPr>
        <w:tab/>
      </w:r>
      <w:r>
        <w:rPr>
          <w:u w:val="single"/>
        </w:rPr>
        <w:tab/>
      </w:r>
      <w:r>
        <w:rPr>
          <w:u w:val="single"/>
        </w:rPr>
        <w:tab/>
      </w:r>
    </w:p>
    <w:p w14:paraId="4854B17F" w14:textId="77777777" w:rsidR="005005BC" w:rsidRDefault="005005BC" w:rsidP="005005BC"/>
    <w:p w14:paraId="742A21DC" w14:textId="77777777" w:rsidR="005005BC" w:rsidRDefault="005005BC" w:rsidP="005005BC">
      <w:r>
        <w:t xml:space="preserve">     Instrument/Voice Type: </w:t>
      </w:r>
      <w:r>
        <w:rPr>
          <w:u w:val="single"/>
        </w:rPr>
        <w:tab/>
      </w:r>
      <w:r>
        <w:rPr>
          <w:u w:val="single"/>
        </w:rPr>
        <w:tab/>
      </w:r>
      <w:r>
        <w:rPr>
          <w:u w:val="single"/>
        </w:rPr>
        <w:tab/>
      </w:r>
      <w:r>
        <w:rPr>
          <w:u w:val="single"/>
        </w:rPr>
        <w:tab/>
      </w:r>
      <w:r>
        <w:t xml:space="preserve"> Class/Year : </w:t>
      </w:r>
      <w:r>
        <w:rPr>
          <w:u w:val="single"/>
        </w:rPr>
        <w:tab/>
      </w:r>
      <w:r>
        <w:rPr>
          <w:u w:val="single"/>
        </w:rPr>
        <w:tab/>
      </w:r>
      <w:r>
        <w:rPr>
          <w:u w:val="single"/>
        </w:rPr>
        <w:tab/>
      </w:r>
      <w:r>
        <w:rPr>
          <w:u w:val="single"/>
        </w:rPr>
        <w:tab/>
      </w:r>
      <w:r>
        <w:rPr>
          <w:u w:val="single"/>
        </w:rPr>
        <w:tab/>
      </w:r>
    </w:p>
    <w:p w14:paraId="0F61F521" w14:textId="77777777" w:rsidR="005005BC" w:rsidRDefault="005005BC" w:rsidP="005005BC"/>
    <w:p w14:paraId="3C059E5F" w14:textId="77777777" w:rsidR="005005BC" w:rsidRPr="00C540CA" w:rsidRDefault="005005BC" w:rsidP="005005BC">
      <w:pPr>
        <w:rPr>
          <w:u w:val="single"/>
        </w:rPr>
      </w:pPr>
      <w:r>
        <w:t xml:space="preserve">     Major (Degree Concentration):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E9982DF" w14:textId="77777777" w:rsidR="005005BC" w:rsidRDefault="005005BC" w:rsidP="005005BC"/>
    <w:p w14:paraId="223E6F1E" w14:textId="77777777" w:rsidR="005005BC" w:rsidRDefault="005005BC" w:rsidP="005005BC">
      <w:r>
        <w:t xml:space="preserve">     E-mail Address: </w:t>
      </w:r>
      <w:r>
        <w:rPr>
          <w:u w:val="single"/>
        </w:rPr>
        <w:tab/>
      </w:r>
      <w:r>
        <w:rPr>
          <w:u w:val="single"/>
        </w:rPr>
        <w:tab/>
      </w:r>
      <w:r>
        <w:rPr>
          <w:u w:val="single"/>
        </w:rPr>
        <w:tab/>
      </w:r>
      <w:r>
        <w:rPr>
          <w:u w:val="single"/>
        </w:rPr>
        <w:tab/>
      </w:r>
      <w:r>
        <w:rPr>
          <w:u w:val="single"/>
        </w:rPr>
        <w:tab/>
      </w:r>
      <w:r>
        <w:t xml:space="preserve"> Phone: </w:t>
      </w:r>
      <w:r>
        <w:rPr>
          <w:u w:val="single"/>
        </w:rPr>
        <w:tab/>
      </w:r>
      <w:r>
        <w:rPr>
          <w:u w:val="single"/>
        </w:rPr>
        <w:tab/>
      </w:r>
      <w:r>
        <w:rPr>
          <w:u w:val="single"/>
        </w:rPr>
        <w:tab/>
      </w:r>
      <w:r>
        <w:rPr>
          <w:u w:val="single"/>
        </w:rPr>
        <w:tab/>
      </w:r>
      <w:r>
        <w:rPr>
          <w:u w:val="single"/>
        </w:rPr>
        <w:tab/>
      </w:r>
    </w:p>
    <w:p w14:paraId="50399E06" w14:textId="77777777" w:rsidR="005005BC" w:rsidRDefault="005005BC" w:rsidP="005005BC"/>
    <w:p w14:paraId="4D703B00" w14:textId="77777777" w:rsidR="005005BC" w:rsidRDefault="005005BC" w:rsidP="005005BC">
      <w:pPr>
        <w:rPr>
          <w:u w:val="single"/>
        </w:rPr>
      </w:pPr>
      <w:r>
        <w:t xml:space="preserve">     Applied Teacher: </w:t>
      </w:r>
      <w:r>
        <w:rPr>
          <w:u w:val="single"/>
        </w:rPr>
        <w:tab/>
      </w:r>
      <w:r>
        <w:rPr>
          <w:u w:val="single"/>
        </w:rPr>
        <w:tab/>
      </w:r>
      <w:r>
        <w:rPr>
          <w:u w:val="single"/>
        </w:rPr>
        <w:tab/>
      </w:r>
      <w:r>
        <w:rPr>
          <w:u w:val="single"/>
        </w:rPr>
        <w:tab/>
      </w:r>
      <w:r>
        <w:rPr>
          <w:u w:val="single"/>
        </w:rPr>
        <w:tab/>
      </w:r>
      <w:r>
        <w:t xml:space="preserve"> Teachers: E-mail: </w:t>
      </w:r>
      <w:r>
        <w:rPr>
          <w:u w:val="single"/>
        </w:rPr>
        <w:tab/>
      </w:r>
      <w:r>
        <w:rPr>
          <w:u w:val="single"/>
        </w:rPr>
        <w:tab/>
      </w:r>
      <w:r>
        <w:rPr>
          <w:u w:val="single"/>
        </w:rPr>
        <w:tab/>
      </w:r>
      <w:r>
        <w:rPr>
          <w:u w:val="single"/>
        </w:rPr>
        <w:tab/>
      </w:r>
    </w:p>
    <w:p w14:paraId="65943B46" w14:textId="77777777" w:rsidR="005005BC" w:rsidRDefault="005005BC" w:rsidP="005005BC">
      <w:pPr>
        <w:ind w:firstLine="720"/>
      </w:pPr>
    </w:p>
    <w:p w14:paraId="02B2E930" w14:textId="77777777" w:rsidR="005005BC" w:rsidRPr="00C540CA" w:rsidRDefault="005005BC" w:rsidP="005005BC">
      <w:pPr>
        <w:rPr>
          <w:u w:val="single"/>
        </w:rPr>
      </w:pPr>
      <w:r>
        <w:t xml:space="preserve">     Accompanist: </w:t>
      </w:r>
      <w:r>
        <w:rPr>
          <w:u w:val="single"/>
        </w:rPr>
        <w:tab/>
      </w:r>
      <w:r>
        <w:rPr>
          <w:u w:val="single"/>
        </w:rPr>
        <w:tab/>
      </w:r>
      <w:r>
        <w:rPr>
          <w:u w:val="single"/>
        </w:rPr>
        <w:tab/>
      </w:r>
      <w:r>
        <w:rPr>
          <w:u w:val="single"/>
        </w:rPr>
        <w:tab/>
      </w:r>
      <w:r>
        <w:rPr>
          <w:u w:val="single"/>
        </w:rPr>
        <w:tab/>
      </w:r>
      <w:r>
        <w:t xml:space="preserve"> Acc. E-mail: </w:t>
      </w:r>
      <w:r>
        <w:rPr>
          <w:u w:val="single"/>
        </w:rPr>
        <w:tab/>
      </w:r>
      <w:r>
        <w:rPr>
          <w:u w:val="single"/>
        </w:rPr>
        <w:tab/>
      </w:r>
      <w:r>
        <w:rPr>
          <w:u w:val="single"/>
        </w:rPr>
        <w:tab/>
      </w:r>
      <w:r>
        <w:rPr>
          <w:u w:val="single"/>
        </w:rPr>
        <w:tab/>
      </w:r>
      <w:r>
        <w:rPr>
          <w:u w:val="single"/>
        </w:rPr>
        <w:tab/>
      </w:r>
    </w:p>
    <w:p w14:paraId="24A89A79" w14:textId="77777777" w:rsidR="005005BC" w:rsidRDefault="005005BC" w:rsidP="005005BC">
      <w:pPr>
        <w:rPr>
          <w:u w:val="single"/>
        </w:rPr>
      </w:pPr>
    </w:p>
    <w:p w14:paraId="733AEB19" w14:textId="77777777" w:rsidR="005005BC" w:rsidRDefault="005005BC" w:rsidP="005005BC">
      <w:pPr>
        <w:rPr>
          <w:b/>
        </w:rPr>
      </w:pPr>
      <w:r>
        <w:rPr>
          <w:b/>
        </w:rPr>
        <w:t>REPERTOIRE INFORMATION:</w:t>
      </w:r>
    </w:p>
    <w:p w14:paraId="365A1871" w14:textId="77777777" w:rsidR="005005BC" w:rsidRDefault="005005BC" w:rsidP="005005BC">
      <w:pPr>
        <w:rPr>
          <w:b/>
        </w:rPr>
      </w:pPr>
    </w:p>
    <w:p w14:paraId="3968725B" w14:textId="77777777" w:rsidR="005005BC" w:rsidRDefault="005005BC" w:rsidP="005005BC">
      <w:pPr>
        <w:rPr>
          <w:sz w:val="18"/>
          <w:szCs w:val="18"/>
        </w:rPr>
      </w:pPr>
      <w:r>
        <w:t xml:space="preserve">Title of Work/Movements: </w:t>
      </w:r>
      <w:r>
        <w:rPr>
          <w:sz w:val="18"/>
          <w:szCs w:val="18"/>
        </w:rPr>
        <w:t>(Please include the opus or catalogue number, and key if possible. For arias, please list the title of the complete work and then the title of the aria)</w:t>
      </w:r>
    </w:p>
    <w:p w14:paraId="76F7D596" w14:textId="77777777" w:rsidR="005005BC" w:rsidRDefault="005005BC" w:rsidP="005005BC">
      <w:pPr>
        <w:ind w:left="720"/>
        <w:rPr>
          <w:sz w:val="18"/>
          <w:szCs w:val="18"/>
        </w:rPr>
      </w:pPr>
    </w:p>
    <w:p w14:paraId="1CC9D51A" w14:textId="77777777" w:rsidR="005005BC" w:rsidRDefault="005005BC" w:rsidP="005005BC">
      <w:pPr>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60118CC" w14:textId="77777777" w:rsidR="005005BC" w:rsidRDefault="005005BC" w:rsidP="005005BC">
      <w:pPr>
        <w:ind w:left="720"/>
        <w:rPr>
          <w:u w:val="single"/>
        </w:rPr>
      </w:pPr>
    </w:p>
    <w:p w14:paraId="7320EF1F" w14:textId="77777777" w:rsidR="005005BC" w:rsidRDefault="005005BC" w:rsidP="005005BC">
      <w:pPr>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1826E20" w14:textId="77777777" w:rsidR="005005BC" w:rsidRDefault="005005BC" w:rsidP="005005BC">
      <w:pPr>
        <w:ind w:left="720"/>
        <w:rPr>
          <w:u w:val="single"/>
        </w:rPr>
      </w:pPr>
    </w:p>
    <w:p w14:paraId="13C790D4" w14:textId="77777777" w:rsidR="005005BC" w:rsidRDefault="005005BC" w:rsidP="005005BC">
      <w:pPr>
        <w:rPr>
          <w:u w:val="single"/>
        </w:rPr>
      </w:pPr>
      <w:r>
        <w:t xml:space="preserve">Composer &amp; Dates: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A0BC844" w14:textId="77777777" w:rsidR="005005BC" w:rsidRDefault="005005BC" w:rsidP="005005BC">
      <w:pPr>
        <w:ind w:left="720"/>
        <w:rPr>
          <w:u w:val="single"/>
        </w:rPr>
      </w:pPr>
    </w:p>
    <w:p w14:paraId="610EBBD5" w14:textId="77777777" w:rsidR="005005BC" w:rsidRDefault="005005BC" w:rsidP="005005BC">
      <w:pPr>
        <w:rPr>
          <w:u w:val="single"/>
        </w:rPr>
      </w:pPr>
      <w:r>
        <w:t xml:space="preserve">Length of Work (6’ minimum, 30’ maximum) </w:t>
      </w:r>
      <w:r>
        <w:rPr>
          <w:u w:val="single"/>
        </w:rPr>
        <w:tab/>
      </w:r>
      <w:r>
        <w:rPr>
          <w:u w:val="single"/>
        </w:rPr>
        <w:tab/>
      </w:r>
      <w:r>
        <w:rPr>
          <w:u w:val="single"/>
        </w:rPr>
        <w:tab/>
      </w:r>
      <w:r>
        <w:rPr>
          <w:u w:val="single"/>
        </w:rPr>
        <w:tab/>
      </w:r>
      <w:r>
        <w:rPr>
          <w:u w:val="single"/>
        </w:rPr>
        <w:tab/>
      </w:r>
      <w:r>
        <w:rPr>
          <w:u w:val="single"/>
        </w:rPr>
        <w:tab/>
      </w:r>
      <w:r>
        <w:rPr>
          <w:u w:val="single"/>
        </w:rPr>
        <w:tab/>
      </w:r>
    </w:p>
    <w:p w14:paraId="0D48C023" w14:textId="77777777" w:rsidR="005005BC" w:rsidRDefault="005005BC" w:rsidP="005005BC">
      <w:pPr>
        <w:rPr>
          <w:sz w:val="20"/>
          <w:szCs w:val="20"/>
        </w:rPr>
      </w:pPr>
      <w:r w:rsidRPr="00824F12">
        <w:rPr>
          <w:sz w:val="20"/>
          <w:szCs w:val="20"/>
        </w:rPr>
        <w:t>*Vocalists may include recitatives if necessary to meet the minimum performance time.</w:t>
      </w:r>
    </w:p>
    <w:p w14:paraId="3AFFA574" w14:textId="77777777" w:rsidR="005005BC" w:rsidRDefault="005005BC" w:rsidP="005005BC">
      <w:pPr>
        <w:rPr>
          <w:sz w:val="20"/>
          <w:szCs w:val="20"/>
        </w:rPr>
      </w:pPr>
    </w:p>
    <w:p w14:paraId="7C7B2974" w14:textId="77777777" w:rsidR="005005BC" w:rsidRPr="008C4085" w:rsidRDefault="005005BC" w:rsidP="005005BC">
      <w:pPr>
        <w:rPr>
          <w:b/>
          <w:bCs/>
          <w:u w:val="single"/>
        </w:rPr>
      </w:pPr>
      <w:r w:rsidRPr="008C4085">
        <w:rPr>
          <w:b/>
          <w:bCs/>
        </w:rPr>
        <w:t xml:space="preserve">Are the orchestral accompaniment parts in the public domain?   Yes </w:t>
      </w:r>
      <w:r w:rsidRPr="008C4085">
        <w:rPr>
          <w:b/>
          <w:bCs/>
          <w:u w:val="single"/>
        </w:rPr>
        <w:tab/>
        <w:t xml:space="preserve">      </w:t>
      </w:r>
      <w:r w:rsidRPr="008C4085">
        <w:rPr>
          <w:b/>
          <w:bCs/>
          <w:u w:val="single"/>
        </w:rPr>
        <w:tab/>
      </w:r>
      <w:r w:rsidRPr="008C4085">
        <w:rPr>
          <w:b/>
          <w:bCs/>
        </w:rPr>
        <w:t xml:space="preserve">No </w:t>
      </w:r>
      <w:r>
        <w:rPr>
          <w:b/>
          <w:bCs/>
          <w:u w:val="single"/>
        </w:rPr>
        <w:tab/>
      </w:r>
      <w:r>
        <w:rPr>
          <w:b/>
          <w:bCs/>
          <w:u w:val="single"/>
        </w:rPr>
        <w:tab/>
      </w:r>
    </w:p>
    <w:p w14:paraId="1BF250F0" w14:textId="77777777" w:rsidR="005005BC" w:rsidRPr="00452EA5" w:rsidRDefault="005005BC" w:rsidP="005005BC">
      <w:pPr>
        <w:rPr>
          <w:sz w:val="22"/>
        </w:rPr>
      </w:pPr>
      <w:r w:rsidRPr="00452EA5">
        <w:rPr>
          <w:sz w:val="22"/>
        </w:rPr>
        <w:t>----------------------------------------------------------------</w:t>
      </w:r>
      <w:r w:rsidRPr="00452EA5">
        <w:rPr>
          <w:sz w:val="22"/>
        </w:rPr>
        <w:tab/>
      </w:r>
      <w:r w:rsidRPr="00452EA5">
        <w:rPr>
          <w:sz w:val="22"/>
        </w:rPr>
        <w:tab/>
      </w:r>
      <w:r w:rsidRPr="00452EA5">
        <w:rPr>
          <w:sz w:val="22"/>
        </w:rPr>
        <w:tab/>
      </w:r>
      <w:r>
        <w:rPr>
          <w:sz w:val="22"/>
        </w:rPr>
        <w:t xml:space="preserve">   </w:t>
      </w:r>
      <w:r w:rsidRPr="00452EA5">
        <w:rPr>
          <w:b/>
          <w:bCs/>
          <w:sz w:val="22"/>
        </w:rPr>
        <w:t>(</w:t>
      </w:r>
      <w:r>
        <w:rPr>
          <w:b/>
          <w:bCs/>
          <w:sz w:val="16"/>
        </w:rPr>
        <w:t>Go to Section A</w:t>
      </w:r>
      <w:r w:rsidRPr="00452EA5">
        <w:rPr>
          <w:b/>
          <w:bCs/>
          <w:sz w:val="16"/>
        </w:rPr>
        <w:t>)</w:t>
      </w:r>
      <w:r w:rsidRPr="00452EA5">
        <w:rPr>
          <w:b/>
          <w:bCs/>
          <w:sz w:val="22"/>
        </w:rPr>
        <w:t xml:space="preserve"> </w:t>
      </w:r>
      <w:r w:rsidRPr="00452EA5">
        <w:rPr>
          <w:b/>
          <w:bCs/>
          <w:sz w:val="22"/>
        </w:rPr>
        <w:tab/>
        <w:t xml:space="preserve">   (</w:t>
      </w:r>
      <w:r w:rsidRPr="00452EA5">
        <w:rPr>
          <w:b/>
          <w:bCs/>
          <w:sz w:val="16"/>
        </w:rPr>
        <w:t>Go to Sect</w:t>
      </w:r>
      <w:r>
        <w:rPr>
          <w:b/>
          <w:bCs/>
          <w:sz w:val="16"/>
        </w:rPr>
        <w:t>ion B</w:t>
      </w:r>
      <w:r w:rsidRPr="00452EA5">
        <w:rPr>
          <w:b/>
          <w:bCs/>
          <w:sz w:val="16"/>
        </w:rPr>
        <w:t>)</w:t>
      </w:r>
    </w:p>
    <w:p w14:paraId="3A17BC2A" w14:textId="77777777" w:rsidR="005005BC" w:rsidRDefault="005005BC" w:rsidP="005005BC">
      <w:pPr>
        <w:rPr>
          <w:b/>
          <w:sz w:val="22"/>
          <w:u w:val="single"/>
        </w:rPr>
      </w:pPr>
    </w:p>
    <w:p w14:paraId="3B9A5AD8" w14:textId="77777777" w:rsidR="005005BC" w:rsidRPr="005323CB" w:rsidRDefault="005005BC" w:rsidP="005005BC">
      <w:pPr>
        <w:rPr>
          <w:b/>
          <w:u w:val="single"/>
        </w:rPr>
      </w:pPr>
      <w:r w:rsidRPr="005323CB">
        <w:rPr>
          <w:b/>
          <w:u w:val="single"/>
        </w:rPr>
        <w:t>SECTION A:</w:t>
      </w:r>
      <w:r w:rsidRPr="005323CB">
        <w:rPr>
          <w:b/>
          <w:bCs/>
        </w:rPr>
        <w:t xml:space="preserve">  If the work is in the public domain, please complete the following:</w:t>
      </w:r>
    </w:p>
    <w:p w14:paraId="2B9BE42A" w14:textId="77777777" w:rsidR="005005BC" w:rsidRPr="00452EA5" w:rsidRDefault="005005BC" w:rsidP="005005BC">
      <w:pPr>
        <w:rPr>
          <w:sz w:val="22"/>
        </w:rPr>
      </w:pPr>
    </w:p>
    <w:p w14:paraId="168CF4FB" w14:textId="77777777" w:rsidR="005005BC" w:rsidRPr="00452EA5" w:rsidRDefault="005005BC" w:rsidP="005005BC">
      <w:pPr>
        <w:rPr>
          <w:sz w:val="22"/>
          <w:u w:val="single"/>
        </w:rPr>
      </w:pPr>
      <w:r>
        <w:rPr>
          <w:b/>
          <w:sz w:val="22"/>
        </w:rPr>
        <w:t>Publisher of O</w:t>
      </w:r>
      <w:r w:rsidRPr="00452EA5">
        <w:rPr>
          <w:b/>
          <w:sz w:val="22"/>
        </w:rPr>
        <w:t>rchestral parts</w:t>
      </w:r>
      <w:r w:rsidRPr="00452EA5">
        <w:rPr>
          <w:sz w:val="22"/>
        </w:rPr>
        <w:t xml:space="preserve"> </w:t>
      </w:r>
      <w:r w:rsidRPr="00452EA5">
        <w:rPr>
          <w:sz w:val="16"/>
        </w:rPr>
        <w:t>(not just of piano/vocal score o</w:t>
      </w:r>
      <w:r>
        <w:rPr>
          <w:sz w:val="16"/>
        </w:rPr>
        <w:t xml:space="preserve">r solo part. Publisher must be able to provide professionally printed parts. Reference to IMSLP/Petrucci Music Library or any other online resource with printable parts will </w:t>
      </w:r>
      <w:r w:rsidRPr="00F22355">
        <w:rPr>
          <w:b/>
          <w:sz w:val="16"/>
        </w:rPr>
        <w:t>not</w:t>
      </w:r>
      <w:r>
        <w:rPr>
          <w:sz w:val="16"/>
        </w:rPr>
        <w:t xml:space="preserve"> be accepted)</w:t>
      </w:r>
    </w:p>
    <w:p w14:paraId="389EECDE" w14:textId="77777777" w:rsidR="005005BC" w:rsidRPr="00452EA5" w:rsidRDefault="005005BC" w:rsidP="005005BC">
      <w:pPr>
        <w:rPr>
          <w:sz w:val="22"/>
          <w:u w:val="single"/>
        </w:rPr>
      </w:pPr>
    </w:p>
    <w:p w14:paraId="43F1D684" w14:textId="77777777" w:rsidR="005005BC" w:rsidRPr="00452EA5" w:rsidRDefault="005005BC" w:rsidP="005005BC">
      <w:pPr>
        <w:rPr>
          <w:sz w:val="22"/>
          <w:u w:val="single"/>
        </w:rPr>
      </w:pPr>
      <w:r w:rsidRPr="00452EA5">
        <w:rPr>
          <w:sz w:val="22"/>
          <w:u w:val="single"/>
        </w:rPr>
        <w:t xml:space="preserve"> </w:t>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p>
    <w:p w14:paraId="2FBF65F0" w14:textId="77777777" w:rsidR="005005BC" w:rsidRPr="00452EA5" w:rsidRDefault="005005BC" w:rsidP="005005BC">
      <w:pPr>
        <w:rPr>
          <w:sz w:val="22"/>
          <w:u w:val="single"/>
        </w:rPr>
      </w:pPr>
    </w:p>
    <w:p w14:paraId="5CB675D0" w14:textId="77777777" w:rsidR="005005BC" w:rsidRPr="00452EA5" w:rsidRDefault="005005BC" w:rsidP="005005BC">
      <w:pPr>
        <w:rPr>
          <w:sz w:val="22"/>
          <w:u w:val="single"/>
        </w:rPr>
      </w:pPr>
      <w:r w:rsidRPr="00452EA5">
        <w:rPr>
          <w:sz w:val="22"/>
        </w:rPr>
        <w:t>Publisher E-Mail Address</w:t>
      </w:r>
      <w:r>
        <w:rPr>
          <w:sz w:val="22"/>
        </w:rPr>
        <w:t>:</w:t>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rPr>
        <w:t>Website</w:t>
      </w:r>
      <w:r>
        <w:rPr>
          <w:sz w:val="22"/>
        </w:rPr>
        <w:t>:</w:t>
      </w:r>
      <w:r w:rsidRPr="00452EA5">
        <w:rPr>
          <w:sz w:val="22"/>
        </w:rPr>
        <w:t xml:space="preserve"> </w:t>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p>
    <w:p w14:paraId="5ED28D4B" w14:textId="77777777" w:rsidR="005005BC" w:rsidRPr="00452EA5" w:rsidRDefault="005005BC" w:rsidP="005005BC">
      <w:pPr>
        <w:rPr>
          <w:sz w:val="22"/>
          <w:u w:val="single"/>
        </w:rPr>
      </w:pPr>
    </w:p>
    <w:p w14:paraId="4E836331" w14:textId="77777777" w:rsidR="005005BC" w:rsidRPr="00452EA5" w:rsidRDefault="005005BC" w:rsidP="005005BC">
      <w:pPr>
        <w:rPr>
          <w:sz w:val="22"/>
          <w:u w:val="single"/>
        </w:rPr>
      </w:pPr>
      <w:r w:rsidRPr="00452EA5">
        <w:rPr>
          <w:sz w:val="22"/>
        </w:rPr>
        <w:t>Publisher Mailing Address</w:t>
      </w:r>
      <w:r>
        <w:rPr>
          <w:sz w:val="22"/>
        </w:rPr>
        <w:t>:</w:t>
      </w:r>
      <w:r w:rsidRPr="00452EA5">
        <w:rPr>
          <w:sz w:val="22"/>
        </w:rPr>
        <w:t xml:space="preserve"> </w:t>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p>
    <w:p w14:paraId="21812CB0" w14:textId="77777777" w:rsidR="005005BC" w:rsidRPr="00452EA5" w:rsidRDefault="005005BC" w:rsidP="005005BC">
      <w:pPr>
        <w:rPr>
          <w:sz w:val="22"/>
          <w:u w:val="single"/>
        </w:rPr>
      </w:pPr>
    </w:p>
    <w:p w14:paraId="739C2643" w14:textId="77777777" w:rsidR="005005BC" w:rsidRPr="00452EA5" w:rsidRDefault="005005BC" w:rsidP="005005BC">
      <w:pPr>
        <w:rPr>
          <w:sz w:val="22"/>
          <w:u w:val="single"/>
        </w:rPr>
      </w:pP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p>
    <w:p w14:paraId="4874DFBC" w14:textId="77777777" w:rsidR="005005BC" w:rsidRPr="00452EA5" w:rsidRDefault="005005BC" w:rsidP="005005BC">
      <w:pPr>
        <w:rPr>
          <w:sz w:val="22"/>
        </w:rPr>
      </w:pPr>
    </w:p>
    <w:p w14:paraId="46B811D4" w14:textId="77777777" w:rsidR="005005BC" w:rsidRPr="00452EA5" w:rsidRDefault="005005BC" w:rsidP="005005BC">
      <w:pPr>
        <w:rPr>
          <w:sz w:val="22"/>
          <w:u w:val="single"/>
        </w:rPr>
      </w:pPr>
      <w:r w:rsidRPr="00452EA5">
        <w:rPr>
          <w:sz w:val="22"/>
        </w:rPr>
        <w:t xml:space="preserve">Publisher Phone </w:t>
      </w:r>
      <w:r>
        <w:rPr>
          <w:sz w:val="22"/>
        </w:rPr>
        <w:t>#:</w:t>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rPr>
        <w:t xml:space="preserve"> Fax </w:t>
      </w:r>
      <w:r>
        <w:rPr>
          <w:sz w:val="22"/>
        </w:rPr>
        <w:t>#:</w:t>
      </w:r>
      <w:r w:rsidRPr="00452EA5">
        <w:rPr>
          <w:sz w:val="22"/>
        </w:rPr>
        <w:t xml:space="preserve"> </w:t>
      </w:r>
      <w:r w:rsidRPr="00452EA5">
        <w:rPr>
          <w:sz w:val="22"/>
          <w:u w:val="single"/>
        </w:rPr>
        <w:tab/>
      </w:r>
      <w:r w:rsidRPr="00452EA5">
        <w:rPr>
          <w:sz w:val="22"/>
          <w:u w:val="single"/>
        </w:rPr>
        <w:tab/>
      </w:r>
      <w:r w:rsidRPr="00452EA5">
        <w:rPr>
          <w:sz w:val="22"/>
          <w:u w:val="single"/>
        </w:rPr>
        <w:tab/>
      </w:r>
      <w:r w:rsidRPr="00452EA5">
        <w:rPr>
          <w:sz w:val="22"/>
          <w:u w:val="single"/>
        </w:rPr>
        <w:tab/>
      </w:r>
      <w:r>
        <w:rPr>
          <w:sz w:val="22"/>
          <w:u w:val="single"/>
        </w:rPr>
        <w:tab/>
      </w:r>
      <w:r>
        <w:rPr>
          <w:sz w:val="22"/>
          <w:u w:val="single"/>
        </w:rPr>
        <w:tab/>
      </w:r>
    </w:p>
    <w:p w14:paraId="1E90C663" w14:textId="77777777" w:rsidR="005005BC" w:rsidRPr="00452EA5" w:rsidRDefault="005005BC" w:rsidP="005005BC">
      <w:pPr>
        <w:rPr>
          <w:sz w:val="22"/>
          <w:u w:val="single"/>
        </w:rPr>
      </w:pPr>
    </w:p>
    <w:p w14:paraId="33178BAC" w14:textId="77777777" w:rsidR="005005BC" w:rsidRPr="00452EA5" w:rsidRDefault="005005BC" w:rsidP="005005BC">
      <w:pPr>
        <w:rPr>
          <w:sz w:val="22"/>
          <w:u w:val="single"/>
        </w:rPr>
      </w:pPr>
      <w:r w:rsidRPr="00452EA5">
        <w:rPr>
          <w:sz w:val="22"/>
        </w:rPr>
        <w:t>Contact Person</w:t>
      </w:r>
      <w:r>
        <w:rPr>
          <w:sz w:val="22"/>
        </w:rPr>
        <w:t>:</w:t>
      </w:r>
      <w:r w:rsidRPr="00452EA5">
        <w:rPr>
          <w:sz w:val="22"/>
        </w:rPr>
        <w:t xml:space="preserve"> </w:t>
      </w:r>
      <w:r>
        <w:rPr>
          <w:sz w:val="22"/>
          <w:u w:val="single"/>
        </w:rPr>
        <w:tab/>
      </w:r>
      <w:r>
        <w:rPr>
          <w:sz w:val="22"/>
          <w:u w:val="single"/>
        </w:rPr>
        <w:tab/>
      </w:r>
      <w:r>
        <w:rPr>
          <w:sz w:val="22"/>
          <w:u w:val="single"/>
        </w:rPr>
        <w:tab/>
        <w:t xml:space="preserve"> </w:t>
      </w:r>
      <w:r>
        <w:rPr>
          <w:sz w:val="22"/>
          <w:u w:val="single"/>
        </w:rPr>
        <w:tab/>
      </w:r>
      <w:r>
        <w:rPr>
          <w:sz w:val="22"/>
        </w:rPr>
        <w:t>E</w:t>
      </w:r>
      <w:r w:rsidRPr="00452EA5">
        <w:rPr>
          <w:sz w:val="22"/>
        </w:rPr>
        <w:t>-Mail Address</w:t>
      </w:r>
      <w:r>
        <w:rPr>
          <w:sz w:val="22"/>
        </w:rPr>
        <w:t>:</w:t>
      </w:r>
      <w:r w:rsidRPr="00452EA5">
        <w:rPr>
          <w:sz w:val="22"/>
        </w:rPr>
        <w:t xml:space="preserve"> </w:t>
      </w:r>
      <w:r w:rsidRPr="00452EA5">
        <w:rPr>
          <w:sz w:val="22"/>
          <w:u w:val="single"/>
        </w:rPr>
        <w:tab/>
      </w:r>
      <w:r>
        <w:rPr>
          <w:sz w:val="22"/>
          <w:u w:val="single"/>
        </w:rPr>
        <w:tab/>
      </w:r>
      <w:r w:rsidRPr="00452EA5">
        <w:rPr>
          <w:sz w:val="22"/>
          <w:u w:val="single"/>
        </w:rPr>
        <w:tab/>
      </w:r>
      <w:r w:rsidRPr="00452EA5">
        <w:rPr>
          <w:sz w:val="22"/>
          <w:u w:val="single"/>
        </w:rPr>
        <w:tab/>
      </w:r>
      <w:r w:rsidRPr="00452EA5">
        <w:rPr>
          <w:sz w:val="22"/>
          <w:u w:val="single"/>
        </w:rPr>
        <w:tab/>
      </w:r>
    </w:p>
    <w:p w14:paraId="295618CE" w14:textId="77777777" w:rsidR="005005BC" w:rsidRPr="00452EA5" w:rsidRDefault="005005BC" w:rsidP="005005BC">
      <w:pPr>
        <w:rPr>
          <w:sz w:val="22"/>
        </w:rPr>
      </w:pPr>
    </w:p>
    <w:p w14:paraId="67027013" w14:textId="77777777" w:rsidR="005005BC" w:rsidRPr="00452EA5" w:rsidRDefault="005005BC" w:rsidP="005005BC">
      <w:pPr>
        <w:rPr>
          <w:sz w:val="22"/>
          <w:u w:val="single"/>
        </w:rPr>
      </w:pPr>
      <w:r w:rsidRPr="00452EA5">
        <w:rPr>
          <w:sz w:val="22"/>
        </w:rPr>
        <w:t>Cost for Purchase of Score and Set</w:t>
      </w:r>
      <w:r>
        <w:rPr>
          <w:sz w:val="22"/>
        </w:rPr>
        <w:t>:</w:t>
      </w:r>
      <w:r w:rsidRPr="00452EA5">
        <w:rPr>
          <w:sz w:val="22"/>
        </w:rPr>
        <w:t xml:space="preserve"> </w:t>
      </w:r>
      <w:r w:rsidRPr="00452EA5">
        <w:rPr>
          <w:sz w:val="22"/>
          <w:u w:val="single"/>
        </w:rPr>
        <w:tab/>
      </w:r>
      <w:r w:rsidRPr="00452EA5">
        <w:rPr>
          <w:sz w:val="22"/>
          <w:u w:val="single"/>
        </w:rPr>
        <w:tab/>
      </w:r>
      <w:r w:rsidRPr="00452EA5">
        <w:rPr>
          <w:sz w:val="22"/>
          <w:u w:val="single"/>
        </w:rPr>
        <w:tab/>
      </w:r>
      <w:r w:rsidRPr="00452EA5">
        <w:rPr>
          <w:sz w:val="22"/>
        </w:rPr>
        <w:t xml:space="preserve"> Cost for Extra String Parts</w:t>
      </w:r>
      <w:r>
        <w:rPr>
          <w:sz w:val="22"/>
        </w:rPr>
        <w:t>:</w:t>
      </w:r>
      <w:r w:rsidRPr="00452EA5">
        <w:rPr>
          <w:sz w:val="22"/>
        </w:rPr>
        <w:t xml:space="preserve"> </w:t>
      </w:r>
      <w:r w:rsidRPr="00452EA5">
        <w:rPr>
          <w:sz w:val="22"/>
          <w:u w:val="single"/>
        </w:rPr>
        <w:tab/>
      </w:r>
      <w:r w:rsidRPr="00452EA5">
        <w:rPr>
          <w:sz w:val="22"/>
          <w:u w:val="single"/>
        </w:rPr>
        <w:tab/>
      </w:r>
      <w:r w:rsidRPr="00452EA5">
        <w:rPr>
          <w:sz w:val="22"/>
          <w:u w:val="single"/>
        </w:rPr>
        <w:tab/>
      </w:r>
    </w:p>
    <w:p w14:paraId="63926F8D" w14:textId="77777777" w:rsidR="005005BC" w:rsidRPr="00452EA5" w:rsidRDefault="005005BC" w:rsidP="005005BC">
      <w:pPr>
        <w:rPr>
          <w:sz w:val="22"/>
        </w:rPr>
      </w:pPr>
    </w:p>
    <w:p w14:paraId="03CE6E96" w14:textId="77777777" w:rsidR="005005BC" w:rsidRPr="00452EA5" w:rsidRDefault="005005BC" w:rsidP="005005BC">
      <w:pPr>
        <w:ind w:left="720" w:hanging="720"/>
        <w:rPr>
          <w:sz w:val="18"/>
        </w:rPr>
      </w:pPr>
      <w:r w:rsidRPr="00452EA5">
        <w:rPr>
          <w:sz w:val="22"/>
        </w:rPr>
        <w:t>Total Cost</w:t>
      </w:r>
      <w:r>
        <w:rPr>
          <w:sz w:val="22"/>
        </w:rPr>
        <w:t>:</w:t>
      </w:r>
      <w:r w:rsidRPr="00452EA5">
        <w:rPr>
          <w:sz w:val="22"/>
        </w:rPr>
        <w:t xml:space="preserve"> </w:t>
      </w:r>
      <w:r w:rsidRPr="00452EA5">
        <w:rPr>
          <w:sz w:val="22"/>
          <w:u w:val="single"/>
        </w:rPr>
        <w:tab/>
      </w:r>
      <w:r w:rsidRPr="00452EA5">
        <w:rPr>
          <w:sz w:val="22"/>
          <w:u w:val="single"/>
        </w:rPr>
        <w:tab/>
      </w:r>
      <w:r w:rsidRPr="00452EA5">
        <w:rPr>
          <w:sz w:val="22"/>
          <w:u w:val="single"/>
        </w:rPr>
        <w:tab/>
        <w:t xml:space="preserve"> </w:t>
      </w:r>
      <w:r w:rsidRPr="00452EA5">
        <w:rPr>
          <w:sz w:val="22"/>
        </w:rPr>
        <w:t xml:space="preserve"> </w:t>
      </w:r>
      <w:r w:rsidRPr="00452EA5">
        <w:rPr>
          <w:sz w:val="18"/>
        </w:rPr>
        <w:t xml:space="preserve">[Instrumentation required:  Full Score, Full Set of Parts, and “extra” String </w:t>
      </w:r>
    </w:p>
    <w:p w14:paraId="2175155C" w14:textId="77777777" w:rsidR="005005BC" w:rsidRPr="00452EA5" w:rsidRDefault="005005BC" w:rsidP="005005BC">
      <w:pPr>
        <w:ind w:left="720" w:hanging="720"/>
        <w:rPr>
          <w:sz w:val="22"/>
        </w:rPr>
      </w:pPr>
      <w:r w:rsidRPr="00452EA5">
        <w:rPr>
          <w:sz w:val="18"/>
        </w:rPr>
        <w:t>Parts in the following count (for publisher calculation of purchase cost)—11/11/9/7/9]</w:t>
      </w:r>
    </w:p>
    <w:p w14:paraId="23C12BFC" w14:textId="77777777" w:rsidR="005005BC" w:rsidRPr="00452EA5" w:rsidRDefault="005005BC" w:rsidP="005005BC">
      <w:pPr>
        <w:ind w:left="720" w:hanging="720"/>
        <w:rPr>
          <w:sz w:val="22"/>
        </w:rPr>
      </w:pPr>
    </w:p>
    <w:p w14:paraId="44C139EA" w14:textId="77777777" w:rsidR="005005BC" w:rsidRPr="00452EA5" w:rsidRDefault="005005BC" w:rsidP="005005BC">
      <w:pPr>
        <w:ind w:left="720" w:hanging="720"/>
        <w:rPr>
          <w:sz w:val="22"/>
          <w:u w:val="single"/>
        </w:rPr>
      </w:pPr>
      <w:r w:rsidRPr="00452EA5">
        <w:rPr>
          <w:sz w:val="22"/>
        </w:rPr>
        <w:t>ANY ADDITIONAL INFORMATION:</w:t>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p>
    <w:p w14:paraId="43D797E8" w14:textId="77777777" w:rsidR="005005BC" w:rsidRDefault="005005BC" w:rsidP="005005BC">
      <w:pPr>
        <w:rPr>
          <w:sz w:val="22"/>
          <w:u w:val="single"/>
        </w:rPr>
      </w:pPr>
    </w:p>
    <w:p w14:paraId="40EB6736" w14:textId="77777777" w:rsidR="005005BC" w:rsidRPr="00452EA5" w:rsidRDefault="005005BC" w:rsidP="005005BC">
      <w:pPr>
        <w:rPr>
          <w:sz w:val="22"/>
          <w:u w:val="single"/>
        </w:rPr>
      </w:pP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p>
    <w:p w14:paraId="21E36AD8" w14:textId="77777777" w:rsidR="005005BC" w:rsidRDefault="005005BC" w:rsidP="005005BC">
      <w:pPr>
        <w:rPr>
          <w:sz w:val="22"/>
        </w:rPr>
      </w:pPr>
    </w:p>
    <w:p w14:paraId="2C86AD59" w14:textId="77777777" w:rsidR="005005BC" w:rsidRPr="00452EA5" w:rsidRDefault="005005BC" w:rsidP="005005BC">
      <w:pPr>
        <w:rPr>
          <w:sz w:val="22"/>
        </w:rPr>
      </w:pPr>
      <w:r w:rsidRPr="00452EA5">
        <w:rPr>
          <w:sz w:val="22"/>
        </w:rPr>
        <w:t>----------------------------------------------------------</w:t>
      </w:r>
    </w:p>
    <w:p w14:paraId="45B4F0BF" w14:textId="77777777" w:rsidR="005005BC" w:rsidRPr="005323CB" w:rsidRDefault="005005BC" w:rsidP="005005BC">
      <w:pPr>
        <w:rPr>
          <w:b/>
          <w:bCs/>
        </w:rPr>
      </w:pPr>
      <w:r w:rsidRPr="005323CB">
        <w:rPr>
          <w:b/>
          <w:bCs/>
        </w:rPr>
        <w:t>SECTION B.  If the work is NOT in the public domain, please complete the following:</w:t>
      </w:r>
    </w:p>
    <w:p w14:paraId="498498D1" w14:textId="77777777" w:rsidR="005005BC" w:rsidRDefault="005005BC" w:rsidP="005005BC">
      <w:pPr>
        <w:rPr>
          <w:sz w:val="16"/>
        </w:rPr>
      </w:pPr>
      <w:r w:rsidRPr="005323CB">
        <w:rPr>
          <w:b/>
        </w:rPr>
        <w:t>Publisher/Rental Agent of Orchestral Parts</w:t>
      </w:r>
      <w:r w:rsidRPr="00452EA5">
        <w:rPr>
          <w:sz w:val="22"/>
        </w:rPr>
        <w:t xml:space="preserve"> </w:t>
      </w:r>
      <w:r w:rsidRPr="00452EA5">
        <w:rPr>
          <w:sz w:val="16"/>
        </w:rPr>
        <w:t>(not just of piano/vocal score or solo part</w:t>
      </w:r>
      <w:r>
        <w:rPr>
          <w:sz w:val="16"/>
        </w:rPr>
        <w:t>, but of full orchestra parts and score</w:t>
      </w:r>
      <w:r w:rsidRPr="00452EA5">
        <w:rPr>
          <w:sz w:val="16"/>
        </w:rPr>
        <w:t>)</w:t>
      </w:r>
    </w:p>
    <w:p w14:paraId="7EE76410" w14:textId="77777777" w:rsidR="005005BC" w:rsidRPr="000921C8" w:rsidRDefault="005005BC" w:rsidP="005005BC">
      <w:pPr>
        <w:rPr>
          <w:sz w:val="16"/>
        </w:rPr>
      </w:pPr>
    </w:p>
    <w:p w14:paraId="0DF6A75C" w14:textId="77777777" w:rsidR="005005BC" w:rsidRPr="00452EA5" w:rsidRDefault="005005BC" w:rsidP="005005BC">
      <w:pPr>
        <w:rPr>
          <w:sz w:val="22"/>
          <w:u w:val="single"/>
        </w:rPr>
      </w:pPr>
      <w:r w:rsidRPr="00452EA5">
        <w:rPr>
          <w:sz w:val="22"/>
          <w:u w:val="single"/>
        </w:rPr>
        <w:t xml:space="preserve"> </w:t>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p>
    <w:p w14:paraId="4A7F3D7A" w14:textId="77777777" w:rsidR="005005BC" w:rsidRPr="00452EA5" w:rsidRDefault="005005BC" w:rsidP="005005BC">
      <w:pPr>
        <w:rPr>
          <w:sz w:val="22"/>
          <w:u w:val="single"/>
        </w:rPr>
      </w:pPr>
    </w:p>
    <w:p w14:paraId="0E664EFC" w14:textId="77777777" w:rsidR="005005BC" w:rsidRPr="00452EA5" w:rsidRDefault="005005BC" w:rsidP="005005BC">
      <w:pPr>
        <w:rPr>
          <w:sz w:val="22"/>
          <w:u w:val="single"/>
        </w:rPr>
      </w:pPr>
      <w:r>
        <w:rPr>
          <w:sz w:val="22"/>
        </w:rPr>
        <w:t>Publisher/</w:t>
      </w:r>
      <w:r w:rsidRPr="00452EA5">
        <w:rPr>
          <w:sz w:val="22"/>
        </w:rPr>
        <w:t>Rental Agent E-Mail Address</w:t>
      </w:r>
      <w:r>
        <w:rPr>
          <w:sz w:val="22"/>
        </w:rPr>
        <w:t>:</w:t>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rPr>
        <w:t>Website</w:t>
      </w:r>
      <w:r>
        <w:rPr>
          <w:sz w:val="22"/>
        </w:rPr>
        <w:t>:</w:t>
      </w:r>
      <w:r w:rsidRPr="00452EA5">
        <w:rPr>
          <w:sz w:val="22"/>
        </w:rPr>
        <w:t xml:space="preserve"> </w:t>
      </w:r>
      <w:r w:rsidRPr="00452EA5">
        <w:rPr>
          <w:sz w:val="22"/>
          <w:u w:val="single"/>
        </w:rPr>
        <w:tab/>
      </w:r>
      <w:r w:rsidRPr="00452EA5">
        <w:rPr>
          <w:sz w:val="22"/>
          <w:u w:val="single"/>
        </w:rPr>
        <w:tab/>
      </w:r>
      <w:r w:rsidRPr="00452EA5">
        <w:rPr>
          <w:sz w:val="22"/>
          <w:u w:val="single"/>
        </w:rPr>
        <w:tab/>
      </w:r>
      <w:r w:rsidRPr="00452EA5">
        <w:rPr>
          <w:sz w:val="22"/>
          <w:u w:val="single"/>
        </w:rPr>
        <w:tab/>
      </w:r>
    </w:p>
    <w:p w14:paraId="05F0CEFA" w14:textId="77777777" w:rsidR="005005BC" w:rsidRPr="00452EA5" w:rsidRDefault="005005BC" w:rsidP="005005BC">
      <w:pPr>
        <w:rPr>
          <w:sz w:val="22"/>
          <w:u w:val="single"/>
        </w:rPr>
      </w:pPr>
    </w:p>
    <w:p w14:paraId="0240ED7E" w14:textId="77777777" w:rsidR="005005BC" w:rsidRPr="00452EA5" w:rsidRDefault="005005BC" w:rsidP="005005BC">
      <w:pPr>
        <w:rPr>
          <w:sz w:val="22"/>
          <w:u w:val="single"/>
        </w:rPr>
      </w:pPr>
      <w:r w:rsidRPr="00452EA5">
        <w:rPr>
          <w:sz w:val="22"/>
        </w:rPr>
        <w:t>Contact Person</w:t>
      </w:r>
      <w:r>
        <w:rPr>
          <w:sz w:val="22"/>
        </w:rPr>
        <w:t>:</w:t>
      </w:r>
      <w:r w:rsidRPr="00452EA5">
        <w:rPr>
          <w:sz w:val="22"/>
        </w:rPr>
        <w:t xml:space="preserve"> </w:t>
      </w:r>
      <w:r w:rsidRPr="00452EA5">
        <w:rPr>
          <w:sz w:val="22"/>
          <w:u w:val="single"/>
        </w:rPr>
        <w:tab/>
      </w:r>
      <w:r w:rsidRPr="00452EA5">
        <w:rPr>
          <w:sz w:val="22"/>
          <w:u w:val="single"/>
        </w:rPr>
        <w:tab/>
      </w:r>
      <w:r w:rsidRPr="00452EA5">
        <w:rPr>
          <w:sz w:val="22"/>
          <w:u w:val="single"/>
        </w:rPr>
        <w:tab/>
      </w:r>
      <w:r w:rsidRPr="00452EA5">
        <w:rPr>
          <w:sz w:val="22"/>
          <w:u w:val="single"/>
        </w:rPr>
        <w:tab/>
      </w:r>
      <w:r>
        <w:rPr>
          <w:sz w:val="22"/>
        </w:rPr>
        <w:t>Any Additional Contact Info:</w:t>
      </w:r>
      <w:r w:rsidRPr="00452EA5">
        <w:rPr>
          <w:sz w:val="22"/>
        </w:rPr>
        <w:t xml:space="preserve"> </w:t>
      </w:r>
      <w:r w:rsidRPr="00452EA5">
        <w:rPr>
          <w:sz w:val="22"/>
          <w:u w:val="single"/>
        </w:rPr>
        <w:tab/>
      </w:r>
      <w:r w:rsidRPr="00452EA5">
        <w:rPr>
          <w:sz w:val="22"/>
          <w:u w:val="single"/>
        </w:rPr>
        <w:tab/>
      </w:r>
      <w:r>
        <w:rPr>
          <w:sz w:val="22"/>
          <w:u w:val="single"/>
        </w:rPr>
        <w:tab/>
      </w:r>
      <w:r w:rsidRPr="00452EA5">
        <w:rPr>
          <w:sz w:val="22"/>
          <w:u w:val="single"/>
        </w:rPr>
        <w:tab/>
      </w:r>
    </w:p>
    <w:p w14:paraId="0FE3B5BF" w14:textId="77777777" w:rsidR="005005BC" w:rsidRPr="00452EA5" w:rsidRDefault="005005BC" w:rsidP="005005BC">
      <w:pPr>
        <w:rPr>
          <w:sz w:val="22"/>
        </w:rPr>
      </w:pPr>
    </w:p>
    <w:p w14:paraId="2DC011FE" w14:textId="77777777" w:rsidR="005005BC" w:rsidRPr="00452EA5" w:rsidRDefault="005005BC" w:rsidP="005005BC">
      <w:pPr>
        <w:rPr>
          <w:sz w:val="22"/>
          <w:u w:val="single"/>
        </w:rPr>
      </w:pPr>
      <w:r w:rsidRPr="00452EA5">
        <w:rPr>
          <w:sz w:val="22"/>
        </w:rPr>
        <w:t>Pu</w:t>
      </w:r>
      <w:r>
        <w:rPr>
          <w:sz w:val="22"/>
        </w:rPr>
        <w:t>blisher/Rental Agent Phone #:</w:t>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rPr>
        <w:t xml:space="preserve"> Fax </w:t>
      </w:r>
      <w:r>
        <w:rPr>
          <w:sz w:val="22"/>
        </w:rPr>
        <w:t>#:</w:t>
      </w:r>
      <w:r w:rsidRPr="00452EA5">
        <w:rPr>
          <w:sz w:val="22"/>
        </w:rPr>
        <w:t xml:space="preserve"> </w:t>
      </w:r>
      <w:r w:rsidRPr="00452EA5">
        <w:rPr>
          <w:sz w:val="22"/>
          <w:u w:val="single"/>
        </w:rPr>
        <w:tab/>
      </w:r>
      <w:r w:rsidRPr="00452EA5">
        <w:rPr>
          <w:sz w:val="22"/>
          <w:u w:val="single"/>
        </w:rPr>
        <w:tab/>
      </w:r>
      <w:r w:rsidRPr="00452EA5">
        <w:rPr>
          <w:sz w:val="22"/>
          <w:u w:val="single"/>
        </w:rPr>
        <w:tab/>
      </w:r>
      <w:r w:rsidRPr="00452EA5">
        <w:rPr>
          <w:sz w:val="22"/>
          <w:u w:val="single"/>
        </w:rPr>
        <w:tab/>
      </w:r>
      <w:r>
        <w:rPr>
          <w:sz w:val="22"/>
          <w:u w:val="single"/>
        </w:rPr>
        <w:tab/>
      </w:r>
    </w:p>
    <w:p w14:paraId="3C7F1132" w14:textId="77777777" w:rsidR="005005BC" w:rsidRPr="00452EA5" w:rsidRDefault="005005BC" w:rsidP="005005BC">
      <w:pPr>
        <w:rPr>
          <w:sz w:val="22"/>
          <w:u w:val="single"/>
        </w:rPr>
      </w:pPr>
    </w:p>
    <w:p w14:paraId="71C36F6C" w14:textId="77777777" w:rsidR="005005BC" w:rsidRPr="00452EA5" w:rsidRDefault="005005BC" w:rsidP="005005BC">
      <w:pPr>
        <w:rPr>
          <w:sz w:val="22"/>
          <w:u w:val="single"/>
        </w:rPr>
      </w:pPr>
      <w:r w:rsidRPr="00452EA5">
        <w:rPr>
          <w:sz w:val="22"/>
        </w:rPr>
        <w:t>Specific Phone Extension for “Rental Division,” if applicable</w:t>
      </w:r>
      <w:r>
        <w:rPr>
          <w:sz w:val="22"/>
        </w:rPr>
        <w:t>:</w:t>
      </w:r>
      <w:r w:rsidRPr="00452EA5">
        <w:rPr>
          <w:sz w:val="22"/>
        </w:rPr>
        <w:t xml:space="preserve"> </w:t>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p>
    <w:p w14:paraId="71966E47" w14:textId="77777777" w:rsidR="005005BC" w:rsidRPr="00452EA5" w:rsidRDefault="005005BC" w:rsidP="005005BC">
      <w:pPr>
        <w:rPr>
          <w:sz w:val="22"/>
        </w:rPr>
      </w:pPr>
    </w:p>
    <w:p w14:paraId="3311974D" w14:textId="77777777" w:rsidR="005005BC" w:rsidRPr="005323CB" w:rsidRDefault="005005BC" w:rsidP="005005BC">
      <w:pPr>
        <w:rPr>
          <w:sz w:val="22"/>
        </w:rPr>
      </w:pPr>
      <w:r w:rsidRPr="00452EA5">
        <w:rPr>
          <w:sz w:val="22"/>
        </w:rPr>
        <w:t>Cost for Standard Rental Period</w:t>
      </w:r>
      <w:r>
        <w:rPr>
          <w:sz w:val="22"/>
        </w:rPr>
        <w:t>:</w:t>
      </w:r>
      <w:r w:rsidRPr="00452EA5">
        <w:rPr>
          <w:sz w:val="22"/>
        </w:rPr>
        <w:t xml:space="preserve"> </w:t>
      </w:r>
      <w:r w:rsidRPr="00452EA5">
        <w:rPr>
          <w:sz w:val="22"/>
          <w:u w:val="single"/>
        </w:rPr>
        <w:tab/>
      </w:r>
      <w:r w:rsidRPr="00452EA5">
        <w:rPr>
          <w:sz w:val="22"/>
          <w:u w:val="single"/>
        </w:rPr>
        <w:tab/>
      </w:r>
      <w:r w:rsidRPr="00452EA5">
        <w:rPr>
          <w:sz w:val="22"/>
        </w:rPr>
        <w:t xml:space="preserve"> Cost for Extended Rental Period</w:t>
      </w:r>
      <w:r>
        <w:rPr>
          <w:sz w:val="22"/>
        </w:rPr>
        <w:t>:</w:t>
      </w:r>
      <w:r w:rsidRPr="00452EA5">
        <w:rPr>
          <w:sz w:val="22"/>
          <w:u w:val="single"/>
        </w:rPr>
        <w:tab/>
      </w:r>
      <w:r w:rsidRPr="00452EA5">
        <w:rPr>
          <w:sz w:val="22"/>
          <w:u w:val="single"/>
        </w:rPr>
        <w:tab/>
      </w:r>
      <w:r w:rsidRPr="00452EA5">
        <w:rPr>
          <w:sz w:val="22"/>
          <w:u w:val="single"/>
        </w:rPr>
        <w:tab/>
      </w:r>
    </w:p>
    <w:p w14:paraId="44E6220A" w14:textId="77777777" w:rsidR="005005BC" w:rsidRPr="00452EA5" w:rsidRDefault="005005BC" w:rsidP="005005BC">
      <w:pPr>
        <w:rPr>
          <w:sz w:val="16"/>
        </w:rPr>
      </w:pPr>
    </w:p>
    <w:p w14:paraId="4BB4B4E5" w14:textId="77777777" w:rsidR="005005BC" w:rsidRPr="00452EA5" w:rsidRDefault="005005BC" w:rsidP="005005BC">
      <w:pPr>
        <w:rPr>
          <w:sz w:val="16"/>
        </w:rPr>
      </w:pPr>
      <w:r w:rsidRPr="00452EA5">
        <w:rPr>
          <w:sz w:val="16"/>
        </w:rPr>
        <w:t>(Please be sure that, when calculating cost, the publisher/rental agent understands the required instrumentation from above, as the extra string parts can often increase the cost. STRING COUNT needed:  10/10/12/8/8.)</w:t>
      </w:r>
    </w:p>
    <w:p w14:paraId="6E8C982B" w14:textId="77777777" w:rsidR="005005BC" w:rsidRPr="00452EA5" w:rsidRDefault="005005BC" w:rsidP="005005BC">
      <w:pPr>
        <w:rPr>
          <w:sz w:val="22"/>
        </w:rPr>
      </w:pPr>
    </w:p>
    <w:p w14:paraId="22B6A7CD" w14:textId="77777777" w:rsidR="005005BC" w:rsidRPr="00452EA5" w:rsidRDefault="005005BC" w:rsidP="005005BC">
      <w:pPr>
        <w:rPr>
          <w:sz w:val="22"/>
          <w:u w:val="single"/>
        </w:rPr>
      </w:pPr>
      <w:r w:rsidRPr="00452EA5">
        <w:rPr>
          <w:sz w:val="22"/>
        </w:rPr>
        <w:t>How much advance notification is required by publisher, for rental?</w:t>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p>
    <w:p w14:paraId="545038D1" w14:textId="77777777" w:rsidR="005005BC" w:rsidRPr="00452EA5" w:rsidRDefault="005005BC" w:rsidP="005005BC">
      <w:pPr>
        <w:rPr>
          <w:sz w:val="22"/>
        </w:rPr>
      </w:pPr>
    </w:p>
    <w:p w14:paraId="24A07F7F" w14:textId="77777777" w:rsidR="005005BC" w:rsidRPr="00452EA5" w:rsidRDefault="005005BC" w:rsidP="005005BC">
      <w:pPr>
        <w:rPr>
          <w:sz w:val="22"/>
          <w:u w:val="single"/>
        </w:rPr>
      </w:pPr>
      <w:r w:rsidRPr="00452EA5">
        <w:rPr>
          <w:b/>
          <w:bCs/>
          <w:sz w:val="22"/>
        </w:rPr>
        <w:t>Process for renting the orchestral parts:</w:t>
      </w:r>
      <w:r w:rsidRPr="00452EA5">
        <w:rPr>
          <w:sz w:val="22"/>
        </w:rPr>
        <w:t xml:space="preserve">  Via </w:t>
      </w:r>
      <w:r>
        <w:rPr>
          <w:sz w:val="22"/>
        </w:rPr>
        <w:t>Webs</w:t>
      </w:r>
      <w:r w:rsidRPr="00452EA5">
        <w:rPr>
          <w:sz w:val="22"/>
        </w:rPr>
        <w:t xml:space="preserve">ite? </w:t>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p>
    <w:p w14:paraId="3C47EF3F" w14:textId="77777777" w:rsidR="005005BC" w:rsidRPr="00452EA5" w:rsidRDefault="005005BC" w:rsidP="005005BC">
      <w:pPr>
        <w:rPr>
          <w:sz w:val="22"/>
        </w:rPr>
      </w:pPr>
    </w:p>
    <w:p w14:paraId="2EB221FF" w14:textId="77777777" w:rsidR="005005BC" w:rsidRPr="00452EA5" w:rsidRDefault="005005BC" w:rsidP="005005BC">
      <w:pPr>
        <w:rPr>
          <w:sz w:val="22"/>
          <w:u w:val="single"/>
        </w:rPr>
      </w:pPr>
      <w:r w:rsidRPr="00452EA5">
        <w:rPr>
          <w:sz w:val="22"/>
        </w:rPr>
        <w:t xml:space="preserve">Via Contract (most common)? </w:t>
      </w:r>
      <w:r w:rsidRPr="00452EA5">
        <w:rPr>
          <w:sz w:val="22"/>
          <w:u w:val="single"/>
        </w:rPr>
        <w:tab/>
      </w:r>
      <w:r w:rsidRPr="00452EA5">
        <w:rPr>
          <w:sz w:val="22"/>
          <w:u w:val="single"/>
        </w:rPr>
        <w:tab/>
      </w:r>
      <w:r w:rsidRPr="00452EA5">
        <w:rPr>
          <w:sz w:val="22"/>
          <w:u w:val="single"/>
        </w:rPr>
        <w:tab/>
      </w:r>
      <w:r w:rsidRPr="00452EA5">
        <w:rPr>
          <w:sz w:val="22"/>
          <w:u w:val="single"/>
        </w:rPr>
        <w:tab/>
        <w:t xml:space="preserve"> </w:t>
      </w:r>
      <w:r w:rsidRPr="00452EA5">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02CF12E0" w14:textId="77777777" w:rsidR="005005BC" w:rsidRPr="00452EA5" w:rsidRDefault="005005BC" w:rsidP="005005BC">
      <w:pPr>
        <w:rPr>
          <w:sz w:val="22"/>
          <w:u w:val="single"/>
        </w:rPr>
      </w:pPr>
    </w:p>
    <w:p w14:paraId="5D13C9AE" w14:textId="77777777" w:rsidR="005005BC" w:rsidRDefault="005005BC" w:rsidP="005005BC">
      <w:pPr>
        <w:rPr>
          <w:sz w:val="22"/>
          <w:u w:val="single"/>
        </w:rPr>
      </w:pPr>
      <w:r w:rsidRPr="00452EA5">
        <w:rPr>
          <w:sz w:val="22"/>
        </w:rPr>
        <w:t xml:space="preserve">How </w:t>
      </w:r>
      <w:r>
        <w:rPr>
          <w:sz w:val="22"/>
        </w:rPr>
        <w:t>many weeks</w:t>
      </w:r>
      <w:r w:rsidRPr="00452EA5">
        <w:rPr>
          <w:sz w:val="22"/>
        </w:rPr>
        <w:t xml:space="preserve"> ahead of rental period is contract required? </w:t>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p>
    <w:p w14:paraId="5B2CFBCB" w14:textId="77777777" w:rsidR="005005BC" w:rsidRDefault="005005BC" w:rsidP="005005BC">
      <w:pPr>
        <w:rPr>
          <w:sz w:val="22"/>
          <w:u w:val="single"/>
        </w:rPr>
      </w:pPr>
    </w:p>
    <w:p w14:paraId="67C47495" w14:textId="77777777" w:rsidR="005005BC" w:rsidRDefault="005005BC" w:rsidP="005005BC">
      <w:pPr>
        <w:rPr>
          <w:sz w:val="22"/>
          <w:u w:val="single"/>
        </w:rPr>
      </w:pPr>
      <w:r>
        <w:rPr>
          <w:sz w:val="22"/>
        </w:rPr>
        <w:t>Any Additional Information:</w:t>
      </w:r>
      <w:r w:rsidRPr="00452EA5">
        <w:rPr>
          <w:sz w:val="22"/>
        </w:rPr>
        <w:t xml:space="preserve"> </w:t>
      </w:r>
      <w:r w:rsidRPr="00452EA5">
        <w:rPr>
          <w:sz w:val="22"/>
          <w:u w:val="single"/>
        </w:rPr>
        <w:tab/>
      </w:r>
      <w:r>
        <w:rPr>
          <w:sz w:val="22"/>
          <w:u w:val="single"/>
        </w:rPr>
        <w:tab/>
      </w:r>
      <w:r>
        <w:rPr>
          <w:sz w:val="22"/>
          <w:u w:val="single"/>
        </w:rPr>
        <w:tab/>
      </w:r>
      <w:r>
        <w:rPr>
          <w:sz w:val="22"/>
          <w:u w:val="single"/>
        </w:rPr>
        <w:tab/>
      </w:r>
      <w:r>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r w:rsidRPr="00452EA5">
        <w:rPr>
          <w:sz w:val="22"/>
          <w:u w:val="single"/>
        </w:rPr>
        <w:tab/>
      </w:r>
    </w:p>
    <w:p w14:paraId="76B97029" w14:textId="77777777" w:rsidR="005005BC" w:rsidRPr="00391925" w:rsidRDefault="005005BC" w:rsidP="005005BC">
      <w:pPr>
        <w:rPr>
          <w:sz w:val="22"/>
        </w:rPr>
      </w:pPr>
    </w:p>
    <w:p w14:paraId="4310D4A6" w14:textId="77777777" w:rsidR="005005BC" w:rsidRDefault="005005BC" w:rsidP="005005BC">
      <w:pPr>
        <w:rPr>
          <w:sz w:val="22"/>
        </w:rPr>
      </w:pPr>
      <w:r w:rsidRPr="00452EA5">
        <w:rPr>
          <w:sz w:val="22"/>
        </w:rPr>
        <w:t>--------------------------------------------------------</w:t>
      </w:r>
    </w:p>
    <w:p w14:paraId="77BAB29A" w14:textId="77777777" w:rsidR="005005BC" w:rsidRDefault="005005BC" w:rsidP="005005BC">
      <w:pPr>
        <w:rPr>
          <w:sz w:val="22"/>
        </w:rPr>
      </w:pPr>
    </w:p>
    <w:p w14:paraId="5062B707" w14:textId="77777777" w:rsidR="005005BC" w:rsidRDefault="005005BC" w:rsidP="005005BC">
      <w:pPr>
        <w:rPr>
          <w:sz w:val="22"/>
        </w:rPr>
      </w:pPr>
    </w:p>
    <w:p w14:paraId="761475C2" w14:textId="77777777" w:rsidR="005005BC" w:rsidRDefault="005005BC" w:rsidP="005005BC">
      <w:pPr>
        <w:rPr>
          <w:sz w:val="22"/>
        </w:rPr>
      </w:pPr>
    </w:p>
    <w:p w14:paraId="09F69B1A" w14:textId="77777777" w:rsidR="005005BC" w:rsidRDefault="005005BC" w:rsidP="005005BC">
      <w:pPr>
        <w:rPr>
          <w:sz w:val="22"/>
        </w:rPr>
      </w:pPr>
    </w:p>
    <w:p w14:paraId="54A8DF3A" w14:textId="77777777" w:rsidR="005005BC" w:rsidRPr="0063724E" w:rsidRDefault="005005BC" w:rsidP="005005BC">
      <w:pPr>
        <w:rPr>
          <w:sz w:val="22"/>
          <w:u w:val="single"/>
        </w:rPr>
      </w:pPr>
      <w:r>
        <w:rPr>
          <w:sz w:val="22"/>
        </w:rPr>
        <w:t xml:space="preserve">Applicants’ Electronic Signature: </w:t>
      </w:r>
      <w:r>
        <w:rPr>
          <w:sz w:val="22"/>
          <w:u w:val="single"/>
        </w:rPr>
        <w:tab/>
      </w:r>
      <w:r>
        <w:rPr>
          <w:sz w:val="22"/>
          <w:u w:val="single"/>
        </w:rPr>
        <w:tab/>
      </w:r>
      <w:r>
        <w:rPr>
          <w:sz w:val="22"/>
          <w:u w:val="single"/>
        </w:rPr>
        <w:tab/>
      </w:r>
      <w:r>
        <w:rPr>
          <w:sz w:val="22"/>
          <w:u w:val="single"/>
        </w:rPr>
        <w:tab/>
      </w:r>
      <w:r>
        <w:rPr>
          <w:sz w:val="22"/>
          <w:u w:val="single"/>
        </w:rPr>
        <w:tab/>
      </w:r>
      <w:r>
        <w:rPr>
          <w:sz w:val="22"/>
        </w:rPr>
        <w:t xml:space="preserve"> Date: </w:t>
      </w:r>
      <w:r>
        <w:rPr>
          <w:sz w:val="22"/>
          <w:u w:val="single"/>
        </w:rPr>
        <w:tab/>
      </w:r>
      <w:r>
        <w:rPr>
          <w:sz w:val="22"/>
          <w:u w:val="single"/>
        </w:rPr>
        <w:tab/>
      </w:r>
      <w:r>
        <w:rPr>
          <w:sz w:val="22"/>
          <w:u w:val="single"/>
        </w:rPr>
        <w:tab/>
      </w:r>
      <w:r>
        <w:rPr>
          <w:sz w:val="22"/>
          <w:u w:val="single"/>
        </w:rPr>
        <w:tab/>
      </w:r>
    </w:p>
    <w:p w14:paraId="6D88A968" w14:textId="77777777" w:rsidR="005005BC" w:rsidRDefault="005005BC"/>
    <w:sectPr w:rsidR="005005BC" w:rsidSect="005005BC">
      <w:footerReference w:type="even" r:id="rId7"/>
      <w:footerReference w:type="default" r:id="rId8"/>
      <w:pgSz w:w="12240" w:h="15840"/>
      <w:pgMar w:top="1440" w:right="1440" w:bottom="1440" w:left="1440" w:header="720" w:footer="720" w:gutter="0"/>
      <w:pgBorders>
        <w:top w:val="crossStitch" w:sz="10" w:space="1" w:color="000000" w:themeColor="text1"/>
        <w:left w:val="crossStitch" w:sz="10" w:space="4" w:color="000000" w:themeColor="text1"/>
        <w:bottom w:val="crossStitch" w:sz="10" w:space="1" w:color="000000" w:themeColor="text1"/>
        <w:right w:val="crossStitch" w:sz="10" w:space="4" w:color="000000" w:themeColor="text1"/>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7DFC8" w14:textId="77777777" w:rsidR="00D37348" w:rsidRDefault="00D37348" w:rsidP="0060146D">
      <w:r>
        <w:separator/>
      </w:r>
    </w:p>
  </w:endnote>
  <w:endnote w:type="continuationSeparator" w:id="0">
    <w:p w14:paraId="3946AFE4" w14:textId="77777777" w:rsidR="00D37348" w:rsidRDefault="00D37348" w:rsidP="0060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9D124" w14:textId="77777777" w:rsidR="005005BC" w:rsidRDefault="005005BC" w:rsidP="005005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146D">
      <w:rPr>
        <w:rStyle w:val="PageNumber"/>
        <w:noProof/>
      </w:rPr>
      <w:t>2</w:t>
    </w:r>
    <w:r>
      <w:rPr>
        <w:rStyle w:val="PageNumber"/>
      </w:rPr>
      <w:fldChar w:fldCharType="end"/>
    </w:r>
  </w:p>
  <w:p w14:paraId="15392866" w14:textId="77777777" w:rsidR="005005BC" w:rsidRDefault="005005BC" w:rsidP="005005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C1686" w14:textId="77777777" w:rsidR="005005BC" w:rsidRDefault="005005BC" w:rsidP="005005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7348">
      <w:rPr>
        <w:rStyle w:val="PageNumber"/>
        <w:noProof/>
      </w:rPr>
      <w:t>1</w:t>
    </w:r>
    <w:r>
      <w:rPr>
        <w:rStyle w:val="PageNumber"/>
      </w:rPr>
      <w:fldChar w:fldCharType="end"/>
    </w:r>
  </w:p>
  <w:p w14:paraId="0648F5AA" w14:textId="77777777" w:rsidR="005005BC" w:rsidRDefault="0060146D" w:rsidP="005005BC">
    <w:pPr>
      <w:pStyle w:val="Footer"/>
      <w:ind w:right="360"/>
      <w:jc w:val="right"/>
    </w:pPr>
    <w:r>
      <w:t xml:space="preserve">AUO 2016 </w:t>
    </w:r>
    <w:r w:rsidR="005005BC">
      <w:t xml:space="preserve">Concerto &amp; Aria Competition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69D92" w14:textId="77777777" w:rsidR="00D37348" w:rsidRDefault="00D37348" w:rsidP="0060146D">
      <w:r>
        <w:separator/>
      </w:r>
    </w:p>
  </w:footnote>
  <w:footnote w:type="continuationSeparator" w:id="0">
    <w:p w14:paraId="4793A3F6" w14:textId="77777777" w:rsidR="00D37348" w:rsidRDefault="00D37348" w:rsidP="006014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F2432"/>
    <w:multiLevelType w:val="hybridMultilevel"/>
    <w:tmpl w:val="7158A6C2"/>
    <w:lvl w:ilvl="0" w:tplc="9A9A9112">
      <w:start w:val="1"/>
      <w:numFmt w:val="decimal"/>
      <w:lvlText w:val="%1."/>
      <w:lvlJc w:val="left"/>
      <w:pPr>
        <w:ind w:left="720" w:hanging="360"/>
      </w:pPr>
      <w:rPr>
        <w:b w:val="0"/>
      </w:rPr>
    </w:lvl>
    <w:lvl w:ilvl="1" w:tplc="E2D4688C">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758BF"/>
    <w:multiLevelType w:val="hybridMultilevel"/>
    <w:tmpl w:val="E54E84AC"/>
    <w:lvl w:ilvl="0" w:tplc="9A9A91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5BC"/>
    <w:rsid w:val="00075983"/>
    <w:rsid w:val="001215FE"/>
    <w:rsid w:val="001E4B4D"/>
    <w:rsid w:val="002578FA"/>
    <w:rsid w:val="005005BC"/>
    <w:rsid w:val="00566BD2"/>
    <w:rsid w:val="0060146D"/>
    <w:rsid w:val="00D37348"/>
    <w:rsid w:val="00DA3782"/>
    <w:rsid w:val="00E21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CCD8D4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5B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5BC"/>
    <w:pPr>
      <w:ind w:left="720"/>
      <w:contextualSpacing/>
    </w:pPr>
  </w:style>
  <w:style w:type="paragraph" w:styleId="Footer">
    <w:name w:val="footer"/>
    <w:basedOn w:val="Normal"/>
    <w:link w:val="FooterChar"/>
    <w:uiPriority w:val="99"/>
    <w:unhideWhenUsed/>
    <w:rsid w:val="005005BC"/>
    <w:pPr>
      <w:tabs>
        <w:tab w:val="center" w:pos="4320"/>
        <w:tab w:val="right" w:pos="8640"/>
      </w:tabs>
    </w:pPr>
  </w:style>
  <w:style w:type="character" w:customStyle="1" w:styleId="FooterChar">
    <w:name w:val="Footer Char"/>
    <w:basedOn w:val="DefaultParagraphFont"/>
    <w:link w:val="Footer"/>
    <w:uiPriority w:val="99"/>
    <w:rsid w:val="005005BC"/>
    <w:rPr>
      <w:sz w:val="24"/>
      <w:szCs w:val="24"/>
      <w:lang w:eastAsia="en-US"/>
    </w:rPr>
  </w:style>
  <w:style w:type="character" w:styleId="PageNumber">
    <w:name w:val="page number"/>
    <w:basedOn w:val="DefaultParagraphFont"/>
    <w:uiPriority w:val="99"/>
    <w:semiHidden/>
    <w:unhideWhenUsed/>
    <w:rsid w:val="005005BC"/>
  </w:style>
  <w:style w:type="table" w:styleId="TableGrid">
    <w:name w:val="Table Grid"/>
    <w:basedOn w:val="TableNormal"/>
    <w:uiPriority w:val="59"/>
    <w:rsid w:val="005005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146D"/>
    <w:pPr>
      <w:tabs>
        <w:tab w:val="center" w:pos="4320"/>
        <w:tab w:val="right" w:pos="8640"/>
      </w:tabs>
    </w:pPr>
  </w:style>
  <w:style w:type="character" w:customStyle="1" w:styleId="HeaderChar">
    <w:name w:val="Header Char"/>
    <w:basedOn w:val="DefaultParagraphFont"/>
    <w:link w:val="Header"/>
    <w:uiPriority w:val="99"/>
    <w:rsid w:val="0060146D"/>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4803</Characters>
  <Application>Microsoft Macintosh Word</Application>
  <DocSecurity>0</DocSecurity>
  <Lines>40</Lines>
  <Paragraphs>11</Paragraphs>
  <ScaleCrop>false</ScaleCrop>
  <Company/>
  <LinksUpToDate>false</LinksUpToDate>
  <CharactersWithSpaces>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Nathaniel Fruchter</cp:lastModifiedBy>
  <cp:revision>2</cp:revision>
  <cp:lastPrinted>2015-08-13T21:34:00Z</cp:lastPrinted>
  <dcterms:created xsi:type="dcterms:W3CDTF">2015-08-13T21:34:00Z</dcterms:created>
  <dcterms:modified xsi:type="dcterms:W3CDTF">2015-08-13T21:34:00Z</dcterms:modified>
</cp:coreProperties>
</file>