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Resolve disputes,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Voting:</w:t>
      </w:r>
    </w:p>
    <w:p>
      <w:pPr>
        <w:pStyle w:val="Compact"/>
        <w:numPr>
          <w:numId w:val="1046"/>
          <w:ilvl w:val="2"/>
        </w:numPr>
      </w:pPr>
      <w:r>
        <w:t xml:space="preserve">The election shall be carried out as specified in Article V.</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elections-procedures."/>
      <w:bookmarkEnd w:id="25"/>
      <w:r>
        <w:t xml:space="preserve">Article V. Elections Procedures.</w:t>
      </w:r>
    </w:p>
    <w:p>
      <w:pPr>
        <w:pStyle w:val="Compact"/>
        <w:numPr>
          <w:numId w:val="1050"/>
          <w:ilvl w:val="0"/>
        </w:numPr>
      </w:pPr>
      <w:r>
        <w:t xml:space="preserve">Election Rules:</w:t>
      </w:r>
    </w:p>
    <w:p>
      <w:pPr>
        <w:pStyle w:val="Compact"/>
        <w:numPr>
          <w:numId w:val="1051"/>
          <w:ilvl w:val="1"/>
        </w:numPr>
      </w:pPr>
      <w:r>
        <w:t xml:space="preserve">These election rules shall apply for both the Spring General Election as well as Vacancy Elections during regular meetings of Student Senate.</w:t>
      </w:r>
    </w:p>
    <w:p>
      <w:pPr>
        <w:pStyle w:val="Compact"/>
        <w:numPr>
          <w:numId w:val="1051"/>
          <w:ilvl w:val="1"/>
        </w:numPr>
      </w:pPr>
      <w:r>
        <w:t xml:space="preserve">In the case of a vacancy election, 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1"/>
          <w:ilvl w:val="1"/>
        </w:numPr>
      </w:pPr>
      <w:r>
        <w:t xml:space="preserve">Absentee ballots are not permitted.</w:t>
      </w:r>
    </w:p>
    <w:p>
      <w:pPr>
        <w:pStyle w:val="Compact"/>
        <w:numPr>
          <w:numId w:val="1051"/>
          <w:ilvl w:val="1"/>
        </w:numPr>
      </w:pPr>
      <w:r>
        <w:t xml:space="preserve">Student Senate shall carry out all elections procedures in accordance with the Single Transferable Voting method in order to achieve proportional representation.</w:t>
      </w:r>
    </w:p>
    <w:p>
      <w:pPr>
        <w:pStyle w:val="Compact"/>
        <w:numPr>
          <w:numId w:val="1052"/>
          <w:ilvl w:val="2"/>
        </w:numPr>
      </w:pPr>
      <w:r>
        <w:t xml:space="preserve">In the case of Member-at-Large elections, voting will be carried out as specified in Article IV.</w:t>
      </w:r>
    </w:p>
    <w:p>
      <w:pPr>
        <w:pStyle w:val="Compact"/>
        <w:numPr>
          <w:numId w:val="1050"/>
          <w:ilvl w:val="0"/>
        </w:numPr>
      </w:pPr>
      <w:r>
        <w:t xml:space="preserve">Voting Procedures</w:t>
      </w:r>
    </w:p>
    <w:p>
      <w:pPr>
        <w:pStyle w:val="Compact"/>
        <w:numPr>
          <w:numId w:val="1053"/>
          <w:ilvl w:val="1"/>
        </w:numPr>
      </w:pPr>
      <w:r>
        <w:t xml:space="preserve">Each voter shall have one vote, ranking the candidates in their constituency for their vote in order of descending preference, with 1 (the first rank) representing the most preferred.</w:t>
      </w:r>
    </w:p>
    <w:p>
      <w:pPr>
        <w:pStyle w:val="Compact"/>
        <w:numPr>
          <w:numId w:val="1054"/>
          <w:ilvl w:val="2"/>
        </w:numPr>
      </w:pPr>
      <w:r>
        <w:t xml:space="preserve">No candidate may be ranked repeatedly, and no two candidates may be ranked equally.</w:t>
      </w:r>
    </w:p>
    <w:p>
      <w:pPr>
        <w:pStyle w:val="Compact"/>
        <w:numPr>
          <w:numId w:val="1054"/>
          <w:ilvl w:val="2"/>
        </w:numPr>
      </w:pPr>
      <w:r>
        <w:t xml:space="preserve">A voter may rank as many or as few candidates as they would like.</w:t>
      </w:r>
    </w:p>
    <w:p>
      <w:pPr>
        <w:pStyle w:val="Compact"/>
        <w:numPr>
          <w:numId w:val="1054"/>
          <w:ilvl w:val="2"/>
        </w:numPr>
      </w:pPr>
      <w:r>
        <w:t xml:space="preserve">A voter may elect to designate "No Confidence" at any rank.</w:t>
      </w:r>
    </w:p>
    <w:p>
      <w:pPr>
        <w:pStyle w:val="Compact"/>
        <w:numPr>
          <w:numId w:val="1053"/>
          <w:ilvl w:val="1"/>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3"/>
          <w:ilvl w:val="1"/>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3"/>
          <w:ilvl w:val="1"/>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3"/>
          <w:ilvl w:val="1"/>
        </w:numPr>
      </w:pPr>
      <w:r>
        <w:t xml:space="preserve">For each elected candidate from subsection IV, their vote surplus shall be redistributed in the following procedure:</w:t>
      </w:r>
    </w:p>
    <w:p>
      <w:pPr>
        <w:pStyle w:val="Compact"/>
        <w:numPr>
          <w:numId w:val="1055"/>
          <w:ilvl w:val="2"/>
        </w:numPr>
      </w:pPr>
      <w:r>
        <w:t xml:space="preserve">The fractional value of each vote to be redistributed is calculated by dividing the number of surplus votes for the candidate by the total votes received by said candidate.</w:t>
      </w:r>
    </w:p>
    <w:p>
      <w:pPr>
        <w:pStyle w:val="Compact"/>
        <w:numPr>
          <w:numId w:val="1055"/>
          <w:ilvl w:val="2"/>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5"/>
          <w:ilvl w:val="2"/>
        </w:numPr>
      </w:pPr>
      <w:r>
        <w:t xml:space="preserve">Following the redistribution of surplus votes, the process of counting votes and distributing surplus votes of any winning candidates, as described in subclause 2 through 5 above, is repeated. If no surplus votes were redistributed, the election shall proceed to subsection VI below.</w:t>
      </w:r>
    </w:p>
    <w:p>
      <w:pPr>
        <w:pStyle w:val="Compact"/>
        <w:numPr>
          <w:numId w:val="1053"/>
          <w:ilvl w:val="1"/>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6"/>
          <w:ilvl w:val="2"/>
        </w:numPr>
      </w:pPr>
      <w:r>
        <w:t xml:space="preserve">If there is a tie as to the candidate with the least number of votes, the entire tied set shall be eliminated if their combined vote count is less than that of the next-highest candidate.</w:t>
      </w:r>
    </w:p>
    <w:p>
      <w:pPr>
        <w:pStyle w:val="Compact"/>
        <w:numPr>
          <w:numId w:val="1056"/>
          <w:ilvl w:val="2"/>
        </w:numPr>
      </w:pPr>
      <w:r>
        <w:t xml:space="preserve">If there is a tie as to the candidate with the least number of votes, and the above does not apply, the candidate with the least number of votes in the previous round shall be eliminated.</w:t>
      </w:r>
    </w:p>
    <w:p>
      <w:pPr>
        <w:pStyle w:val="Compact"/>
        <w:numPr>
          <w:numId w:val="1056"/>
          <w:ilvl w:val="2"/>
        </w:numPr>
      </w:pPr>
      <w:r>
        <w:t xml:space="preserve">If there is still a tie, the procedure described in subsection B. above is repeated for the next-preceding round until the tie is broken.</w:t>
      </w:r>
    </w:p>
    <w:p>
      <w:pPr>
        <w:pStyle w:val="Compact"/>
        <w:numPr>
          <w:numId w:val="1056"/>
          <w:ilvl w:val="2"/>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6"/>
          <w:ilvl w:val="2"/>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3"/>
          <w:ilvl w:val="1"/>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7"/>
          <w:ilvl w:val="2"/>
        </w:numPr>
      </w:pPr>
      <w:r>
        <w:t xml:space="preserve">Should the conditions of subsection 6.e. apply, then the option of "No Confidence" may not be eliminated from such a tie by the random elimination ordering.</w:t>
      </w:r>
    </w:p>
    <w:p>
      <w:pPr>
        <w:pStyle w:val="Compact"/>
        <w:numPr>
          <w:numId w:val="1053"/>
          <w:ilvl w:val="1"/>
        </w:numPr>
      </w:pPr>
      <w:r>
        <w:t xml:space="preserve">This process of counting votes, distributing surplus votes of winning candidates, and eliminating losing candidates, as described in subclause 2 through 7 above, is repeated until all seats are filled.</w:t>
      </w:r>
    </w:p>
    <w:p>
      <w:pPr>
        <w:pStyle w:val="Compact"/>
        <w:numPr>
          <w:numId w:val="1058"/>
          <w:ilvl w:val="2"/>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8"/>
          <w:ilvl w:val="2"/>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Heading1"/>
      </w:pPr>
      <w:bookmarkStart w:id="26" w:name="article-vi.-student-senate-fiscal-policy."/>
      <w:bookmarkEnd w:id="26"/>
      <w:r>
        <w:t xml:space="preserve">Article VI. Student Senate Fiscal Policy.</w:t>
      </w:r>
    </w:p>
    <w:p>
      <w:pPr>
        <w:pStyle w:val="Compact"/>
        <w:numPr>
          <w:numId w:val="1059"/>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9"/>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7" w:name="article-vii.-officers."/>
      <w:bookmarkEnd w:id="27"/>
      <w:r>
        <w:t xml:space="preserve">Article VII. Officers.</w:t>
      </w:r>
    </w:p>
    <w:p>
      <w:pPr>
        <w:pStyle w:val="Compact"/>
        <w:numPr>
          <w:numId w:val="1060"/>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61"/>
          <w:ilvl w:val="1"/>
        </w:numPr>
      </w:pPr>
      <w:r>
        <w:t xml:space="preserve">Except for the Sergeant at Arms and the Student Senate Clerk, all officers of Student Senate must be Student Senators.</w:t>
      </w:r>
    </w:p>
    <w:p>
      <w:pPr>
        <w:pStyle w:val="Compact"/>
        <w:numPr>
          <w:numId w:val="1061"/>
          <w:ilvl w:val="1"/>
        </w:numPr>
      </w:pPr>
      <w:r>
        <w:t xml:space="preserve">The Sergeant at Arms must be a Student Senator or a Member-at-Large.</w:t>
      </w:r>
    </w:p>
    <w:p>
      <w:pPr>
        <w:pStyle w:val="Compact"/>
        <w:numPr>
          <w:numId w:val="1061"/>
          <w:ilvl w:val="1"/>
        </w:numPr>
      </w:pPr>
      <w:r>
        <w:t xml:space="preserve">The Student Senate Clerk must not be a Student Senator or a Member-at-Large.</w:t>
      </w:r>
    </w:p>
    <w:p>
      <w:pPr>
        <w:pStyle w:val="Compact"/>
        <w:numPr>
          <w:numId w:val="1061"/>
          <w:ilvl w:val="1"/>
        </w:numPr>
      </w:pPr>
      <w:r>
        <w:t xml:space="preserve">Except for the Student Senate Clerk and the Student Senate Vice Chair, all officers of Student Senate shall be elected according to the procedure established in these bylaws.</w:t>
      </w:r>
    </w:p>
    <w:p>
      <w:pPr>
        <w:pStyle w:val="Compact"/>
        <w:numPr>
          <w:numId w:val="1061"/>
          <w:ilvl w:val="1"/>
        </w:numPr>
      </w:pPr>
      <w:r>
        <w:t xml:space="preserve">The Student Senate Clerk shall be hired by the Office of Student Activities in consultation with the Chair of Student Senate.</w:t>
      </w:r>
    </w:p>
    <w:p>
      <w:pPr>
        <w:pStyle w:val="Compact"/>
        <w:numPr>
          <w:numId w:val="1061"/>
          <w:ilvl w:val="1"/>
        </w:numPr>
      </w:pPr>
      <w:r>
        <w:t xml:space="preserve">The Student Senate Chair may nominate a candidate to serve as Student Senate Vice Chair. This nomination must be approved by a majority vote at a regular Student Senate meeting.</w:t>
      </w:r>
    </w:p>
    <w:p>
      <w:pPr>
        <w:pStyle w:val="Compact"/>
        <w:numPr>
          <w:numId w:val="1060"/>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60"/>
          <w:ilvl w:val="0"/>
        </w:numPr>
      </w:pPr>
      <w:r>
        <w:t xml:space="preserve">Terms of Service:</w:t>
      </w:r>
    </w:p>
    <w:p>
      <w:pPr>
        <w:pStyle w:val="Compact"/>
        <w:numPr>
          <w:numId w:val="1062"/>
          <w:ilvl w:val="1"/>
        </w:numPr>
      </w:pPr>
      <w:r>
        <w:t xml:space="preserve">The term of service for all elected Officers of Student Senate shall be from the time of their election until the end of the half session for which they are elected to serve.</w:t>
      </w:r>
    </w:p>
    <w:p>
      <w:pPr>
        <w:pStyle w:val="Compact"/>
        <w:numPr>
          <w:numId w:val="1062"/>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2"/>
          <w:ilvl w:val="1"/>
        </w:numPr>
      </w:pPr>
      <w:r>
        <w:t xml:space="preserve">The term of service for the Student Senate Clerk shall be determined by the terms of employment established upon the hiring of the Student Senate Clerk.</w:t>
      </w:r>
    </w:p>
    <w:p>
      <w:pPr>
        <w:pStyle w:val="Compact"/>
        <w:numPr>
          <w:numId w:val="1060"/>
          <w:ilvl w:val="0"/>
        </w:numPr>
      </w:pPr>
      <w:r>
        <w:t xml:space="preserve">Impeachment of Officers:</w:t>
      </w:r>
    </w:p>
    <w:p>
      <w:pPr>
        <w:pStyle w:val="Compact"/>
        <w:numPr>
          <w:numId w:val="1063"/>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4"/>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3"/>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3"/>
          <w:ilvl w:val="1"/>
        </w:numPr>
      </w:pPr>
      <w:r>
        <w:t xml:space="preserve">Upon a successful vote to remove a member of the Student Senate Executive Committee from office, that office shall immediately be declared vacant.</w:t>
      </w:r>
    </w:p>
    <w:p>
      <w:pPr>
        <w:pStyle w:val="Compact"/>
        <w:numPr>
          <w:numId w:val="1060"/>
          <w:ilvl w:val="0"/>
        </w:numPr>
      </w:pPr>
      <w:r>
        <w:t xml:space="preserve">Resignation:</w:t>
      </w:r>
    </w:p>
    <w:p>
      <w:pPr>
        <w:pStyle w:val="Compact"/>
        <w:numPr>
          <w:numId w:val="1065"/>
          <w:ilvl w:val="1"/>
        </w:numPr>
      </w:pPr>
      <w:r>
        <w:t xml:space="preserve">The Chair of Student Senate may resign from their office by submitting notice of that resignation, via e-mail, to the Student Senate Executive Committee.</w:t>
      </w:r>
    </w:p>
    <w:p>
      <w:pPr>
        <w:pStyle w:val="Compact"/>
        <w:numPr>
          <w:numId w:val="1065"/>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6"/>
          <w:ilvl w:val="2"/>
        </w:numPr>
      </w:pPr>
      <w:r>
        <w:t xml:space="preserve">The Student Senate Clerk is expected to provide three (3) weeks' notice of their resignation.</w:t>
      </w:r>
    </w:p>
    <w:p>
      <w:pPr>
        <w:pStyle w:val="Compact"/>
        <w:numPr>
          <w:numId w:val="1060"/>
          <w:ilvl w:val="0"/>
        </w:numPr>
      </w:pPr>
      <w:r>
        <w:t xml:space="preserve">Vacancy:</w:t>
      </w:r>
    </w:p>
    <w:p>
      <w:pPr>
        <w:pStyle w:val="Compact"/>
        <w:numPr>
          <w:numId w:val="1067"/>
          <w:ilvl w:val="1"/>
        </w:numPr>
      </w:pPr>
      <w:r>
        <w:t xml:space="preserve">The Student Senate Executive Committee must notify Student Senate within three (3) days of the removal or resignation of an elected officer.</w:t>
      </w:r>
    </w:p>
    <w:p>
      <w:pPr>
        <w:pStyle w:val="Compact"/>
        <w:numPr>
          <w:numId w:val="1060"/>
          <w:ilvl w:val="0"/>
        </w:numPr>
      </w:pPr>
      <w:r>
        <w:t xml:space="preserve">Election of Officers:</w:t>
      </w:r>
    </w:p>
    <w:p>
      <w:pPr>
        <w:pStyle w:val="Compact"/>
        <w:numPr>
          <w:numId w:val="1068"/>
          <w:ilvl w:val="1"/>
        </w:numPr>
      </w:pPr>
      <w:r>
        <w:t xml:space="preserve">Except for the position of Senate Clerk, all Student Senate offices shall be filled by way of a Student Senate election at a regular Student Senate meeting.</w:t>
      </w:r>
    </w:p>
    <w:p>
      <w:pPr>
        <w:pStyle w:val="Compact"/>
        <w:numPr>
          <w:numId w:val="1068"/>
          <w:ilvl w:val="1"/>
        </w:numPr>
      </w:pPr>
      <w:r>
        <w:t xml:space="preserve">An election to fill all elected Student Senate offices shall be held at the first regular meeting of each Student Senate half session.</w:t>
      </w:r>
    </w:p>
    <w:p>
      <w:pPr>
        <w:pStyle w:val="Compact"/>
        <w:numPr>
          <w:numId w:val="1069"/>
          <w:ilvl w:val="2"/>
        </w:numPr>
      </w:pPr>
      <w:r>
        <w:t xml:space="preserve">If a Student Senate office is vacant, an election shall be held at the first regular meeting following the notification of Student Senate of the vacancy.</w:t>
      </w:r>
    </w:p>
    <w:p>
      <w:pPr>
        <w:pStyle w:val="Compact"/>
        <w:numPr>
          <w:numId w:val="1068"/>
          <w:ilvl w:val="1"/>
        </w:numPr>
      </w:pPr>
      <w:r>
        <w:t xml:space="preserve">Election Procedure:</w:t>
      </w:r>
    </w:p>
    <w:p>
      <w:pPr>
        <w:pStyle w:val="Compact"/>
        <w:numPr>
          <w:numId w:val="1070"/>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70"/>
          <w:ilvl w:val="2"/>
        </w:numPr>
      </w:pPr>
      <w:r>
        <w:t xml:space="preserve">Any Student Senator may nominate a candidate to fill an office.</w:t>
      </w:r>
    </w:p>
    <w:p>
      <w:pPr>
        <w:pStyle w:val="Compact"/>
        <w:numPr>
          <w:numId w:val="1071"/>
          <w:ilvl w:val="3"/>
        </w:numPr>
      </w:pPr>
      <w:r>
        <w:t xml:space="preserve">Nominated candidates must be Student Senators, except for the Sergeant at Arms, who may be either a Student Senator or a Member-at-Large.</w:t>
      </w:r>
    </w:p>
    <w:p>
      <w:pPr>
        <w:pStyle w:val="Compact"/>
        <w:numPr>
          <w:numId w:val="1071"/>
          <w:ilvl w:val="3"/>
        </w:numPr>
      </w:pPr>
      <w:r>
        <w:t xml:space="preserve">Nominated candidates must affirm or reject their willingness to let their name stand for election to office.</w:t>
      </w:r>
    </w:p>
    <w:p>
      <w:pPr>
        <w:pStyle w:val="Compact"/>
        <w:numPr>
          <w:numId w:val="1070"/>
          <w:ilvl w:val="2"/>
        </w:numPr>
      </w:pPr>
      <w:r>
        <w:t xml:space="preserve">At the discretion of the meeting chair, nominated candidates are permitted to address Student Senate and respond to questions.</w:t>
      </w:r>
    </w:p>
    <w:p>
      <w:pPr>
        <w:pStyle w:val="Compact"/>
        <w:numPr>
          <w:numId w:val="1072"/>
          <w:ilvl w:val="3"/>
        </w:numPr>
      </w:pPr>
      <w:r>
        <w:t xml:space="preserve">If one (1) candidate for a position is permitted to address Student Senate then all candidates for that position must be permitted to address Student Senate.</w:t>
      </w:r>
    </w:p>
    <w:p>
      <w:pPr>
        <w:pStyle w:val="Compact"/>
        <w:numPr>
          <w:numId w:val="1070"/>
          <w:ilvl w:val="2"/>
        </w:numPr>
      </w:pPr>
      <w:r>
        <w:t xml:space="preserve">At the discretion of the meeting Chair, Student Senators may be permitted to discuss the candidate(s) for each office in the absence of the candidates for that position.</w:t>
      </w:r>
    </w:p>
    <w:p>
      <w:pPr>
        <w:pStyle w:val="Compact"/>
        <w:numPr>
          <w:numId w:val="1073"/>
          <w:ilvl w:val="3"/>
        </w:numPr>
      </w:pPr>
      <w:r>
        <w:t xml:space="preserve">No minutes of this discussion shall be recorded.</w:t>
      </w:r>
    </w:p>
    <w:p>
      <w:pPr>
        <w:pStyle w:val="Compact"/>
        <w:numPr>
          <w:numId w:val="1070"/>
          <w:ilvl w:val="2"/>
        </w:numPr>
      </w:pPr>
      <w:r>
        <w:t xml:space="preserve">General elections procedures and voting procedures shall be followed as described in Article V.</w:t>
      </w:r>
    </w:p>
    <w:p>
      <w:pPr>
        <w:pStyle w:val="Compact"/>
        <w:numPr>
          <w:numId w:val="1060"/>
          <w:ilvl w:val="0"/>
        </w:numPr>
      </w:pPr>
      <w:r>
        <w:t xml:space="preserve">Duties and Powers of the Chair of Student Senate:</w:t>
      </w:r>
    </w:p>
    <w:p>
      <w:pPr>
        <w:pStyle w:val="Compact"/>
        <w:numPr>
          <w:numId w:val="1074"/>
          <w:ilvl w:val="1"/>
        </w:numPr>
      </w:pPr>
      <w:r>
        <w:t xml:space="preserve">General Duties of the Chair of Student Senate:</w:t>
      </w:r>
    </w:p>
    <w:p>
      <w:pPr>
        <w:pStyle w:val="Compact"/>
        <w:numPr>
          <w:numId w:val="1075"/>
          <w:ilvl w:val="2"/>
        </w:numPr>
      </w:pPr>
      <w:r>
        <w:t xml:space="preserve">Schedule, set the agenda for, and preside over regular meetings of Student Senate and of the Student Senate Executive Committee;</w:t>
      </w:r>
    </w:p>
    <w:p>
      <w:pPr>
        <w:pStyle w:val="Compact"/>
        <w:numPr>
          <w:numId w:val="1075"/>
          <w:ilvl w:val="2"/>
        </w:numPr>
      </w:pPr>
      <w:r>
        <w:t xml:space="preserve">Designate a member of the Student Senate Executive Committee to Chair a regular Student Senate meeting when unable to fill the role and when no Vice Chair has been appointed;</w:t>
      </w:r>
    </w:p>
    <w:p>
      <w:pPr>
        <w:pStyle w:val="Compact"/>
        <w:numPr>
          <w:numId w:val="1075"/>
          <w:ilvl w:val="2"/>
        </w:numPr>
      </w:pPr>
      <w:r>
        <w:t xml:space="preserve">Assign Student Senators and Members-at-Large to Student Senate standing committees, pending the approval of a majority of the Executive Committee of Student Senate;</w:t>
      </w:r>
    </w:p>
    <w:p>
      <w:pPr>
        <w:pStyle w:val="Compact"/>
        <w:numPr>
          <w:numId w:val="1075"/>
          <w:ilvl w:val="2"/>
        </w:numPr>
      </w:pPr>
      <w:r>
        <w:t xml:space="preserve">Report to Student Senate the failure of a Student Senate standing committee to act upon matters assigned to it;</w:t>
      </w:r>
    </w:p>
    <w:p>
      <w:pPr>
        <w:pStyle w:val="Compact"/>
        <w:numPr>
          <w:numId w:val="1075"/>
          <w:ilvl w:val="2"/>
        </w:numPr>
      </w:pPr>
      <w:r>
        <w:t xml:space="preserve">Preside over the Student Senator impeachment process;</w:t>
      </w:r>
    </w:p>
    <w:p>
      <w:pPr>
        <w:pStyle w:val="Compact"/>
        <w:numPr>
          <w:numId w:val="1075"/>
          <w:ilvl w:val="2"/>
        </w:numPr>
      </w:pPr>
      <w:r>
        <w:t xml:space="preserve">Notify any Student Senator or Member-at-Large when they are within one (1) absence of being removed from office;</w:t>
      </w:r>
    </w:p>
    <w:p>
      <w:pPr>
        <w:pStyle w:val="Compact"/>
        <w:numPr>
          <w:numId w:val="1075"/>
          <w:ilvl w:val="2"/>
        </w:numPr>
      </w:pPr>
      <w:r>
        <w:t xml:space="preserve">Notify any Student Senator or Member-at-Large when they are removed from their seat;</w:t>
      </w:r>
    </w:p>
    <w:p>
      <w:pPr>
        <w:pStyle w:val="Compact"/>
        <w:numPr>
          <w:numId w:val="1075"/>
          <w:ilvl w:val="2"/>
        </w:numPr>
      </w:pPr>
      <w:r>
        <w:t xml:space="preserve">Designate a member of Student Senate to serve as temporary Student Senate Clerk, without pay, when the regular Student Senate Clerk is unable to fill the role;</w:t>
      </w:r>
    </w:p>
    <w:p>
      <w:pPr>
        <w:pStyle w:val="Compact"/>
        <w:numPr>
          <w:numId w:val="1075"/>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4"/>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6"/>
          <w:ilvl w:val="2"/>
        </w:numPr>
      </w:pPr>
      <w:r>
        <w:t xml:space="preserve">Coordinate with the Graduate Student Assembly President to schedule, set the agenda for, and preside over joint meetings of Student Senate and the Graduate Student Assembly;</w:t>
      </w:r>
    </w:p>
    <w:p>
      <w:pPr>
        <w:pStyle w:val="Compact"/>
        <w:numPr>
          <w:numId w:val="1076"/>
          <w:ilvl w:val="2"/>
        </w:numPr>
      </w:pPr>
      <w:r>
        <w:t xml:space="preserve">Sit on the Student Government Executive Committee and the Student Government Board of Directors;</w:t>
      </w:r>
    </w:p>
    <w:p>
      <w:pPr>
        <w:pStyle w:val="Compact"/>
        <w:numPr>
          <w:numId w:val="1076"/>
          <w:ilvl w:val="2"/>
        </w:numPr>
      </w:pPr>
      <w:r>
        <w:t xml:space="preserve">Preside over the process of responding to a Presidential Veto of Student Senate legislation;</w:t>
      </w:r>
    </w:p>
    <w:p>
      <w:pPr>
        <w:pStyle w:val="Compact"/>
        <w:numPr>
          <w:numId w:val="1076"/>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6"/>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6"/>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6"/>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6"/>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6"/>
          <w:ilvl w:val="2"/>
        </w:numPr>
      </w:pPr>
      <w:r>
        <w:t xml:space="preserve">Sit on the Joint Funding Committee, or appoint a permanent representative to fill the seat designated for the Student Senate Chair;</w:t>
      </w:r>
    </w:p>
    <w:p>
      <w:pPr>
        <w:pStyle w:val="Compact"/>
        <w:numPr>
          <w:numId w:val="1074"/>
          <w:ilvl w:val="1"/>
        </w:numPr>
      </w:pPr>
      <w:r>
        <w:t xml:space="preserve">Powers of the Chair of Student Senate:</w:t>
      </w:r>
    </w:p>
    <w:p>
      <w:pPr>
        <w:pStyle w:val="Compact"/>
        <w:numPr>
          <w:numId w:val="1077"/>
          <w:ilvl w:val="2"/>
        </w:numPr>
      </w:pPr>
      <w:r>
        <w:t xml:space="preserve">Remove Student Senators and Members-at-large from their seats for violation of their attendance requirements;</w:t>
      </w:r>
    </w:p>
    <w:p>
      <w:pPr>
        <w:pStyle w:val="Compact"/>
        <w:numPr>
          <w:numId w:val="1077"/>
          <w:ilvl w:val="2"/>
        </w:numPr>
      </w:pPr>
      <w:r>
        <w:t xml:space="preserve">Appoint an interim officer to fill any vacant Student Senate office until a permanent replacement can be elected;</w:t>
      </w:r>
    </w:p>
    <w:p>
      <w:pPr>
        <w:pStyle w:val="Compact"/>
        <w:numPr>
          <w:numId w:val="1077"/>
          <w:ilvl w:val="2"/>
        </w:numPr>
      </w:pPr>
      <w:r>
        <w:t xml:space="preserve">Nominate a Vice Chair from the voting membership of Student Senate;</w:t>
      </w:r>
    </w:p>
    <w:p>
      <w:pPr>
        <w:pStyle w:val="Compact"/>
        <w:numPr>
          <w:numId w:val="1077"/>
          <w:ilvl w:val="2"/>
        </w:numPr>
      </w:pPr>
      <w:r>
        <w:t xml:space="preserve">Call a special meeting of Student Senate;</w:t>
      </w:r>
    </w:p>
    <w:p>
      <w:pPr>
        <w:pStyle w:val="Compact"/>
        <w:numPr>
          <w:numId w:val="1077"/>
          <w:ilvl w:val="2"/>
        </w:numPr>
      </w:pPr>
      <w:r>
        <w:t xml:space="preserve">Break a tie in any Student Senate vote;</w:t>
      </w:r>
    </w:p>
    <w:p>
      <w:pPr>
        <w:pStyle w:val="Compact"/>
        <w:numPr>
          <w:numId w:val="1077"/>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7"/>
          <w:ilvl w:val="2"/>
        </w:numPr>
      </w:pPr>
      <w:r>
        <w:t xml:space="preserve">Form ad hoc committees of Student Senate, with the approval of the Student Senate Executive Committee.</w:t>
      </w:r>
    </w:p>
    <w:p>
      <w:pPr>
        <w:pStyle w:val="Compact"/>
        <w:numPr>
          <w:numId w:val="1077"/>
          <w:ilvl w:val="2"/>
        </w:numPr>
      </w:pPr>
      <w:r>
        <w:t xml:space="preserve">Assign extra responsibilities to Student Senate standing committees, as needed to complete the work of Student Senate.</w:t>
      </w:r>
    </w:p>
    <w:p>
      <w:pPr>
        <w:pStyle w:val="Compact"/>
        <w:numPr>
          <w:numId w:val="1060"/>
          <w:ilvl w:val="0"/>
        </w:numPr>
      </w:pPr>
      <w:r>
        <w:t xml:space="preserve">Vice Chair of Student Senate:</w:t>
      </w:r>
    </w:p>
    <w:p>
      <w:pPr>
        <w:pStyle w:val="Compact"/>
        <w:numPr>
          <w:numId w:val="1078"/>
          <w:ilvl w:val="1"/>
        </w:numPr>
      </w:pPr>
      <w:r>
        <w:t xml:space="preserve">The Student Senate Vice Chair shall not be a regular member of a Student Senate standing committee, and shall be a non-voting member of the Student Senate Executive Committee.</w:t>
      </w:r>
    </w:p>
    <w:p>
      <w:pPr>
        <w:pStyle w:val="Compact"/>
        <w:numPr>
          <w:numId w:val="1078"/>
          <w:ilvl w:val="1"/>
        </w:numPr>
      </w:pPr>
      <w:r>
        <w:t xml:space="preserve">Duties of the Vice Chair of Student Senate:</w:t>
      </w:r>
    </w:p>
    <w:p>
      <w:pPr>
        <w:pStyle w:val="Compact"/>
        <w:numPr>
          <w:numId w:val="1079"/>
          <w:ilvl w:val="2"/>
        </w:numPr>
      </w:pPr>
      <w:r>
        <w:t xml:space="preserve">Act as Chair at any Student Senate meeting at which the Student Senate Chair is not present;</w:t>
      </w:r>
    </w:p>
    <w:p>
      <w:pPr>
        <w:pStyle w:val="Compact"/>
        <w:numPr>
          <w:numId w:val="1079"/>
          <w:ilvl w:val="2"/>
        </w:numPr>
      </w:pPr>
      <w:r>
        <w:t xml:space="preserve">Serve as acting Student Senate Chair while there is a vacancy in that office;</w:t>
      </w:r>
    </w:p>
    <w:p>
      <w:pPr>
        <w:pStyle w:val="Compact"/>
        <w:numPr>
          <w:numId w:val="1079"/>
          <w:ilvl w:val="2"/>
        </w:numPr>
      </w:pPr>
      <w:r>
        <w:t xml:space="preserve">Assist the Student Senate Chair with Student Senate matters, as deemed necessary by the Student Senate Chair;</w:t>
      </w:r>
    </w:p>
    <w:p>
      <w:pPr>
        <w:pStyle w:val="Compact"/>
        <w:numPr>
          <w:numId w:val="1079"/>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60"/>
          <w:ilvl w:val="0"/>
        </w:numPr>
      </w:pPr>
      <w:r>
        <w:t xml:space="preserve">Chairs of Student Senate Standing Committees:</w:t>
      </w:r>
    </w:p>
    <w:p>
      <w:pPr>
        <w:pStyle w:val="Compact"/>
        <w:numPr>
          <w:numId w:val="1080"/>
          <w:ilvl w:val="1"/>
        </w:numPr>
      </w:pPr>
      <w:r>
        <w:t xml:space="preserve">Duties of the Chairs of Student Senate Standing Committees:</w:t>
      </w:r>
    </w:p>
    <w:p>
      <w:pPr>
        <w:pStyle w:val="Compact"/>
        <w:numPr>
          <w:numId w:val="1081"/>
          <w:ilvl w:val="2"/>
        </w:numPr>
      </w:pPr>
      <w:r>
        <w:t xml:space="preserve">Keep a current record of attendance at committee meetings and submit these records to the Student Senate Chair upon request;</w:t>
      </w:r>
    </w:p>
    <w:p>
      <w:pPr>
        <w:pStyle w:val="Compact"/>
        <w:numPr>
          <w:numId w:val="1081"/>
          <w:ilvl w:val="2"/>
        </w:numPr>
      </w:pPr>
      <w:r>
        <w:t xml:space="preserve">Provide a written report of activities of the committee during the session to the Chair of Student Senate at the last Student Senate meeting of the half session;</w:t>
      </w:r>
    </w:p>
    <w:p>
      <w:pPr>
        <w:pStyle w:val="Compact"/>
        <w:numPr>
          <w:numId w:val="1081"/>
          <w:ilvl w:val="2"/>
        </w:numPr>
      </w:pPr>
      <w:r>
        <w:t xml:space="preserve">Schedule, set the agenda for, and preside over regular meetings of the relevant standing committee;</w:t>
      </w:r>
    </w:p>
    <w:p>
      <w:pPr>
        <w:pStyle w:val="Compact"/>
        <w:numPr>
          <w:numId w:val="1081"/>
          <w:ilvl w:val="2"/>
        </w:numPr>
      </w:pPr>
      <w:r>
        <w:t xml:space="preserve">Appoint a Vice Chair from among the standing committee members, to act in the absence of the Chair of the committee;</w:t>
      </w:r>
    </w:p>
    <w:p>
      <w:pPr>
        <w:pStyle w:val="Compact"/>
        <w:numPr>
          <w:numId w:val="1081"/>
          <w:ilvl w:val="2"/>
        </w:numPr>
      </w:pPr>
      <w:r>
        <w:t xml:space="preserve">Report committee activities to Student Senate at regular meetings.</w:t>
      </w:r>
    </w:p>
    <w:p>
      <w:pPr>
        <w:pStyle w:val="Compact"/>
        <w:numPr>
          <w:numId w:val="1080"/>
          <w:ilvl w:val="1"/>
        </w:numPr>
      </w:pPr>
      <w:r>
        <w:t xml:space="preserve">Duties of the Chair of the Finance Committee:</w:t>
      </w:r>
    </w:p>
    <w:p>
      <w:pPr>
        <w:pStyle w:val="Compact"/>
        <w:numPr>
          <w:numId w:val="1082"/>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2"/>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3"/>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80"/>
          <w:ilvl w:val="1"/>
        </w:numPr>
      </w:pPr>
      <w:r>
        <w:t xml:space="preserve">Powers of the Chair of the Finance Committee:</w:t>
      </w:r>
    </w:p>
    <w:p>
      <w:pPr>
        <w:pStyle w:val="Compact"/>
        <w:numPr>
          <w:numId w:val="1084"/>
          <w:ilvl w:val="2"/>
        </w:numPr>
      </w:pPr>
      <w:r>
        <w:t xml:space="preserve">Review all budgetary categories of any student organization that receives funds from Student Senate;</w:t>
      </w:r>
    </w:p>
    <w:p>
      <w:pPr>
        <w:pStyle w:val="Compact"/>
        <w:numPr>
          <w:numId w:val="1084"/>
          <w:ilvl w:val="2"/>
        </w:numPr>
      </w:pPr>
      <w:r>
        <w:t xml:space="preserve">Recommend to the Student Body Vice President for Finance that the accounts of a student organization that receives funds from Student Senate be frozen;</w:t>
      </w:r>
    </w:p>
    <w:p>
      <w:pPr>
        <w:pStyle w:val="Compact"/>
        <w:numPr>
          <w:numId w:val="1085"/>
          <w:ilvl w:val="3"/>
        </w:numPr>
      </w:pPr>
      <w:r>
        <w:t xml:space="preserve">The Chair of the Finance Committee must notify the Chair of Student Senate and the Finance Committee within one (1) week of placing any such request.</w:t>
      </w:r>
    </w:p>
    <w:p>
      <w:pPr>
        <w:pStyle w:val="Compact"/>
        <w:numPr>
          <w:numId w:val="1084"/>
          <w:ilvl w:val="2"/>
        </w:numPr>
      </w:pPr>
      <w:r>
        <w:t xml:space="preserve">Schedule audits and collective inventories for Student Senate's accounts and for the accounts of groups receiving funding from Student Senate;</w:t>
      </w:r>
    </w:p>
    <w:p>
      <w:pPr>
        <w:pStyle w:val="Compact"/>
        <w:numPr>
          <w:numId w:val="1084"/>
          <w:ilvl w:val="2"/>
        </w:numPr>
      </w:pPr>
      <w:r>
        <w:t xml:space="preserve">Subpoena financial records involving funds allocated by Student Senate.</w:t>
      </w:r>
    </w:p>
    <w:p>
      <w:pPr>
        <w:pStyle w:val="Compact"/>
        <w:numPr>
          <w:numId w:val="1060"/>
          <w:ilvl w:val="0"/>
        </w:numPr>
      </w:pPr>
      <w:r>
        <w:t xml:space="preserve">Sergeant at Arms:</w:t>
      </w:r>
    </w:p>
    <w:p>
      <w:pPr>
        <w:pStyle w:val="Compact"/>
        <w:numPr>
          <w:numId w:val="1086"/>
          <w:ilvl w:val="1"/>
        </w:numPr>
      </w:pPr>
      <w:r>
        <w:t xml:space="preserve">Duties of the Sergeant at Arms:</w:t>
      </w:r>
    </w:p>
    <w:p>
      <w:pPr>
        <w:pStyle w:val="Compact"/>
        <w:numPr>
          <w:numId w:val="1087"/>
          <w:ilvl w:val="2"/>
        </w:numPr>
      </w:pPr>
      <w:r>
        <w:t xml:space="preserve">Care for and maintain the physical properties and office of Student Senate, including the property jointly owned by student organizations and Student Senate;</w:t>
      </w:r>
    </w:p>
    <w:p>
      <w:pPr>
        <w:pStyle w:val="Compact"/>
        <w:numPr>
          <w:numId w:val="1087"/>
          <w:ilvl w:val="2"/>
        </w:numPr>
      </w:pPr>
      <w:r>
        <w:t xml:space="preserve">Upon request of the Student Senate Chair or Vice Chair, acquire meeting places for Student Senate, its committees, and its events;</w:t>
      </w:r>
    </w:p>
    <w:p>
      <w:pPr>
        <w:pStyle w:val="Compact"/>
        <w:numPr>
          <w:numId w:val="1087"/>
          <w:ilvl w:val="2"/>
        </w:numPr>
      </w:pPr>
      <w:r>
        <w:t xml:space="preserve">Attend all meetings of Student Senate and assist the Student Senate Chair in maintaining order in the chambers.</w:t>
      </w:r>
    </w:p>
    <w:p>
      <w:pPr>
        <w:pStyle w:val="Compact"/>
        <w:numPr>
          <w:numId w:val="1060"/>
          <w:ilvl w:val="0"/>
        </w:numPr>
      </w:pPr>
      <w:r>
        <w:t xml:space="preserve">Student Senate Clerk:</w:t>
      </w:r>
    </w:p>
    <w:p>
      <w:pPr>
        <w:pStyle w:val="Compact"/>
        <w:numPr>
          <w:numId w:val="1088"/>
          <w:ilvl w:val="1"/>
        </w:numPr>
      </w:pPr>
      <w:r>
        <w:t xml:space="preserve">Duties of the Student Senate Clerk</w:t>
      </w:r>
    </w:p>
    <w:p>
      <w:pPr>
        <w:pStyle w:val="Compact"/>
        <w:numPr>
          <w:numId w:val="1089"/>
          <w:ilvl w:val="2"/>
        </w:numPr>
      </w:pPr>
      <w:r>
        <w:t xml:space="preserve">Record and distribute minutes for every regular meeting of Student Senate;</w:t>
      </w:r>
    </w:p>
    <w:p>
      <w:pPr>
        <w:pStyle w:val="Compact"/>
        <w:numPr>
          <w:numId w:val="1089"/>
          <w:ilvl w:val="2"/>
        </w:numPr>
      </w:pPr>
      <w:r>
        <w:t xml:space="preserve">Maintain Student Senate Attendance records;</w:t>
      </w:r>
    </w:p>
    <w:p>
      <w:pPr>
        <w:pStyle w:val="Compact"/>
        <w:numPr>
          <w:numId w:val="1089"/>
          <w:ilvl w:val="2"/>
        </w:numPr>
      </w:pPr>
      <w:r>
        <w:t xml:space="preserve">Fulfill other duties, as assigned by the Student Senate Executive Committee.</w:t>
      </w:r>
    </w:p>
    <w:p>
      <w:pPr>
        <w:pStyle w:val="Compact"/>
        <w:numPr>
          <w:numId w:val="1060"/>
          <w:ilvl w:val="0"/>
        </w:numPr>
      </w:pPr>
      <w:r>
        <w:t xml:space="preserve">Honorary Chairs:</w:t>
      </w:r>
    </w:p>
    <w:p>
      <w:pPr>
        <w:pStyle w:val="Compact"/>
        <w:numPr>
          <w:numId w:val="1090"/>
          <w:ilvl w:val="1"/>
        </w:numPr>
      </w:pPr>
      <w:r>
        <w:t xml:space="preserve">Honorary Chairs of Student Senate and Honorary Chairs of Internal Committees of Student Senate shall be elected by a two-thirds (2/3) vote at a meeting of Student Senate.</w:t>
      </w:r>
    </w:p>
    <w:p>
      <w:pPr>
        <w:pStyle w:val="Compact"/>
        <w:numPr>
          <w:numId w:val="1090"/>
          <w:ilvl w:val="1"/>
        </w:numPr>
      </w:pPr>
      <w:r>
        <w:t xml:space="preserve">No Student Senator may be nominated for an Honorary Chair position if they have not held the actual position for at least one (1) full session.</w:t>
      </w:r>
    </w:p>
    <w:p>
      <w:pPr>
        <w:pStyle w:val="Compact"/>
        <w:numPr>
          <w:numId w:val="1090"/>
          <w:ilvl w:val="1"/>
        </w:numPr>
      </w:pPr>
      <w:r>
        <w:t xml:space="preserve">No Student Senator may be nominated for an honorary position if they have not served on Student Senate for at least two (2) full sessions.</w:t>
      </w:r>
    </w:p>
    <w:p>
      <w:pPr>
        <w:pStyle w:val="Compact"/>
        <w:numPr>
          <w:numId w:val="1090"/>
          <w:ilvl w:val="1"/>
        </w:numPr>
      </w:pPr>
      <w:r>
        <w:t xml:space="preserve">A two-thirds (2/3) vote at a meeting of Student Senate may bestow, upon any Student Senator who meets the above requirements, an honorary position.</w:t>
      </w:r>
    </w:p>
    <w:p>
      <w:pPr>
        <w:pStyle w:val="Compact"/>
        <w:numPr>
          <w:numId w:val="1090"/>
          <w:ilvl w:val="1"/>
        </w:numPr>
      </w:pPr>
      <w:r>
        <w:t xml:space="preserve">The position of an honorary office entitles the holder to rights that are bestowed upon Members-at-Large.</w:t>
      </w:r>
    </w:p>
    <w:p>
      <w:pPr>
        <w:pStyle w:val="Compact"/>
        <w:numPr>
          <w:numId w:val="1090"/>
          <w:ilvl w:val="1"/>
        </w:numPr>
      </w:pPr>
      <w:r>
        <w:t xml:space="preserve">Honorary positions shall be held perpetually, unless revoked with a three-fourths (3/4) majority vote at a regular meeting of Student Senate.</w:t>
      </w:r>
    </w:p>
    <w:p>
      <w:pPr>
        <w:pStyle w:val="Heading1"/>
      </w:pPr>
      <w:bookmarkStart w:id="28" w:name="article-viii.-meetings."/>
      <w:bookmarkEnd w:id="28"/>
      <w:r>
        <w:t xml:space="preserve">Article VIII. Meetings.</w:t>
      </w:r>
    </w:p>
    <w:p>
      <w:pPr>
        <w:pStyle w:val="Compact"/>
        <w:numPr>
          <w:numId w:val="1091"/>
          <w:ilvl w:val="0"/>
        </w:numPr>
      </w:pPr>
      <w:r>
        <w:t xml:space="preserve">Regular Meetings:</w:t>
      </w:r>
    </w:p>
    <w:p>
      <w:pPr>
        <w:pStyle w:val="Compact"/>
        <w:numPr>
          <w:numId w:val="1092"/>
          <w:ilvl w:val="1"/>
        </w:numPr>
      </w:pPr>
      <w:r>
        <w:t xml:space="preserve">Regular meetings of Student Senate must be held at least twice during each complete month of the academic year.</w:t>
      </w:r>
    </w:p>
    <w:p>
      <w:pPr>
        <w:pStyle w:val="Compact"/>
        <w:numPr>
          <w:numId w:val="1092"/>
          <w:ilvl w:val="1"/>
        </w:numPr>
      </w:pPr>
      <w:r>
        <w:t xml:space="preserve">Regular meetings may not be held on days when classes are not in session.</w:t>
      </w:r>
    </w:p>
    <w:p>
      <w:pPr>
        <w:pStyle w:val="Compact"/>
        <w:numPr>
          <w:numId w:val="1092"/>
          <w:ilvl w:val="1"/>
        </w:numPr>
      </w:pPr>
      <w:r>
        <w:t xml:space="preserve">Minutes of these meetings must be made available to the campus community.</w:t>
      </w:r>
    </w:p>
    <w:p>
      <w:pPr>
        <w:pStyle w:val="Compact"/>
        <w:numPr>
          <w:numId w:val="1091"/>
          <w:ilvl w:val="0"/>
        </w:numPr>
      </w:pPr>
      <w:r>
        <w:t xml:space="preserve">Special Meetings:</w:t>
      </w:r>
    </w:p>
    <w:p>
      <w:pPr>
        <w:pStyle w:val="Compact"/>
        <w:numPr>
          <w:numId w:val="1093"/>
          <w:ilvl w:val="1"/>
        </w:numPr>
      </w:pPr>
      <w:r>
        <w:t xml:space="preserve">Only the Student Body President or Student Senate Chair may call a special meeting of Student Senate.</w:t>
      </w:r>
    </w:p>
    <w:p>
      <w:pPr>
        <w:pStyle w:val="Compact"/>
        <w:numPr>
          <w:numId w:val="1093"/>
          <w:ilvl w:val="1"/>
        </w:numPr>
      </w:pPr>
      <w:r>
        <w:t xml:space="preserve">The Student Body President or Student Senate Chair must give notice of a special meeting at least seventy-two (72) hours prior to the designated meeting time.</w:t>
      </w:r>
    </w:p>
    <w:p>
      <w:pPr>
        <w:pStyle w:val="Compact"/>
        <w:numPr>
          <w:numId w:val="1093"/>
          <w:ilvl w:val="1"/>
        </w:numPr>
      </w:pPr>
      <w:r>
        <w:t xml:space="preserve">Absences shall not be counted in special meetings.</w:t>
      </w:r>
    </w:p>
    <w:p>
      <w:pPr>
        <w:pStyle w:val="Compact"/>
        <w:numPr>
          <w:numId w:val="1091"/>
          <w:ilvl w:val="0"/>
        </w:numPr>
      </w:pPr>
      <w:r>
        <w:t xml:space="preserve">Conduct of Business:</w:t>
      </w:r>
    </w:p>
    <w:p>
      <w:pPr>
        <w:pStyle w:val="Compact"/>
        <w:numPr>
          <w:numId w:val="1094"/>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4"/>
          <w:ilvl w:val="1"/>
        </w:numPr>
      </w:pPr>
      <w:r>
        <w:t xml:space="preserve">Introduction of legislation</w:t>
      </w:r>
    </w:p>
    <w:p>
      <w:pPr>
        <w:pStyle w:val="Compact"/>
        <w:numPr>
          <w:numId w:val="1095"/>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5"/>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5"/>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5"/>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4"/>
          <w:ilvl w:val="1"/>
        </w:numPr>
      </w:pPr>
      <w:r>
        <w:t xml:space="preserve">Voting</w:t>
      </w:r>
    </w:p>
    <w:p>
      <w:pPr>
        <w:pStyle w:val="Compact"/>
        <w:numPr>
          <w:numId w:val="1096"/>
          <w:ilvl w:val="2"/>
        </w:numPr>
      </w:pPr>
      <w:r>
        <w:t xml:space="preserve">There shall be four (4) distinct voting methods used by Student Senate. They are listed below in order of greatest precedence to lowest precedence:</w:t>
      </w:r>
    </w:p>
    <w:p>
      <w:pPr>
        <w:pStyle w:val="Compact"/>
        <w:numPr>
          <w:numId w:val="1097"/>
          <w:ilvl w:val="3"/>
        </w:numPr>
      </w:pPr>
      <w:r>
        <w:t xml:space="preserve">Secret ballot</w:t>
      </w:r>
    </w:p>
    <w:p>
      <w:pPr>
        <w:pStyle w:val="Compact"/>
        <w:numPr>
          <w:numId w:val="1097"/>
          <w:ilvl w:val="3"/>
        </w:numPr>
      </w:pPr>
      <w:r>
        <w:t xml:space="preserve">Roll call vote</w:t>
      </w:r>
    </w:p>
    <w:p>
      <w:pPr>
        <w:pStyle w:val="Compact"/>
        <w:numPr>
          <w:numId w:val="1097"/>
          <w:ilvl w:val="3"/>
        </w:numPr>
      </w:pPr>
      <w:r>
        <w:t xml:space="preserve">Hand vote</w:t>
      </w:r>
    </w:p>
    <w:p>
      <w:pPr>
        <w:pStyle w:val="Compact"/>
        <w:numPr>
          <w:numId w:val="1097"/>
          <w:ilvl w:val="3"/>
        </w:numPr>
      </w:pPr>
      <w:r>
        <w:t xml:space="preserve">Voice vote</w:t>
      </w:r>
    </w:p>
    <w:p>
      <w:pPr>
        <w:pStyle w:val="Compact"/>
        <w:numPr>
          <w:numId w:val="1097"/>
          <w:ilvl w:val="3"/>
        </w:numPr>
      </w:pPr>
      <w:r>
        <w:t xml:space="preserve">Acclamation (unanimous consent)</w:t>
      </w:r>
    </w:p>
    <w:p>
      <w:pPr>
        <w:pStyle w:val="Compact"/>
        <w:numPr>
          <w:numId w:val="1096"/>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6"/>
          <w:ilvl w:val="2"/>
        </w:numPr>
      </w:pPr>
      <w:r>
        <w:t xml:space="preserve">A Student Senator shall decline to vote, in committee or on the floor, on any matter where they believe that their voting on such a matter would be a conflict of interest.</w:t>
      </w:r>
    </w:p>
    <w:p>
      <w:pPr>
        <w:pStyle w:val="Compact"/>
        <w:numPr>
          <w:numId w:val="1094"/>
          <w:ilvl w:val="1"/>
        </w:numPr>
      </w:pPr>
      <w:r>
        <w:t xml:space="preserve">Quorum:</w:t>
      </w:r>
    </w:p>
    <w:p>
      <w:pPr>
        <w:pStyle w:val="Compact"/>
        <w:numPr>
          <w:numId w:val="1098"/>
          <w:ilvl w:val="2"/>
        </w:numPr>
      </w:pPr>
      <w:r>
        <w:t xml:space="preserve">Quorum for Student Senate is defined as a simple majority of the seated Student Senators.</w:t>
      </w:r>
    </w:p>
    <w:p>
      <w:pPr>
        <w:pStyle w:val="Compact"/>
        <w:numPr>
          <w:numId w:val="1099"/>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8"/>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9" w:name="article-ix.-the-executive-committee-of-student-senate."/>
      <w:bookmarkEnd w:id="29"/>
      <w:r>
        <w:t xml:space="preserve">Article IX. The Executive Committee of Student Senate.</w:t>
      </w:r>
    </w:p>
    <w:p>
      <w:pPr>
        <w:pStyle w:val="Compact"/>
        <w:numPr>
          <w:numId w:val="1100"/>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100"/>
          <w:ilvl w:val="0"/>
        </w:numPr>
      </w:pPr>
      <w:r>
        <w:t xml:space="preserve">Duties of the Student Senate Executive Committee:</w:t>
      </w:r>
    </w:p>
    <w:p>
      <w:pPr>
        <w:pStyle w:val="Compact"/>
        <w:numPr>
          <w:numId w:val="1101"/>
          <w:ilvl w:val="1"/>
        </w:numPr>
      </w:pPr>
      <w:r>
        <w:t xml:space="preserve">Meet at least once each complete month of the academic year, excluding dates when classes are not in session;</w:t>
      </w:r>
    </w:p>
    <w:p>
      <w:pPr>
        <w:pStyle w:val="Compact"/>
        <w:numPr>
          <w:numId w:val="1101"/>
          <w:ilvl w:val="1"/>
        </w:numPr>
      </w:pPr>
      <w:r>
        <w:t xml:space="preserve">Maintain regular contact with the Graduate Student Assembly Executive;</w:t>
      </w:r>
    </w:p>
    <w:p>
      <w:pPr>
        <w:pStyle w:val="Compact"/>
        <w:numPr>
          <w:numId w:val="1101"/>
          <w:ilvl w:val="1"/>
        </w:numPr>
      </w:pPr>
      <w:r>
        <w:t xml:space="preserve">Propose a budget, for funds under the control of Student Senate, no later than the third regular Student Senate meeting of the academic year.</w:t>
      </w:r>
    </w:p>
    <w:p>
      <w:pPr>
        <w:pStyle w:val="Compact"/>
        <w:numPr>
          <w:numId w:val="1100"/>
          <w:ilvl w:val="0"/>
        </w:numPr>
      </w:pPr>
      <w:r>
        <w:t xml:space="preserve">Powers of the Student Senate Executive Committee:</w:t>
      </w:r>
    </w:p>
    <w:p>
      <w:pPr>
        <w:pStyle w:val="Compact"/>
        <w:numPr>
          <w:numId w:val="1102"/>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2"/>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30" w:name="article-x.-standing-committees."/>
      <w:bookmarkEnd w:id="30"/>
      <w:r>
        <w:t xml:space="preserve">Article X. Standing Committees.</w:t>
      </w:r>
    </w:p>
    <w:p>
      <w:pPr>
        <w:pStyle w:val="Compact"/>
        <w:numPr>
          <w:numId w:val="1103"/>
          <w:ilvl w:val="0"/>
        </w:numPr>
      </w:pPr>
      <w:r>
        <w:t xml:space="preserve">The following shall be standing committees of Student Senate:</w:t>
      </w:r>
    </w:p>
    <w:p>
      <w:pPr>
        <w:pStyle w:val="Compact"/>
        <w:numPr>
          <w:numId w:val="1104"/>
          <w:ilvl w:val="1"/>
        </w:numPr>
      </w:pPr>
      <w:r>
        <w:t xml:space="preserve">Academic Affairs;</w:t>
      </w:r>
    </w:p>
    <w:p>
      <w:pPr>
        <w:pStyle w:val="Compact"/>
        <w:numPr>
          <w:numId w:val="1104"/>
          <w:ilvl w:val="1"/>
        </w:numPr>
      </w:pPr>
      <w:r>
        <w:t xml:space="preserve">Business Affairs;</w:t>
      </w:r>
    </w:p>
    <w:p>
      <w:pPr>
        <w:pStyle w:val="Compact"/>
        <w:numPr>
          <w:numId w:val="1104"/>
          <w:ilvl w:val="1"/>
        </w:numPr>
      </w:pPr>
      <w:r>
        <w:t xml:space="preserve">Campus Life;</w:t>
      </w:r>
    </w:p>
    <w:p>
      <w:pPr>
        <w:pStyle w:val="Compact"/>
        <w:numPr>
          <w:numId w:val="1104"/>
          <w:ilvl w:val="1"/>
        </w:numPr>
      </w:pPr>
      <w:r>
        <w:t xml:space="preserve">Communications;</w:t>
      </w:r>
    </w:p>
    <w:p>
      <w:pPr>
        <w:pStyle w:val="Compact"/>
        <w:numPr>
          <w:numId w:val="1104"/>
          <w:ilvl w:val="1"/>
        </w:numPr>
      </w:pPr>
      <w:r>
        <w:t xml:space="preserve">Finance;</w:t>
      </w:r>
    </w:p>
    <w:p>
      <w:pPr>
        <w:pStyle w:val="Compact"/>
        <w:numPr>
          <w:numId w:val="1104"/>
          <w:ilvl w:val="1"/>
        </w:numPr>
      </w:pPr>
      <w:r>
        <w:t xml:space="preserve">Internal Development;</w:t>
      </w:r>
    </w:p>
    <w:p>
      <w:pPr>
        <w:pStyle w:val="Compact"/>
        <w:numPr>
          <w:numId w:val="1104"/>
          <w:ilvl w:val="1"/>
        </w:numPr>
      </w:pPr>
      <w:r>
        <w:t xml:space="preserve">New Member Caucus.</w:t>
      </w:r>
    </w:p>
    <w:p>
      <w:pPr>
        <w:pStyle w:val="Compact"/>
        <w:numPr>
          <w:numId w:val="1103"/>
          <w:ilvl w:val="0"/>
        </w:numPr>
      </w:pPr>
      <w:r>
        <w:t xml:space="preserve">Membership:</w:t>
      </w:r>
    </w:p>
    <w:p>
      <w:pPr>
        <w:pStyle w:val="Compact"/>
        <w:numPr>
          <w:numId w:val="1105"/>
          <w:ilvl w:val="1"/>
        </w:numPr>
      </w:pPr>
      <w:r>
        <w:t xml:space="preserve">Each Student Senator shall be a regular member of at least one (1) Student Senate standing committee.</w:t>
      </w:r>
    </w:p>
    <w:p>
      <w:pPr>
        <w:pStyle w:val="Compact"/>
        <w:numPr>
          <w:numId w:val="1106"/>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6"/>
          <w:ilvl w:val="2"/>
        </w:numPr>
      </w:pPr>
      <w:r>
        <w:t xml:space="preserve">The New Member Caucus shall not count towards this requirement.</w:t>
      </w:r>
    </w:p>
    <w:p>
      <w:pPr>
        <w:pStyle w:val="Compact"/>
        <w:numPr>
          <w:numId w:val="1105"/>
          <w:ilvl w:val="1"/>
        </w:numPr>
      </w:pPr>
      <w:r>
        <w:t xml:space="preserve">Each Member-at-Large shall be a regular member of at least one (1) Student Senate standing committee.</w:t>
      </w:r>
    </w:p>
    <w:p>
      <w:pPr>
        <w:pStyle w:val="Compact"/>
        <w:numPr>
          <w:numId w:val="1107"/>
          <w:ilvl w:val="2"/>
        </w:numPr>
      </w:pPr>
      <w:r>
        <w:t xml:space="preserve">Members-at-Large may not be members of the Finance Committee.</w:t>
      </w:r>
    </w:p>
    <w:p>
      <w:pPr>
        <w:pStyle w:val="Compact"/>
        <w:numPr>
          <w:numId w:val="1107"/>
          <w:ilvl w:val="2"/>
        </w:numPr>
      </w:pPr>
      <w:r>
        <w:t xml:space="preserve">Members-at-Large may count Ad-Hoc Committees towards this requirement;</w:t>
      </w:r>
    </w:p>
    <w:p>
      <w:pPr>
        <w:pStyle w:val="Compact"/>
        <w:numPr>
          <w:numId w:val="1107"/>
          <w:ilvl w:val="2"/>
        </w:numPr>
      </w:pPr>
      <w:r>
        <w:t xml:space="preserve">The New Member Caucus shall not count towards this requirement.</w:t>
      </w:r>
    </w:p>
    <w:p>
      <w:pPr>
        <w:pStyle w:val="Compact"/>
        <w:numPr>
          <w:numId w:val="1105"/>
          <w:ilvl w:val="1"/>
        </w:numPr>
      </w:pPr>
      <w:r>
        <w:t xml:space="preserve">All and only Student Senators who are members of a particular standing committee are permitted to vote on matters addressed in that committee.</w:t>
      </w:r>
    </w:p>
    <w:p>
      <w:pPr>
        <w:pStyle w:val="Compact"/>
        <w:numPr>
          <w:numId w:val="1105"/>
          <w:ilvl w:val="1"/>
        </w:numPr>
      </w:pPr>
      <w:r>
        <w:t xml:space="preserve">The size of each standing committee shall be determined by the Chair of Student Senate, in consultation with the Chair of each standing committee.</w:t>
      </w:r>
    </w:p>
    <w:p>
      <w:pPr>
        <w:pStyle w:val="Compact"/>
        <w:numPr>
          <w:numId w:val="1105"/>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3"/>
          <w:ilvl w:val="0"/>
        </w:numPr>
      </w:pPr>
      <w:r>
        <w:t xml:space="preserve">Meetings:</w:t>
      </w:r>
    </w:p>
    <w:p>
      <w:pPr>
        <w:pStyle w:val="Compact"/>
        <w:numPr>
          <w:numId w:val="1108"/>
          <w:ilvl w:val="1"/>
        </w:numPr>
      </w:pPr>
      <w:r>
        <w:t xml:space="preserve">Each standing committee shall fix regular meeting times for the transaction of business before the committee.</w:t>
      </w:r>
    </w:p>
    <w:p>
      <w:pPr>
        <w:pStyle w:val="Compact"/>
        <w:numPr>
          <w:numId w:val="1108"/>
          <w:ilvl w:val="1"/>
        </w:numPr>
      </w:pPr>
      <w:r>
        <w:t xml:space="preserve">Quorum for a standing committee shall be a simple majority of the Student Senators who are members of that standing committee.</w:t>
      </w:r>
    </w:p>
    <w:p>
      <w:pPr>
        <w:pStyle w:val="Compact"/>
        <w:numPr>
          <w:numId w:val="1109"/>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8"/>
          <w:ilvl w:val="1"/>
        </w:numPr>
      </w:pPr>
      <w:r>
        <w:t xml:space="preserve">All business before a standing committee at the end of a half session shall be resumed by the same standing committee at the commencement of the next half session.</w:t>
      </w:r>
    </w:p>
    <w:p>
      <w:pPr>
        <w:pStyle w:val="Compact"/>
        <w:numPr>
          <w:numId w:val="1103"/>
          <w:ilvl w:val="0"/>
        </w:numPr>
      </w:pPr>
      <w:r>
        <w:t xml:space="preserve">Duties of the Academic Affairs Committee:</w:t>
      </w:r>
    </w:p>
    <w:p>
      <w:pPr>
        <w:pStyle w:val="Compact"/>
        <w:numPr>
          <w:numId w:val="1110"/>
          <w:ilvl w:val="1"/>
        </w:numPr>
      </w:pPr>
      <w:r>
        <w:t xml:space="preserve">Propose legislation concerning the academic welfare of the undergraduate student body;</w:t>
      </w:r>
    </w:p>
    <w:p>
      <w:pPr>
        <w:pStyle w:val="Compact"/>
        <w:numPr>
          <w:numId w:val="1110"/>
          <w:ilvl w:val="1"/>
        </w:numPr>
      </w:pPr>
      <w:r>
        <w:t xml:space="preserve">Announce to Student Senate any changes or proposed changes in academic policy;</w:t>
      </w:r>
    </w:p>
    <w:p>
      <w:pPr>
        <w:pStyle w:val="Compact"/>
        <w:numPr>
          <w:numId w:val="1110"/>
          <w:ilvl w:val="1"/>
        </w:numPr>
      </w:pPr>
      <w:r>
        <w:t xml:space="preserve">Designate, in consultation with the Student Senate Chair, a representative to the following committees:</w:t>
      </w:r>
    </w:p>
    <w:p>
      <w:pPr>
        <w:pStyle w:val="Compact"/>
        <w:numPr>
          <w:numId w:val="1111"/>
          <w:ilvl w:val="2"/>
        </w:numPr>
      </w:pPr>
      <w:r>
        <w:t xml:space="preserve">Board of Trustees Educational Affairs and Enrollment Committee;</w:t>
      </w:r>
    </w:p>
    <w:p>
      <w:pPr>
        <w:pStyle w:val="Compact"/>
        <w:numPr>
          <w:numId w:val="1111"/>
          <w:ilvl w:val="2"/>
        </w:numPr>
      </w:pPr>
      <w:r>
        <w:t xml:space="preserve">Faculty Senate;</w:t>
      </w:r>
    </w:p>
    <w:p>
      <w:pPr>
        <w:pStyle w:val="Compact"/>
        <w:numPr>
          <w:numId w:val="1111"/>
          <w:ilvl w:val="2"/>
        </w:numPr>
      </w:pPr>
      <w:r>
        <w:t xml:space="preserve">University Education Council;</w:t>
      </w:r>
    </w:p>
    <w:p>
      <w:pPr>
        <w:pStyle w:val="Compact"/>
        <w:numPr>
          <w:numId w:val="1111"/>
          <w:ilvl w:val="2"/>
        </w:numPr>
      </w:pPr>
      <w:r>
        <w:t xml:space="preserve">Any other relevant bodies, at the discretion of the Chair of the Academic Affairs Committee.</w:t>
      </w:r>
    </w:p>
    <w:p>
      <w:pPr>
        <w:pStyle w:val="Compact"/>
        <w:numPr>
          <w:numId w:val="1110"/>
          <w:ilvl w:val="1"/>
        </w:numPr>
      </w:pPr>
      <w:r>
        <w:t xml:space="preserve">Function as the liaison to the Vice Provost for Education and University Registrar on academic issues that affect members of the undergraduate student body;</w:t>
      </w:r>
    </w:p>
    <w:p>
      <w:pPr>
        <w:pStyle w:val="Compact"/>
        <w:numPr>
          <w:numId w:val="1112"/>
          <w:ilvl w:val="2"/>
        </w:numPr>
      </w:pPr>
      <w:r>
        <w:t xml:space="preserve">The Chair of the Academic Affairs Committee shall fix meeting times with the Vice Provost for Education at the start of every half-session.</w:t>
      </w:r>
    </w:p>
    <w:p>
      <w:pPr>
        <w:pStyle w:val="Compact"/>
        <w:numPr>
          <w:numId w:val="1110"/>
          <w:ilvl w:val="1"/>
        </w:numPr>
      </w:pPr>
      <w:r>
        <w:t xml:space="preserve">Take responsibility for any business charged to the committee by Student Senate.</w:t>
      </w:r>
    </w:p>
    <w:p>
      <w:pPr>
        <w:pStyle w:val="Compact"/>
        <w:numPr>
          <w:numId w:val="1103"/>
          <w:ilvl w:val="0"/>
        </w:numPr>
      </w:pPr>
      <w:r>
        <w:t xml:space="preserve">Duties of the Business Affairs Committee:</w:t>
      </w:r>
    </w:p>
    <w:p>
      <w:pPr>
        <w:pStyle w:val="Compact"/>
        <w:numPr>
          <w:numId w:val="1113"/>
          <w:ilvl w:val="1"/>
        </w:numPr>
      </w:pPr>
      <w:r>
        <w:t xml:space="preserve">Propose legislation concerning business services at Carnegie Mellon University, as they relate to the undergraduate student body;</w:t>
      </w:r>
    </w:p>
    <w:p>
      <w:pPr>
        <w:pStyle w:val="Compact"/>
        <w:numPr>
          <w:numId w:val="1113"/>
          <w:ilvl w:val="1"/>
        </w:numPr>
      </w:pPr>
      <w:r>
        <w:t xml:space="preserve">Announce to Student Senate any changes or proposed changes in the business services of Carnegie Mellon University;</w:t>
      </w:r>
    </w:p>
    <w:p>
      <w:pPr>
        <w:pStyle w:val="Compact"/>
        <w:numPr>
          <w:numId w:val="1113"/>
          <w:ilvl w:val="1"/>
        </w:numPr>
      </w:pPr>
      <w:r>
        <w:t xml:space="preserve">Designate, in consultation with the Student Senate Chair, a representative to the following committees:</w:t>
      </w:r>
    </w:p>
    <w:p>
      <w:pPr>
        <w:pStyle w:val="Compact"/>
        <w:numPr>
          <w:numId w:val="1114"/>
          <w:ilvl w:val="2"/>
        </w:numPr>
      </w:pPr>
      <w:r>
        <w:t xml:space="preserve">Dining Student Advisory Council;</w:t>
      </w:r>
    </w:p>
    <w:p>
      <w:pPr>
        <w:pStyle w:val="Compact"/>
        <w:numPr>
          <w:numId w:val="1114"/>
          <w:ilvl w:val="2"/>
        </w:numPr>
      </w:pPr>
      <w:r>
        <w:t xml:space="preserve">Parking and Transportation Advisory Committee;</w:t>
      </w:r>
    </w:p>
    <w:p>
      <w:pPr>
        <w:pStyle w:val="Compact"/>
        <w:numPr>
          <w:numId w:val="1114"/>
          <w:ilvl w:val="2"/>
        </w:numPr>
      </w:pPr>
      <w:r>
        <w:t xml:space="preserve">Facilities Management Services Student Advisory Committee;</w:t>
      </w:r>
    </w:p>
    <w:p>
      <w:pPr>
        <w:pStyle w:val="Compact"/>
        <w:numPr>
          <w:numId w:val="1114"/>
          <w:ilvl w:val="2"/>
        </w:numPr>
      </w:pPr>
      <w:r>
        <w:t xml:space="preserve">Any other relevant bodies, at the discretion of the Chair of the Business Affairs Committee.</w:t>
      </w:r>
    </w:p>
    <w:p>
      <w:pPr>
        <w:pStyle w:val="Compact"/>
        <w:numPr>
          <w:numId w:val="1113"/>
          <w:ilvl w:val="1"/>
        </w:numPr>
      </w:pPr>
      <w:r>
        <w:t xml:space="preserve">Function as liaison to the Vice President for Operations on departments and individuals responsible for business services at Carnegie Mellon University;</w:t>
      </w:r>
    </w:p>
    <w:p>
      <w:pPr>
        <w:pStyle w:val="Compact"/>
        <w:numPr>
          <w:numId w:val="1115"/>
          <w:ilvl w:val="2"/>
        </w:numPr>
      </w:pPr>
      <w:r>
        <w:t xml:space="preserve">The Chair of the Business Affairs Committee shall fix meeting times with the Vice President for Operations at the start of every half-session.</w:t>
      </w:r>
    </w:p>
    <w:p>
      <w:pPr>
        <w:pStyle w:val="Compact"/>
        <w:numPr>
          <w:numId w:val="1113"/>
          <w:ilvl w:val="1"/>
        </w:numPr>
      </w:pPr>
      <w:r>
        <w:t xml:space="preserve">Take responsibility for any business charged to the committee by Student Senate.</w:t>
      </w:r>
    </w:p>
    <w:p>
      <w:pPr>
        <w:pStyle w:val="Compact"/>
        <w:numPr>
          <w:numId w:val="1103"/>
          <w:ilvl w:val="0"/>
        </w:numPr>
      </w:pPr>
      <w:r>
        <w:t xml:space="preserve">Duties of the Campus Life Committee:</w:t>
      </w:r>
    </w:p>
    <w:p>
      <w:pPr>
        <w:pStyle w:val="Compact"/>
        <w:numPr>
          <w:numId w:val="1116"/>
          <w:ilvl w:val="1"/>
        </w:numPr>
      </w:pPr>
      <w:r>
        <w:t xml:space="preserve">Propose legislation concerning the campus environment as it relates to the undergraduate student body;</w:t>
      </w:r>
    </w:p>
    <w:p>
      <w:pPr>
        <w:pStyle w:val="Compact"/>
        <w:numPr>
          <w:numId w:val="1116"/>
          <w:ilvl w:val="1"/>
        </w:numPr>
      </w:pPr>
      <w:r>
        <w:t xml:space="preserve">Host events that benefit the undergraduate student body;</w:t>
      </w:r>
    </w:p>
    <w:p>
      <w:pPr>
        <w:pStyle w:val="Compact"/>
        <w:numPr>
          <w:numId w:val="1116"/>
          <w:ilvl w:val="1"/>
        </w:numPr>
      </w:pPr>
      <w:r>
        <w:t xml:space="preserve">Announce to Student Senate any changes or proposed changes in auxiliary services;</w:t>
      </w:r>
    </w:p>
    <w:p>
      <w:pPr>
        <w:pStyle w:val="Compact"/>
        <w:numPr>
          <w:numId w:val="1116"/>
          <w:ilvl w:val="1"/>
        </w:numPr>
      </w:pPr>
      <w:r>
        <w:t xml:space="preserve">Designate, in consultation with the Student Senate Chair, a representative to the following committees:</w:t>
      </w:r>
    </w:p>
    <w:p>
      <w:pPr>
        <w:pStyle w:val="Compact"/>
        <w:numPr>
          <w:numId w:val="1117"/>
          <w:ilvl w:val="2"/>
        </w:numPr>
      </w:pPr>
      <w:r>
        <w:t xml:space="preserve">Housing Student Advisory Council;</w:t>
      </w:r>
    </w:p>
    <w:p>
      <w:pPr>
        <w:pStyle w:val="Compact"/>
        <w:numPr>
          <w:numId w:val="1117"/>
          <w:ilvl w:val="2"/>
        </w:numPr>
      </w:pPr>
      <w:r>
        <w:t xml:space="preserve">Bike Advisory Committee;</w:t>
      </w:r>
    </w:p>
    <w:p>
      <w:pPr>
        <w:pStyle w:val="Compact"/>
        <w:numPr>
          <w:numId w:val="1117"/>
          <w:ilvl w:val="2"/>
        </w:numPr>
      </w:pPr>
      <w:r>
        <w:t xml:space="preserve">Design Review Committee;</w:t>
      </w:r>
    </w:p>
    <w:p>
      <w:pPr>
        <w:pStyle w:val="Compact"/>
        <w:numPr>
          <w:numId w:val="1117"/>
          <w:ilvl w:val="2"/>
        </w:numPr>
      </w:pPr>
      <w:r>
        <w:t xml:space="preserve">Any other relevant bodies, at the discretion of the Chair of the Campus Life Committee.</w:t>
      </w:r>
    </w:p>
    <w:p>
      <w:pPr>
        <w:pStyle w:val="Compact"/>
        <w:numPr>
          <w:numId w:val="1116"/>
          <w:ilvl w:val="1"/>
        </w:numPr>
      </w:pPr>
      <w:r>
        <w:t xml:space="preserve">Function as the liaison to the Vice President for Student Affairs on issues that affect members of the undergraduate student body;</w:t>
      </w:r>
    </w:p>
    <w:p>
      <w:pPr>
        <w:pStyle w:val="Compact"/>
        <w:numPr>
          <w:numId w:val="1118"/>
          <w:ilvl w:val="2"/>
        </w:numPr>
      </w:pPr>
      <w:r>
        <w:t xml:space="preserve">The Chair of the Campus Life Committee shall fix meetings time with the Vice President for Student Affairs at the start of every half-session.</w:t>
      </w:r>
    </w:p>
    <w:p>
      <w:pPr>
        <w:pStyle w:val="Compact"/>
        <w:numPr>
          <w:numId w:val="1116"/>
          <w:ilvl w:val="1"/>
        </w:numPr>
      </w:pPr>
      <w:r>
        <w:t xml:space="preserve">Maintain Student Senate campus policies;</w:t>
      </w:r>
    </w:p>
    <w:p>
      <w:pPr>
        <w:pStyle w:val="Compact"/>
        <w:numPr>
          <w:numId w:val="1116"/>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9"/>
          <w:ilvl w:val="2"/>
        </w:numPr>
      </w:pPr>
      <w:r>
        <w:t xml:space="preserve">A report containing all recommendations for improvement shall be presented at a regular meeting of Student Senate at least every half session.</w:t>
      </w:r>
    </w:p>
    <w:p>
      <w:pPr>
        <w:pStyle w:val="Compact"/>
        <w:numPr>
          <w:numId w:val="1116"/>
          <w:ilvl w:val="1"/>
        </w:numPr>
      </w:pPr>
      <w:r>
        <w:t xml:space="preserve">Take responsibility for any business charged to the committee by Student Senate.</w:t>
      </w:r>
    </w:p>
    <w:p>
      <w:pPr>
        <w:pStyle w:val="Compact"/>
        <w:numPr>
          <w:numId w:val="1103"/>
          <w:ilvl w:val="0"/>
        </w:numPr>
      </w:pPr>
      <w:r>
        <w:t xml:space="preserve">Duties of the Communications Committee:</w:t>
      </w:r>
    </w:p>
    <w:p>
      <w:pPr>
        <w:pStyle w:val="Compact"/>
        <w:numPr>
          <w:numId w:val="1120"/>
          <w:ilvl w:val="1"/>
        </w:numPr>
      </w:pPr>
      <w:r>
        <w:t xml:space="preserve">Publicize all Student Senate activities, including elections and Student Senate vacancies;</w:t>
      </w:r>
    </w:p>
    <w:p>
      <w:pPr>
        <w:pStyle w:val="Compact"/>
        <w:numPr>
          <w:numId w:val="1120"/>
          <w:ilvl w:val="1"/>
        </w:numPr>
      </w:pPr>
      <w:r>
        <w:t xml:space="preserve">Plan and coordinate Student Senate involvement in special events such as the Activities Fair, Homecoming, and Spring Carnival;</w:t>
      </w:r>
    </w:p>
    <w:p>
      <w:pPr>
        <w:pStyle w:val="Compact"/>
        <w:numPr>
          <w:numId w:val="1120"/>
          <w:ilvl w:val="1"/>
        </w:numPr>
      </w:pPr>
      <w:r>
        <w:t xml:space="preserve">Maintain a dialogue with constituents and report such communication to Student Senate;</w:t>
      </w:r>
    </w:p>
    <w:p>
      <w:pPr>
        <w:pStyle w:val="Compact"/>
        <w:numPr>
          <w:numId w:val="1120"/>
          <w:ilvl w:val="1"/>
        </w:numPr>
      </w:pPr>
      <w:r>
        <w:t xml:space="preserve">Promote awareness of Student Senate on campus;</w:t>
      </w:r>
    </w:p>
    <w:p>
      <w:pPr>
        <w:pStyle w:val="Compact"/>
        <w:numPr>
          <w:numId w:val="1120"/>
          <w:ilvl w:val="1"/>
        </w:numPr>
      </w:pPr>
      <w:r>
        <w:t xml:space="preserve">Function as a liaison to the Vice President for Marketing and Communications;</w:t>
      </w:r>
    </w:p>
    <w:p>
      <w:pPr>
        <w:pStyle w:val="Compact"/>
        <w:numPr>
          <w:numId w:val="1121"/>
          <w:ilvl w:val="2"/>
        </w:numPr>
      </w:pPr>
      <w:r>
        <w:t xml:space="preserve">The Chair of the Communications Committee shall fix meeting times with the Vice President for Marketing and Communications at the start of every half-session.</w:t>
      </w:r>
    </w:p>
    <w:p>
      <w:pPr>
        <w:pStyle w:val="Compact"/>
        <w:numPr>
          <w:numId w:val="1120"/>
          <w:ilvl w:val="1"/>
        </w:numPr>
      </w:pPr>
      <w:r>
        <w:t xml:space="preserve">Maintain and update the Student Senate website, and other online presence;</w:t>
      </w:r>
    </w:p>
    <w:p>
      <w:pPr>
        <w:pStyle w:val="Compact"/>
        <w:numPr>
          <w:numId w:val="1120"/>
          <w:ilvl w:val="1"/>
        </w:numPr>
      </w:pPr>
      <w:r>
        <w:t xml:space="preserve">Take responsibility for any business charged to the committee by Student Senate.</w:t>
      </w:r>
    </w:p>
    <w:p>
      <w:pPr>
        <w:pStyle w:val="Compact"/>
        <w:numPr>
          <w:numId w:val="1103"/>
          <w:ilvl w:val="0"/>
        </w:numPr>
      </w:pPr>
      <w:r>
        <w:t xml:space="preserve">Duties of the Finance Committee:</w:t>
      </w:r>
    </w:p>
    <w:p>
      <w:pPr>
        <w:pStyle w:val="Compact"/>
        <w:numPr>
          <w:numId w:val="1122"/>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22"/>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22"/>
          <w:ilvl w:val="1"/>
        </w:numPr>
      </w:pPr>
      <w:r>
        <w:t xml:space="preserve">Maintain the Carnegie Mellon University</w:t>
      </w:r>
      <w:r>
        <w:t xml:space="preserve"> </w:t>
      </w:r>
      <w:r>
        <w:rPr>
          <w:i/>
        </w:rPr>
        <w:t xml:space="preserve">Student Senate Fiscal Policy</w:t>
      </w:r>
      <w:r>
        <w:t xml:space="preserve">;</w:t>
      </w:r>
    </w:p>
    <w:p>
      <w:pPr>
        <w:pStyle w:val="Compact"/>
        <w:numPr>
          <w:numId w:val="1122"/>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22"/>
          <w:ilvl w:val="1"/>
        </w:numPr>
      </w:pPr>
      <w:r>
        <w:t xml:space="preserve">Function as a liaison to the Vice President for Finance;</w:t>
      </w:r>
    </w:p>
    <w:p>
      <w:pPr>
        <w:pStyle w:val="Compact"/>
        <w:numPr>
          <w:numId w:val="1123"/>
          <w:ilvl w:val="2"/>
        </w:numPr>
      </w:pPr>
      <w:r>
        <w:t xml:space="preserve">The Chair of the Finance Committee shall fix meeting times with the Vice President for Finance at the start of every half-session.</w:t>
      </w:r>
    </w:p>
    <w:p>
      <w:pPr>
        <w:pStyle w:val="Compact"/>
        <w:numPr>
          <w:numId w:val="1122"/>
          <w:ilvl w:val="1"/>
        </w:numPr>
      </w:pPr>
      <w:r>
        <w:t xml:space="preserve">Function as a liaison to the Graduate Student Assembly Vice President for Finance;</w:t>
      </w:r>
    </w:p>
    <w:p>
      <w:pPr>
        <w:pStyle w:val="Compact"/>
        <w:numPr>
          <w:numId w:val="1124"/>
          <w:ilvl w:val="2"/>
        </w:numPr>
      </w:pPr>
      <w:r>
        <w:t xml:space="preserve">The Chair of the Finance Committee shall fix meeting times with the Graduate Student Assembly Vice President for Finance at their discretion.</w:t>
      </w:r>
    </w:p>
    <w:p>
      <w:pPr>
        <w:pStyle w:val="Compact"/>
        <w:numPr>
          <w:numId w:val="1122"/>
          <w:ilvl w:val="1"/>
        </w:numPr>
      </w:pPr>
      <w:r>
        <w:t xml:space="preserve">Take responsibility for any business charged to the committee by Student Senate.</w:t>
      </w:r>
    </w:p>
    <w:p>
      <w:pPr>
        <w:pStyle w:val="Compact"/>
        <w:numPr>
          <w:numId w:val="1103"/>
          <w:ilvl w:val="0"/>
        </w:numPr>
      </w:pPr>
      <w:r>
        <w:t xml:space="preserve">Powers of the Chair of the Finance Committee:</w:t>
      </w:r>
    </w:p>
    <w:p>
      <w:pPr>
        <w:pStyle w:val="Compact"/>
        <w:numPr>
          <w:numId w:val="1125"/>
          <w:ilvl w:val="1"/>
        </w:numPr>
      </w:pPr>
      <w:r>
        <w:t xml:space="preserve">Review all budgetary categories of any student organization that receives funds from Student Senate;</w:t>
      </w:r>
    </w:p>
    <w:p>
      <w:pPr>
        <w:pStyle w:val="Compact"/>
        <w:numPr>
          <w:numId w:val="1125"/>
          <w:ilvl w:val="1"/>
        </w:numPr>
      </w:pPr>
      <w:r>
        <w:t xml:space="preserve">Recommend to the Student Body Vice President for Finance that the accounts of a student organization that receives funds from Student Senate be frozen;</w:t>
      </w:r>
    </w:p>
    <w:p>
      <w:pPr>
        <w:pStyle w:val="Compact"/>
        <w:numPr>
          <w:numId w:val="1125"/>
          <w:ilvl w:val="1"/>
        </w:numPr>
      </w:pPr>
      <w:r>
        <w:t xml:space="preserve">The Chair of the Finance Committee must notify the Chair of Student Senate and the Finance Committee within one (1) week of placing any such request.</w:t>
      </w:r>
    </w:p>
    <w:p>
      <w:pPr>
        <w:pStyle w:val="Compact"/>
        <w:numPr>
          <w:numId w:val="1125"/>
          <w:ilvl w:val="1"/>
        </w:numPr>
      </w:pPr>
      <w:r>
        <w:t xml:space="preserve">Schedule audits and collective inventories for Student Senate's accounts and for the accounts of groups receiving funding from Student Senate;</w:t>
      </w:r>
    </w:p>
    <w:p>
      <w:pPr>
        <w:pStyle w:val="Compact"/>
        <w:numPr>
          <w:numId w:val="1125"/>
          <w:ilvl w:val="1"/>
        </w:numPr>
      </w:pPr>
      <w:r>
        <w:t xml:space="preserve">Subpoena financial records involving funds allocated by Student Senate.</w:t>
      </w:r>
    </w:p>
    <w:p>
      <w:pPr>
        <w:pStyle w:val="Compact"/>
        <w:numPr>
          <w:numId w:val="1103"/>
          <w:ilvl w:val="0"/>
        </w:numPr>
      </w:pPr>
      <w:r>
        <w:t xml:space="preserve">Duties of the Internal Development Committee:</w:t>
      </w:r>
    </w:p>
    <w:p>
      <w:pPr>
        <w:pStyle w:val="Compact"/>
        <w:numPr>
          <w:numId w:val="1126"/>
          <w:ilvl w:val="1"/>
        </w:numPr>
      </w:pPr>
      <w:r>
        <w:t xml:space="preserve">Plan and coordinate educational workshops and seminars for Student Senate and its standing internal committees;</w:t>
      </w:r>
    </w:p>
    <w:p>
      <w:pPr>
        <w:pStyle w:val="Compact"/>
        <w:numPr>
          <w:numId w:val="1126"/>
          <w:ilvl w:val="1"/>
        </w:numPr>
      </w:pPr>
      <w:r>
        <w:t xml:space="preserve">Plan and co-ordinate sessions of the New Member Caucus;</w:t>
      </w:r>
    </w:p>
    <w:p>
      <w:pPr>
        <w:pStyle w:val="Compact"/>
        <w:numPr>
          <w:numId w:val="1126"/>
          <w:ilvl w:val="1"/>
        </w:numPr>
      </w:pPr>
      <w:r>
        <w:t xml:space="preserve">Maintain records of Student Senate transactions over the course of each session;</w:t>
      </w:r>
    </w:p>
    <w:p>
      <w:pPr>
        <w:pStyle w:val="Compact"/>
        <w:numPr>
          <w:numId w:val="1126"/>
          <w:ilvl w:val="1"/>
        </w:numPr>
      </w:pPr>
      <w:r>
        <w:t xml:space="preserve">Ensure that the Sergeant at Arms maintains the Student Senate office in a clean and orderly condition;</w:t>
      </w:r>
    </w:p>
    <w:p>
      <w:pPr>
        <w:pStyle w:val="Compact"/>
        <w:numPr>
          <w:numId w:val="1126"/>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26"/>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26"/>
          <w:ilvl w:val="1"/>
        </w:numPr>
      </w:pPr>
      <w:r>
        <w:t xml:space="preserve">Promote effectiveness and morale within Student Senate;</w:t>
      </w:r>
    </w:p>
    <w:p>
      <w:pPr>
        <w:pStyle w:val="Compact"/>
        <w:numPr>
          <w:numId w:val="1126"/>
          <w:ilvl w:val="1"/>
        </w:numPr>
      </w:pPr>
      <w:r>
        <w:t xml:space="preserve">Take responsibility for any business charged to the committee by Student Senate.</w:t>
      </w:r>
    </w:p>
    <w:p>
      <w:pPr>
        <w:pStyle w:val="Compact"/>
        <w:numPr>
          <w:numId w:val="1103"/>
          <w:ilvl w:val="0"/>
        </w:numPr>
      </w:pPr>
      <w:r>
        <w:t xml:space="preserve">New Member Caucus:</w:t>
      </w:r>
    </w:p>
    <w:p>
      <w:pPr>
        <w:pStyle w:val="Compact"/>
        <w:numPr>
          <w:numId w:val="1127"/>
          <w:ilvl w:val="1"/>
        </w:numPr>
      </w:pPr>
      <w:r>
        <w:t xml:space="preserve">All newly-elected senators and Members-at-Large shall participate in sessions of the New Member Caucus.</w:t>
      </w:r>
    </w:p>
    <w:p>
      <w:pPr>
        <w:pStyle w:val="Compact"/>
        <w:numPr>
          <w:numId w:val="1128"/>
          <w:ilvl w:val="2"/>
        </w:numPr>
      </w:pPr>
      <w:r>
        <w:t xml:space="preserve">Two (2) meetings of the New Member Caucus shall be held every half-session;</w:t>
      </w:r>
    </w:p>
    <w:p>
      <w:pPr>
        <w:pStyle w:val="Compact"/>
        <w:numPr>
          <w:numId w:val="1128"/>
          <w:ilvl w:val="2"/>
        </w:numPr>
      </w:pPr>
      <w:r>
        <w:t xml:space="preserve">Senators and Members-at-Large are required to attend one of the two (2) sessions;</w:t>
      </w:r>
    </w:p>
    <w:p>
      <w:pPr>
        <w:pStyle w:val="Compact"/>
        <w:numPr>
          <w:numId w:val="1128"/>
          <w:ilvl w:val="2"/>
        </w:numPr>
      </w:pPr>
      <w:r>
        <w:t xml:space="preserve">Failure to attend either of the two (2) sessions of the New Member Caucus shall count as one (1) absence for that Student Senator or Member-at- Large.</w:t>
      </w:r>
    </w:p>
    <w:p>
      <w:pPr>
        <w:pStyle w:val="Compact"/>
        <w:numPr>
          <w:numId w:val="1127"/>
          <w:ilvl w:val="1"/>
        </w:numPr>
      </w:pPr>
      <w:r>
        <w:t xml:space="preserve">The New Member Caucus shall be chaired by the Chair of the Internal Development Committee.</w:t>
      </w:r>
    </w:p>
    <w:p>
      <w:pPr>
        <w:pStyle w:val="Compact"/>
        <w:numPr>
          <w:numId w:val="1127"/>
          <w:ilvl w:val="1"/>
        </w:numPr>
      </w:pPr>
      <w:r>
        <w:t xml:space="preserve">Duties of the New Member Caucus:</w:t>
      </w:r>
    </w:p>
    <w:p>
      <w:pPr>
        <w:pStyle w:val="Compact"/>
        <w:numPr>
          <w:numId w:val="1129"/>
          <w:ilvl w:val="2"/>
        </w:numPr>
      </w:pPr>
      <w:r>
        <w:t xml:space="preserve">Familiarize new members with the work of Student Senate;</w:t>
      </w:r>
    </w:p>
    <w:p>
      <w:pPr>
        <w:pStyle w:val="Compact"/>
        <w:numPr>
          <w:numId w:val="1129"/>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29"/>
          <w:ilvl w:val="2"/>
        </w:numPr>
      </w:pPr>
      <w:r>
        <w:t xml:space="preserve">Educate new members on the functions and objectives of the standing committees of Student Senate;</w:t>
      </w:r>
    </w:p>
    <w:p>
      <w:pPr>
        <w:pStyle w:val="Compact"/>
        <w:numPr>
          <w:numId w:val="1129"/>
          <w:ilvl w:val="2"/>
        </w:numPr>
      </w:pPr>
      <w:r>
        <w:t xml:space="preserve">Be available for reports and ex officio presentations as determined by the Executive Committee of Student Senate.</w:t>
      </w:r>
    </w:p>
    <w:p>
      <w:pPr>
        <w:pStyle w:val="Heading1"/>
      </w:pPr>
      <w:bookmarkStart w:id="31" w:name="article-xi.-student-body-directives."/>
      <w:bookmarkEnd w:id="31"/>
      <w:r>
        <w:t xml:space="preserve">Article XI. Student Body Directives.</w:t>
      </w:r>
    </w:p>
    <w:p>
      <w:pPr>
        <w:pStyle w:val="Compact"/>
        <w:numPr>
          <w:numId w:val="1130"/>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31"/>
          <w:ilvl w:val="1"/>
        </w:numPr>
      </w:pPr>
      <w:r>
        <w:t xml:space="preserve">A New Issue Petition must contain the signatures, names, and Carnegie Mellon AndrewIDs of at least fifty (50) members of the undergraduate student body.</w:t>
      </w:r>
    </w:p>
    <w:p>
      <w:pPr>
        <w:pStyle w:val="Compact"/>
        <w:numPr>
          <w:numId w:val="1131"/>
          <w:ilvl w:val="1"/>
        </w:numPr>
      </w:pPr>
      <w:r>
        <w:t xml:space="preserve">The Executive Committee of Student Senate shall have one (1) week from receipt of a New Issue Petition to validate that petition.</w:t>
      </w:r>
    </w:p>
    <w:p>
      <w:pPr>
        <w:pStyle w:val="Compact"/>
        <w:numPr>
          <w:numId w:val="1131"/>
          <w:ilvl w:val="1"/>
        </w:numPr>
      </w:pPr>
      <w:r>
        <w:t xml:space="preserve">Student Senate must address the issue contained within a New Issue Petition within two (2) weeks of its validation.</w:t>
      </w:r>
    </w:p>
    <w:p>
      <w:pPr>
        <w:pStyle w:val="Compact"/>
        <w:numPr>
          <w:numId w:val="1131"/>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30"/>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32"/>
          <w:ilvl w:val="1"/>
        </w:numPr>
      </w:pPr>
      <w:r>
        <w:t xml:space="preserve">A Reconsideration Petition must contain the signatures, names, and Carnegie Mellon AndrewIDs of at least five (5) per cent of the undergraduate student body.</w:t>
      </w:r>
    </w:p>
    <w:p>
      <w:pPr>
        <w:pStyle w:val="Compact"/>
        <w:numPr>
          <w:numId w:val="1132"/>
          <w:ilvl w:val="1"/>
        </w:numPr>
      </w:pPr>
      <w:r>
        <w:t xml:space="preserve">The Executive Committee of Student Senate shall have one (1) week from receipt of a Reconsideration Petition to validate that petition.</w:t>
      </w:r>
    </w:p>
    <w:p>
      <w:pPr>
        <w:pStyle w:val="Compact"/>
        <w:numPr>
          <w:numId w:val="1132"/>
          <w:ilvl w:val="1"/>
        </w:numPr>
      </w:pPr>
      <w:r>
        <w:t xml:space="preserve">Upon validation of a Reconsideration Petition, reconsideration of the relevant vote shall become a special order of business at the next regular Student Senate meeting.</w:t>
      </w:r>
    </w:p>
    <w:p>
      <w:pPr>
        <w:pStyle w:val="Compact"/>
        <w:numPr>
          <w:numId w:val="1130"/>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33"/>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33"/>
          <w:ilvl w:val="1"/>
        </w:numPr>
      </w:pPr>
      <w:r>
        <w:t xml:space="preserve">The Executive Committee of Student Senate shall have one (1) week from receipt of a Restraining Petition to validate that petition.</w:t>
      </w:r>
    </w:p>
    <w:p>
      <w:pPr>
        <w:pStyle w:val="Compact"/>
        <w:numPr>
          <w:numId w:val="1133"/>
          <w:ilvl w:val="1"/>
        </w:numPr>
      </w:pPr>
      <w:r>
        <w:t xml:space="preserve">Student Senate must put the relevant legislation forward for an undergraduate student body referendum within two (2) months of the validation of the Restraining Petition.</w:t>
      </w:r>
    </w:p>
    <w:p>
      <w:pPr>
        <w:pStyle w:val="Compact"/>
        <w:numPr>
          <w:numId w:val="1134"/>
          <w:ilvl w:val="2"/>
        </w:numPr>
      </w:pPr>
      <w:r>
        <w:t xml:space="preserve">Student Senate must notify all members of the undergraduate student body regarding the date and content of the referendum, along with the method(s) available for casting a vote.</w:t>
      </w:r>
    </w:p>
    <w:p>
      <w:pPr>
        <w:pStyle w:val="Compact"/>
        <w:numPr>
          <w:numId w:val="1134"/>
          <w:ilvl w:val="2"/>
        </w:numPr>
      </w:pPr>
      <w:r>
        <w:t xml:space="preserve">A majority vote opposed to the legislation passed by Student Senate shall be sufficient to rescind legislation passed by Student Senate.</w:t>
      </w:r>
    </w:p>
    <w:p>
      <w:pPr>
        <w:pStyle w:val="Compact"/>
        <w:numPr>
          <w:numId w:val="1135"/>
          <w:ilvl w:val="3"/>
        </w:numPr>
      </w:pPr>
      <w:r>
        <w:t xml:space="preserve">The results of this referendum shall be binding if at least fifteen (15) percent of the Activities Fee paying members of the undergraduate student body vote on the referendum.</w:t>
      </w:r>
    </w:p>
    <w:p>
      <w:pPr>
        <w:pStyle w:val="Compact"/>
        <w:numPr>
          <w:numId w:val="1135"/>
          <w:ilvl w:val="3"/>
        </w:numPr>
      </w:pPr>
      <w:r>
        <w:t xml:space="preserve">If this threshold is not reached, then Student Senate must hold the referendum again, within two (2) weeks of the original referendum.</w:t>
      </w:r>
    </w:p>
    <w:p>
      <w:pPr>
        <w:pStyle w:val="Compact"/>
        <w:numPr>
          <w:numId w:val="1135"/>
          <w:ilvl w:val="3"/>
        </w:numPr>
      </w:pPr>
      <w:r>
        <w:t xml:space="preserve">If the threshold is not reached in the second referendum, then Student Senate is released from the requirements of the Restraining Petition.</w:t>
      </w:r>
    </w:p>
    <w:p>
      <w:pPr>
        <w:pStyle w:val="Heading1"/>
      </w:pPr>
      <w:bookmarkStart w:id="32" w:name="article-xii.-amendment."/>
      <w:bookmarkEnd w:id="32"/>
      <w:r>
        <w:t xml:space="preserve">Article XII. Amendment.</w:t>
      </w:r>
    </w:p>
    <w:p>
      <w:pPr>
        <w:pStyle w:val="Compact"/>
        <w:numPr>
          <w:numId w:val="1136"/>
          <w:ilvl w:val="0"/>
        </w:numPr>
      </w:pPr>
      <w:r>
        <w:t xml:space="preserve">To be considered for approval, an amendment to these bylaws must be presented in writing at a regular meeting of Student Senate.</w:t>
      </w:r>
    </w:p>
    <w:p>
      <w:pPr>
        <w:pStyle w:val="Compact"/>
        <w:numPr>
          <w:numId w:val="1136"/>
          <w:ilvl w:val="0"/>
        </w:numPr>
      </w:pPr>
      <w:r>
        <w:t xml:space="preserve">Any proposed amendment to these bylaws must be put to a vote at a regular meeting of Student Senate one (1) to three (3) weeks after its initial presentation to Student Senate.</w:t>
      </w:r>
    </w:p>
    <w:p>
      <w:pPr>
        <w:pStyle w:val="Compact"/>
        <w:numPr>
          <w:numId w:val="1137"/>
          <w:ilvl w:val="1"/>
        </w:numPr>
      </w:pPr>
      <w:r>
        <w:t xml:space="preserve">To be adopted, the amendment must receive a two-thirds (2/3) supermajority vote of approval at this regular Student Senate meeting.</w:t>
      </w:r>
    </w:p>
    <w:p>
      <w:pPr>
        <w:pStyle w:val="Compact"/>
        <w:numPr>
          <w:numId w:val="1137"/>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36"/>
          <w:ilvl w:val="0"/>
        </w:numPr>
      </w:pPr>
      <w:r>
        <w:t xml:space="preserve">A record of all amendments to these bylaws must be kept, by the Constitutional Advisor, as an appendix to these bylaws.</w:t>
      </w:r>
    </w:p>
    <w:p>
      <w:pPr>
        <w:pStyle w:val="Heading1"/>
      </w:pPr>
      <w:bookmarkStart w:id="33" w:name="appendix-a-definition-of-the-droop-quota-for-single-transferable-vote-elections"/>
      <w:bookmarkEnd w:id="33"/>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4" w:name="appendix-b-amendments-to-the-student-senate-bylaws"/>
      <w:bookmarkEnd w:id="34"/>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38"/>
          <w:ilvl w:val="0"/>
        </w:numPr>
      </w:pPr>
      <w:r>
        <w:t xml:space="preserve">March 19, 1998: Removal of section on elections to the Election Rules</w:t>
      </w:r>
    </w:p>
    <w:p>
      <w:pPr>
        <w:pStyle w:val="Compact"/>
        <w:numPr>
          <w:numId w:val="1138"/>
          <w:ilvl w:val="0"/>
        </w:numPr>
      </w:pPr>
      <w:r>
        <w:t xml:space="preserve">April 2, 1998: Changed fiscal policy to match proposed Student Senate Fiscal Policy</w:t>
      </w:r>
    </w:p>
    <w:p>
      <w:pPr>
        <w:pStyle w:val="Compact"/>
        <w:numPr>
          <w:numId w:val="1138"/>
          <w:ilvl w:val="0"/>
        </w:numPr>
      </w:pPr>
      <w:r>
        <w:t xml:space="preserve">April 30, 1998: Removal of restriction concerning the University Statement of Assurance</w:t>
      </w:r>
    </w:p>
    <w:p>
      <w:pPr>
        <w:pStyle w:val="Compact"/>
        <w:numPr>
          <w:numId w:val="1138"/>
          <w:ilvl w:val="0"/>
        </w:numPr>
      </w:pPr>
      <w:r>
        <w:t xml:space="preserve">November 11, 1998: Revised article concerning the Activities Board</w:t>
      </w:r>
    </w:p>
    <w:p>
      <w:pPr>
        <w:pStyle w:val="Compact"/>
        <w:numPr>
          <w:numId w:val="1138"/>
          <w:ilvl w:val="0"/>
        </w:numPr>
      </w:pPr>
      <w:r>
        <w:t xml:space="preserve">November 18, 1998: Revised and created articles concerning membership, structure, the Executive Committee, meetings, and student body directives</w:t>
      </w:r>
    </w:p>
    <w:p>
      <w:pPr>
        <w:pStyle w:val="Compact"/>
        <w:numPr>
          <w:numId w:val="1138"/>
          <w:ilvl w:val="0"/>
        </w:numPr>
      </w:pPr>
      <w:r>
        <w:t xml:space="preserve">April 8, 1999: Added Student Senate Budget to Fiscal Policy.</w:t>
      </w:r>
    </w:p>
    <w:p>
      <w:pPr>
        <w:pStyle w:val="Compact"/>
        <w:numPr>
          <w:numId w:val="1138"/>
          <w:ilvl w:val="0"/>
        </w:numPr>
      </w:pPr>
      <w:r>
        <w:t xml:space="preserve">April 22, 1999: Added Election of Internally Elected Officials to Structure.</w:t>
      </w:r>
    </w:p>
    <w:p>
      <w:pPr>
        <w:pStyle w:val="Compact"/>
        <w:numPr>
          <w:numId w:val="1138"/>
          <w:ilvl w:val="0"/>
        </w:numPr>
      </w:pPr>
      <w:r>
        <w:t xml:space="preserve">May 1, 2001: Changed the number of Alternates that a Senator can send.</w:t>
      </w:r>
    </w:p>
    <w:p>
      <w:pPr>
        <w:pStyle w:val="Compact"/>
        <w:numPr>
          <w:numId w:val="1138"/>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38"/>
          <w:ilvl w:val="0"/>
        </w:numPr>
      </w:pPr>
      <w:r>
        <w:t xml:space="preserve">Spring 2003: Changed wording of sessions to semesters in section about attendance, added section that requires votes on committee chairs every semester</w:t>
      </w:r>
    </w:p>
    <w:p>
      <w:pPr>
        <w:pStyle w:val="Compact"/>
        <w:numPr>
          <w:numId w:val="1138"/>
          <w:ilvl w:val="0"/>
        </w:numPr>
      </w:pPr>
      <w:r>
        <w:t xml:space="preserve">Fall 2004: Changed a majority from being based on members present to members voting, changed the entitlement of a non-funded organization to leaflet and petition to poster</w:t>
      </w:r>
    </w:p>
    <w:p>
      <w:pPr>
        <w:pStyle w:val="Compact"/>
        <w:numPr>
          <w:numId w:val="1138"/>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38"/>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38"/>
          <w:ilvl w:val="0"/>
        </w:numPr>
      </w:pPr>
      <w:r>
        <w:t xml:space="preserve">Fall 2006: Strengthened restrictions against funding reimbursements.</w:t>
      </w:r>
    </w:p>
    <w:p>
      <w:pPr>
        <w:pStyle w:val="Compact"/>
        <w:numPr>
          <w:numId w:val="1138"/>
          <w:ilvl w:val="0"/>
        </w:numPr>
      </w:pPr>
      <w:r>
        <w:t xml:space="preserve">April 2009:</w:t>
      </w:r>
    </w:p>
    <w:p>
      <w:pPr>
        <w:pStyle w:val="Compact"/>
        <w:numPr>
          <w:numId w:val="1139"/>
          <w:ilvl w:val="1"/>
        </w:numPr>
      </w:pPr>
      <w:r>
        <w:t xml:space="preserve">II.II.A.1.c: changed to permit proxy four times per semester instead of per month.</w:t>
      </w:r>
    </w:p>
    <w:p>
      <w:pPr>
        <w:pStyle w:val="Compact"/>
        <w:numPr>
          <w:numId w:val="1139"/>
          <w:ilvl w:val="1"/>
        </w:numPr>
      </w:pPr>
      <w:r>
        <w:t xml:space="preserve">III.II.C: added "Call a special meeting of Senate" to powers of the Senate Chair</w:t>
      </w:r>
    </w:p>
    <w:p>
      <w:pPr>
        <w:pStyle w:val="Compact"/>
        <w:numPr>
          <w:numId w:val="1139"/>
          <w:ilvl w:val="1"/>
        </w:numPr>
      </w:pPr>
      <w:r>
        <w:t xml:space="preserve">III.X.F: added "host events that benefit the entire student body" to duties of the Campus Life Committee</w:t>
      </w:r>
    </w:p>
    <w:p>
      <w:pPr>
        <w:pStyle w:val="Compact"/>
        <w:numPr>
          <w:numId w:val="1139"/>
          <w:ilvl w:val="1"/>
        </w:numPr>
      </w:pPr>
      <w:r>
        <w:t xml:space="preserve">IV.II: deleted "Oversee the activities of all organizations that are on probation" from the Executive Committee's duties</w:t>
      </w:r>
    </w:p>
    <w:p>
      <w:pPr>
        <w:pStyle w:val="Compact"/>
        <w:numPr>
          <w:numId w:val="1139"/>
          <w:ilvl w:val="1"/>
        </w:numPr>
      </w:pPr>
      <w:r>
        <w:t xml:space="preserve">V.I: Allow Senate Chair to call special meetings.</w:t>
      </w:r>
    </w:p>
    <w:p>
      <w:pPr>
        <w:pStyle w:val="Compact"/>
        <w:numPr>
          <w:numId w:val="1139"/>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38"/>
          <w:ilvl w:val="0"/>
        </w:numPr>
      </w:pPr>
      <w:r>
        <w:t xml:space="preserve">September 3, 2009:</w:t>
      </w:r>
    </w:p>
    <w:p>
      <w:pPr>
        <w:pStyle w:val="Compact"/>
        <w:numPr>
          <w:numId w:val="1140"/>
          <w:ilvl w:val="1"/>
        </w:numPr>
      </w:pPr>
      <w:r>
        <w:t xml:space="preserve">Added page numbers and changed numbering (&amp; references) to new format (i.e. Article III.A.1.a.(iv)).</w:t>
      </w:r>
    </w:p>
    <w:p>
      <w:pPr>
        <w:pStyle w:val="Compact"/>
        <w:numPr>
          <w:numId w:val="1140"/>
          <w:ilvl w:val="1"/>
        </w:numPr>
      </w:pPr>
      <w:r>
        <w:t xml:space="preserve">Amended the amendment procedure:</w:t>
      </w:r>
    </w:p>
    <w:p>
      <w:pPr>
        <w:pStyle w:val="Compact"/>
        <w:numPr>
          <w:numId w:val="1141"/>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41"/>
          <w:ilvl w:val="2"/>
        </w:numPr>
      </w:pPr>
      <w:r>
        <w:t xml:space="preserve">Removed requirement that the Executive Committee makes a recommendation on proposed amendments.</w:t>
      </w:r>
    </w:p>
    <w:p>
      <w:pPr>
        <w:pStyle w:val="Compact"/>
        <w:numPr>
          <w:numId w:val="1141"/>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41"/>
          <w:ilvl w:val="2"/>
        </w:numPr>
      </w:pPr>
      <w:r>
        <w:t xml:space="preserve">Added requirement that the Constitutional Advisor keeps a record of all amendments to these Bylaws, as an appendix to the bylaws.</w:t>
      </w:r>
    </w:p>
    <w:p>
      <w:pPr>
        <w:pStyle w:val="Compact"/>
        <w:numPr>
          <w:numId w:val="1138"/>
          <w:ilvl w:val="0"/>
        </w:numPr>
      </w:pPr>
      <w:r>
        <w:t xml:space="preserve">April 6, 2011:</w:t>
      </w:r>
    </w:p>
    <w:p>
      <w:pPr>
        <w:pStyle w:val="Compact"/>
        <w:numPr>
          <w:numId w:val="1142"/>
          <w:ilvl w:val="1"/>
        </w:numPr>
      </w:pPr>
      <w:r>
        <w:t xml:space="preserve">All references to notification "in writing" changed to notification "via e-mail" - for the sake of clarity.</w:t>
      </w:r>
    </w:p>
    <w:p>
      <w:pPr>
        <w:pStyle w:val="Compact"/>
        <w:numPr>
          <w:numId w:val="1142"/>
          <w:ilvl w:val="1"/>
        </w:numPr>
      </w:pPr>
      <w:r>
        <w:t xml:space="preserve">Article I.A.1: Clause expanded to include "to work toward enhancing the overall undergraduate student experience on campus" in the general purpose of Senate.</w:t>
      </w:r>
    </w:p>
    <w:p>
      <w:pPr>
        <w:pStyle w:val="Compact"/>
        <w:numPr>
          <w:numId w:val="1142"/>
          <w:ilvl w:val="1"/>
        </w:numPr>
      </w:pPr>
      <w:r>
        <w:t xml:space="preserve">Article II: Terms &amp; Definitions arranged in alphabetical order.</w:t>
      </w:r>
    </w:p>
    <w:p>
      <w:pPr>
        <w:pStyle w:val="Compact"/>
        <w:numPr>
          <w:numId w:val="1142"/>
          <w:ilvl w:val="1"/>
        </w:numPr>
      </w:pPr>
      <w:r>
        <w:t xml:space="preserve">Article IV.B.1.b: Clause revised to clarify the constraints around accelerated/integrated masters students serving on Student Senate.</w:t>
      </w:r>
    </w:p>
    <w:p>
      <w:pPr>
        <w:pStyle w:val="Compact"/>
        <w:numPr>
          <w:numId w:val="1142"/>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42"/>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42"/>
          <w:ilvl w:val="1"/>
        </w:numPr>
      </w:pPr>
      <w:r>
        <w:t xml:space="preserve">Article VI.H.1.j: Revised to include the (newly created) University Center Allocations Board.</w:t>
      </w:r>
    </w:p>
    <w:p>
      <w:pPr>
        <w:pStyle w:val="Compact"/>
        <w:numPr>
          <w:numId w:val="1142"/>
          <w:ilvl w:val="1"/>
        </w:numPr>
      </w:pPr>
      <w:r>
        <w:t xml:space="preserve">Article VI.J.1: Numbering of sub-clauses fixed.</w:t>
      </w:r>
    </w:p>
    <w:p>
      <w:pPr>
        <w:pStyle w:val="Compact"/>
        <w:numPr>
          <w:numId w:val="1142"/>
          <w:ilvl w:val="1"/>
        </w:numPr>
      </w:pPr>
      <w:r>
        <w:t xml:space="preserve">Article VI.J: Clauses 2 and 3 inserted to specify the duties and powers of the Finance Chair.</w:t>
      </w:r>
    </w:p>
    <w:p>
      <w:pPr>
        <w:pStyle w:val="Compact"/>
        <w:numPr>
          <w:numId w:val="1142"/>
          <w:ilvl w:val="1"/>
        </w:numPr>
      </w:pPr>
      <w:r>
        <w:t xml:space="preserve">Article XI.I: Deleted (inserted as Article VI.J.3).</w:t>
      </w:r>
    </w:p>
    <w:p>
      <w:pPr>
        <w:pStyle w:val="Compact"/>
        <w:numPr>
          <w:numId w:val="1138"/>
          <w:ilvl w:val="0"/>
        </w:numPr>
      </w:pPr>
      <w:r>
        <w:t xml:space="preserve">May 2012:</w:t>
      </w:r>
    </w:p>
    <w:p>
      <w:pPr>
        <w:pStyle w:val="Compact"/>
        <w:numPr>
          <w:numId w:val="1143"/>
          <w:ilvl w:val="1"/>
        </w:numPr>
      </w:pPr>
      <w:r>
        <w:t xml:space="preserve">Article VI.J.2.b: Added a duty for the Finance Chair to give monthly reports to the Student Senate.</w:t>
      </w:r>
    </w:p>
    <w:p>
      <w:pPr>
        <w:pStyle w:val="Compact"/>
        <w:numPr>
          <w:numId w:val="1138"/>
          <w:ilvl w:val="0"/>
        </w:numPr>
      </w:pPr>
      <w:r>
        <w:t xml:space="preserve">October 2015:</w:t>
      </w:r>
    </w:p>
    <w:p>
      <w:pPr>
        <w:pStyle w:val="Compact"/>
        <w:numPr>
          <w:numId w:val="1144"/>
          <w:ilvl w:val="1"/>
        </w:numPr>
      </w:pPr>
      <w:r>
        <w:t xml:space="preserve">Article IV.B.3: Clauses added to define attendance requirements for New Member Caucus, and engagement hour requirements for Senators</w:t>
      </w:r>
    </w:p>
    <w:p>
      <w:pPr>
        <w:pStyle w:val="Compact"/>
        <w:numPr>
          <w:numId w:val="1144"/>
          <w:ilvl w:val="1"/>
        </w:numPr>
      </w:pPr>
      <w:r>
        <w:t xml:space="preserve">Article IV.C.3.c: Clauses added to define attendance requirements for New Member Caucus, and engagement hour requirements added for Members-at-Large</w:t>
      </w:r>
    </w:p>
    <w:p>
      <w:pPr>
        <w:pStyle w:val="Compact"/>
        <w:numPr>
          <w:numId w:val="1144"/>
          <w:ilvl w:val="1"/>
        </w:numPr>
      </w:pPr>
      <w:r>
        <w:t xml:space="preserve">Article IV.E.6: Clause revised to specify impact of additional engagement hours on member attendance.</w:t>
      </w:r>
    </w:p>
    <w:p>
      <w:pPr>
        <w:pStyle w:val="Compact"/>
        <w:numPr>
          <w:numId w:val="1144"/>
          <w:ilvl w:val="1"/>
        </w:numPr>
      </w:pPr>
      <w:r>
        <w:t xml:space="preserve">Article IX.A.7: Added to list New Member Caucus as a Standing Committee.</w:t>
      </w:r>
    </w:p>
    <w:p>
      <w:pPr>
        <w:pStyle w:val="Compact"/>
        <w:numPr>
          <w:numId w:val="1144"/>
          <w:ilvl w:val="1"/>
        </w:numPr>
      </w:pPr>
      <w:r>
        <w:t xml:space="preserve">Article IX.B: Requirement updated to require members to sit on at least one standing committee.</w:t>
      </w:r>
    </w:p>
    <w:p>
      <w:pPr>
        <w:pStyle w:val="Compact"/>
        <w:numPr>
          <w:numId w:val="1144"/>
          <w:ilvl w:val="1"/>
        </w:numPr>
      </w:pPr>
      <w:r>
        <w:t xml:space="preserve">Article IX.J.2: Added to list planning New Member Caucus as a duty of the Internal Development Committee.</w:t>
      </w:r>
    </w:p>
    <w:p>
      <w:pPr>
        <w:pStyle w:val="Compact"/>
        <w:numPr>
          <w:numId w:val="1144"/>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3a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6b7aafe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acf2f9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503df0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14a9e50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44499a23"/>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201">
    <w:nsid w:val="10647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318751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cp:coreProperties>
</file>