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6D17" w14:textId="77777777" w:rsidR="00673FD8" w:rsidRDefault="00CE0D49" w:rsidP="00673FD8">
      <w:pPr>
        <w:outlineLvl w:val="0"/>
        <w:rPr>
          <w:rFonts w:ascii="Times New Roman" w:eastAsia="Times New Roman" w:hAnsi="Times New Roman" w:cs="Times New Roman"/>
          <w:b/>
          <w:bCs/>
          <w:color w:val="54691F"/>
          <w:kern w:val="36"/>
          <w:sz w:val="48"/>
          <w:szCs w:val="48"/>
        </w:rPr>
      </w:pPr>
      <w:r>
        <w:rPr>
          <w:noProof/>
        </w:rPr>
        <w:drawing>
          <wp:anchor distT="0" distB="0" distL="114300" distR="114300" simplePos="0" relativeHeight="251658240" behindDoc="0" locked="0" layoutInCell="1" allowOverlap="1" wp14:anchorId="70DCF992" wp14:editId="21F1D808">
            <wp:simplePos x="0" y="0"/>
            <wp:positionH relativeFrom="margin">
              <wp:align>left</wp:align>
            </wp:positionH>
            <wp:positionV relativeFrom="paragraph">
              <wp:posOffset>0</wp:posOffset>
            </wp:positionV>
            <wp:extent cx="1180903" cy="2067026"/>
            <wp:effectExtent l="0" t="0" r="0" b="0"/>
            <wp:wrapThrough wrapText="bothSides">
              <wp:wrapPolygon edited="0">
                <wp:start x="1743" y="2389"/>
                <wp:lineTo x="1743" y="18912"/>
                <wp:lineTo x="19520" y="18912"/>
                <wp:lineTo x="19520" y="2389"/>
                <wp:lineTo x="1743" y="2389"/>
              </wp:wrapPolygon>
            </wp:wrapThrough>
            <wp:docPr id="263383800" name="Picture 1" descr="A black rectangular sign with a white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3800" name="Picture 1" descr="A black rectangular sign with a white let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0903" cy="2067026"/>
                    </a:xfrm>
                    <a:prstGeom prst="rect">
                      <a:avLst/>
                    </a:prstGeom>
                  </pic:spPr>
                </pic:pic>
              </a:graphicData>
            </a:graphic>
            <wp14:sizeRelH relativeFrom="margin">
              <wp14:pctWidth>0</wp14:pctWidth>
            </wp14:sizeRelH>
            <wp14:sizeRelV relativeFrom="margin">
              <wp14:pctHeight>0</wp14:pctHeight>
            </wp14:sizeRelV>
          </wp:anchor>
        </w:drawing>
      </w:r>
      <w:r w:rsidR="00673FD8" w:rsidRPr="00673FD8">
        <w:rPr>
          <w:rFonts w:ascii="Times New Roman" w:eastAsia="Times New Roman" w:hAnsi="Times New Roman" w:cs="Times New Roman"/>
          <w:b/>
          <w:bCs/>
          <w:color w:val="54691F"/>
          <w:kern w:val="36"/>
          <w:sz w:val="48"/>
          <w:szCs w:val="48"/>
        </w:rPr>
        <w:t xml:space="preserve"> </w:t>
      </w:r>
    </w:p>
    <w:p w14:paraId="550018A3" w14:textId="77777777" w:rsidR="00B700D7" w:rsidRDefault="00B700D7" w:rsidP="00673FD8">
      <w:pPr>
        <w:outlineLvl w:val="0"/>
        <w:rPr>
          <w:rFonts w:ascii="Times New Roman" w:eastAsia="Times New Roman" w:hAnsi="Times New Roman" w:cs="Times New Roman"/>
          <w:b/>
          <w:bCs/>
          <w:color w:val="1C1C1C"/>
          <w:kern w:val="36"/>
          <w:sz w:val="48"/>
          <w:szCs w:val="48"/>
        </w:rPr>
      </w:pPr>
    </w:p>
    <w:p w14:paraId="1C044C9B" w14:textId="236AD87E" w:rsidR="00673FD8" w:rsidRPr="00EE3375" w:rsidRDefault="00673FD8" w:rsidP="00673FD8">
      <w:pPr>
        <w:outlineLvl w:val="0"/>
        <w:rPr>
          <w:rFonts w:ascii="Oxygen" w:eastAsia="Times New Roman" w:hAnsi="Oxygen" w:cs="Times New Roman"/>
          <w:b/>
          <w:bCs/>
          <w:color w:val="F9F4AB"/>
          <w:kern w:val="36"/>
          <w:sz w:val="48"/>
          <w:szCs w:val="48"/>
        </w:rPr>
      </w:pPr>
      <w:proofErr w:type="spellStart"/>
      <w:r w:rsidRPr="00EE3375">
        <w:rPr>
          <w:rFonts w:ascii="Oxygen" w:eastAsia="Times New Roman" w:hAnsi="Oxygen" w:cs="Times New Roman"/>
          <w:b/>
          <w:bCs/>
          <w:color w:val="F9F4AB"/>
          <w:kern w:val="36"/>
          <w:sz w:val="48"/>
          <w:szCs w:val="48"/>
        </w:rPr>
        <w:t>GraySpace</w:t>
      </w:r>
      <w:proofErr w:type="spellEnd"/>
      <w:r w:rsidRPr="00EE3375">
        <w:rPr>
          <w:rFonts w:ascii="Oxygen" w:eastAsia="Times New Roman" w:hAnsi="Oxygen" w:cs="Times New Roman"/>
          <w:b/>
          <w:bCs/>
          <w:color w:val="F9F4AB"/>
          <w:kern w:val="36"/>
          <w:sz w:val="48"/>
          <w:szCs w:val="48"/>
        </w:rPr>
        <w:t xml:space="preserve"> Counseling</w:t>
      </w:r>
    </w:p>
    <w:p w14:paraId="6447F514" w14:textId="3F2F49C0" w:rsidR="004062B1" w:rsidRPr="00EE3375" w:rsidRDefault="00B700D7">
      <w:pPr>
        <w:rPr>
          <w:rFonts w:ascii="Oxygen" w:eastAsia="Times New Roman" w:hAnsi="Oxygen" w:cs="Times New Roman"/>
          <w:color w:val="1C1C1C"/>
          <w:spacing w:val="45"/>
        </w:rPr>
      </w:pPr>
      <w:r w:rsidRPr="00EE3375">
        <w:rPr>
          <w:rFonts w:ascii="Oxygen" w:hAnsi="Oxygen"/>
          <w:noProof/>
          <w:color w:val="1C1C1C"/>
          <w14:ligatures w14:val="standardContextual"/>
        </w:rPr>
        <w:drawing>
          <wp:anchor distT="0" distB="0" distL="114300" distR="114300" simplePos="0" relativeHeight="251659264" behindDoc="1" locked="0" layoutInCell="1" allowOverlap="1" wp14:anchorId="3D40C222" wp14:editId="031CF4EB">
            <wp:simplePos x="0" y="0"/>
            <wp:positionH relativeFrom="margin">
              <wp:align>right</wp:align>
            </wp:positionH>
            <wp:positionV relativeFrom="paragraph">
              <wp:posOffset>999490</wp:posOffset>
            </wp:positionV>
            <wp:extent cx="5743575" cy="2314575"/>
            <wp:effectExtent l="0" t="0" r="9525" b="9525"/>
            <wp:wrapTight wrapText="bothSides">
              <wp:wrapPolygon edited="0">
                <wp:start x="0" y="0"/>
                <wp:lineTo x="0" y="21511"/>
                <wp:lineTo x="21564" y="21511"/>
                <wp:lineTo x="21564" y="0"/>
                <wp:lineTo x="0" y="0"/>
              </wp:wrapPolygon>
            </wp:wrapTight>
            <wp:docPr id="1658241641" name="Picture 1" descr="Close-up of a person's h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1641" name="Picture 1" descr="Close-up of a person's hand&#10;&#10;AI-generated content may be incorrect."/>
                    <pic:cNvPicPr/>
                  </pic:nvPicPr>
                  <pic:blipFill rotWithShape="1">
                    <a:blip r:embed="rId6">
                      <a:extLst>
                        <a:ext uri="{28A0092B-C50C-407E-A947-70E740481C1C}">
                          <a14:useLocalDpi xmlns:a14="http://schemas.microsoft.com/office/drawing/2010/main" val="0"/>
                        </a:ext>
                      </a:extLst>
                    </a:blip>
                    <a:srcRect t="16667" b="22886"/>
                    <a:stretch/>
                  </pic:blipFill>
                  <pic:spPr bwMode="auto">
                    <a:xfrm>
                      <a:off x="0" y="0"/>
                      <a:ext cx="5743575"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FD8" w:rsidRPr="00EE3375">
        <w:rPr>
          <w:rFonts w:ascii="Oxygen" w:eastAsia="Times New Roman" w:hAnsi="Oxygen" w:cs="Times New Roman"/>
          <w:color w:val="1C1C1C"/>
          <w:spacing w:val="45"/>
        </w:rPr>
        <w:t>Get your life back</w:t>
      </w:r>
    </w:p>
    <w:p w14:paraId="786FD2A3" w14:textId="77777777" w:rsidR="00B700D7" w:rsidRDefault="00B700D7">
      <w:pPr>
        <w:rPr>
          <w:rFonts w:ascii="Oxygen" w:eastAsia="Times New Roman" w:hAnsi="Oxygen" w:cs="Times New Roman"/>
          <w:color w:val="DFDFDF"/>
          <w:spacing w:val="45"/>
        </w:rPr>
      </w:pPr>
    </w:p>
    <w:p w14:paraId="1FA101E9" w14:textId="77777777" w:rsidR="00B700D7" w:rsidRDefault="00B700D7">
      <w:pPr>
        <w:rPr>
          <w:rFonts w:ascii="Oxygen" w:eastAsia="Times New Roman" w:hAnsi="Oxygen" w:cs="Times New Roman"/>
          <w:color w:val="DFDFDF"/>
          <w:spacing w:val="45"/>
        </w:rPr>
      </w:pPr>
    </w:p>
    <w:p w14:paraId="0325F5D4" w14:textId="77777777" w:rsidR="00B700D7" w:rsidRDefault="00B700D7">
      <w:pPr>
        <w:rPr>
          <w:rFonts w:ascii="Oxygen" w:eastAsia="Times New Roman" w:hAnsi="Oxygen" w:cs="Times New Roman"/>
          <w:color w:val="DFDFDF"/>
          <w:spacing w:val="45"/>
        </w:rPr>
      </w:pPr>
    </w:p>
    <w:p w14:paraId="5DF3A660" w14:textId="77777777" w:rsidR="00B700D7" w:rsidRDefault="00B700D7">
      <w:pPr>
        <w:rPr>
          <w:rFonts w:ascii="Oxygen" w:eastAsia="Times New Roman" w:hAnsi="Oxygen" w:cs="Times New Roman"/>
          <w:color w:val="DFDFDF"/>
          <w:spacing w:val="45"/>
        </w:rPr>
      </w:pPr>
    </w:p>
    <w:p w14:paraId="03CF869B" w14:textId="77777777" w:rsidR="00B700D7" w:rsidRDefault="00B700D7">
      <w:pPr>
        <w:rPr>
          <w:rFonts w:ascii="Oxygen" w:eastAsia="Times New Roman" w:hAnsi="Oxygen" w:cs="Times New Roman"/>
          <w:color w:val="DFDFDF"/>
          <w:spacing w:val="45"/>
        </w:rPr>
      </w:pPr>
    </w:p>
    <w:p w14:paraId="136D8E4E" w14:textId="78E669A8" w:rsidR="00B700D7" w:rsidRPr="00EE3375" w:rsidRDefault="00B700D7" w:rsidP="00B700D7">
      <w:pPr>
        <w:outlineLvl w:val="0"/>
        <w:rPr>
          <w:rFonts w:ascii="Oxygen" w:eastAsia="Times New Roman" w:hAnsi="Oxygen" w:cs="Times New Roman"/>
          <w:b/>
          <w:bCs/>
          <w:color w:val="F9F4AB"/>
          <w:kern w:val="36"/>
          <w:sz w:val="48"/>
          <w:szCs w:val="48"/>
        </w:rPr>
      </w:pPr>
      <w:r w:rsidRPr="00EE3375">
        <w:rPr>
          <w:rFonts w:ascii="Oxygen" w:eastAsia="Times New Roman" w:hAnsi="Oxygen" w:cs="Times New Roman"/>
          <w:b/>
          <w:bCs/>
          <w:color w:val="F9F4AB"/>
          <w:kern w:val="36"/>
          <w:sz w:val="48"/>
          <w:szCs w:val="48"/>
        </w:rPr>
        <w:t>Free Online Therapy</w:t>
      </w:r>
    </w:p>
    <w:p w14:paraId="26C62812" w14:textId="77777777" w:rsidR="002E5E00" w:rsidRPr="00B700D7" w:rsidRDefault="002E5E00" w:rsidP="00B700D7">
      <w:pPr>
        <w:outlineLvl w:val="0"/>
        <w:rPr>
          <w:rFonts w:ascii="Oxygen" w:eastAsia="Times New Roman" w:hAnsi="Oxygen" w:cs="Times New Roman"/>
          <w:b/>
          <w:bCs/>
          <w:color w:val="1C1C1C"/>
          <w:kern w:val="36"/>
          <w:sz w:val="48"/>
          <w:szCs w:val="48"/>
        </w:rPr>
      </w:pPr>
    </w:p>
    <w:p w14:paraId="17FACB77" w14:textId="77777777" w:rsidR="00EE3375" w:rsidRPr="00EE3375" w:rsidRDefault="002E5E00" w:rsidP="00B700D7">
      <w:pPr>
        <w:rPr>
          <w:rFonts w:ascii="Oxygen" w:eastAsia="Times New Roman" w:hAnsi="Oxygen" w:cs="Times New Roman"/>
          <w:color w:val="1C1C1C"/>
          <w:spacing w:val="45"/>
        </w:rPr>
      </w:pPr>
      <w:r w:rsidRPr="00EE3375">
        <w:rPr>
          <w:rFonts w:ascii="Oxygen" w:eastAsia="Times New Roman" w:hAnsi="Oxygen" w:cs="Times New Roman"/>
          <w:color w:val="1C1C1C"/>
          <w:spacing w:val="45"/>
        </w:rPr>
        <w:t xml:space="preserve">For those struggling to break the bonds of addiction, </w:t>
      </w:r>
      <w:proofErr w:type="spellStart"/>
      <w:r w:rsidRPr="00EE3375">
        <w:rPr>
          <w:rFonts w:ascii="Oxygen" w:eastAsia="Times New Roman" w:hAnsi="Oxygen" w:cs="Times New Roman"/>
          <w:color w:val="1C1C1C"/>
          <w:spacing w:val="45"/>
        </w:rPr>
        <w:t>GraySpace</w:t>
      </w:r>
      <w:proofErr w:type="spellEnd"/>
      <w:r w:rsidRPr="00EE3375">
        <w:rPr>
          <w:rFonts w:ascii="Oxygen" w:eastAsia="Times New Roman" w:hAnsi="Oxygen" w:cs="Times New Roman"/>
          <w:color w:val="1C1C1C"/>
          <w:spacing w:val="45"/>
        </w:rPr>
        <w:t xml:space="preserve"> offers free, online counseling. We are committed to helping others reclaim their lives.</w:t>
      </w:r>
      <w:r w:rsidR="00AD7DEC" w:rsidRPr="00EE3375">
        <w:rPr>
          <w:rFonts w:ascii="Oxygen" w:eastAsia="Times New Roman" w:hAnsi="Oxygen" w:cs="Times New Roman"/>
          <w:color w:val="1C1C1C"/>
          <w:spacing w:val="45"/>
        </w:rPr>
        <w:t xml:space="preserve"> </w:t>
      </w:r>
    </w:p>
    <w:p w14:paraId="709EE0BF" w14:textId="77777777" w:rsidR="00EE3375" w:rsidRPr="00EE3375" w:rsidRDefault="00EE3375" w:rsidP="00B700D7">
      <w:pPr>
        <w:rPr>
          <w:rFonts w:ascii="Oxygen" w:eastAsia="Times New Roman" w:hAnsi="Oxygen" w:cs="Times New Roman"/>
          <w:color w:val="1C1C1C"/>
          <w:spacing w:val="45"/>
        </w:rPr>
      </w:pPr>
    </w:p>
    <w:p w14:paraId="79215ED7" w14:textId="0B5C57BF" w:rsidR="002E5E00" w:rsidRDefault="002E5E00" w:rsidP="00B700D7">
      <w:pPr>
        <w:rPr>
          <w:rFonts w:ascii="Oxygen" w:eastAsia="Times New Roman" w:hAnsi="Oxygen" w:cs="Times New Roman"/>
          <w:color w:val="DFDFDF"/>
          <w:spacing w:val="45"/>
        </w:rPr>
      </w:pPr>
      <w:r w:rsidRPr="00EE3375">
        <w:rPr>
          <w:rFonts w:ascii="Oxygen" w:eastAsia="Times New Roman" w:hAnsi="Oxygen" w:cs="Times New Roman"/>
          <w:color w:val="1C1C1C"/>
          <w:spacing w:val="45"/>
        </w:rPr>
        <w:t>With 1000s of positive reviews and feedback from past users and fellow counseling groups, we promise that our online course can be tailored to your specific needs. Our course promotes positive habits to reduce the chances of relapse</w:t>
      </w:r>
      <w:r w:rsidR="00EE3375" w:rsidRPr="00EE3375">
        <w:rPr>
          <w:rFonts w:ascii="Oxygen" w:eastAsia="Times New Roman" w:hAnsi="Oxygen" w:cs="Times New Roman"/>
          <w:color w:val="DFDFDF"/>
          <w:spacing w:val="45"/>
        </w:rPr>
        <w:t>.</w:t>
      </w:r>
    </w:p>
    <w:p w14:paraId="6E3553B2" w14:textId="77777777" w:rsidR="00AD7DEC" w:rsidRDefault="00AD7DEC" w:rsidP="00B700D7">
      <w:pPr>
        <w:rPr>
          <w:rFonts w:ascii="Oxygen" w:eastAsia="Times New Roman" w:hAnsi="Oxygen" w:cs="Times New Roman"/>
          <w:color w:val="DFDFDF"/>
          <w:spacing w:val="45"/>
        </w:rPr>
      </w:pPr>
    </w:p>
    <w:p w14:paraId="2A8A93EB" w14:textId="77777777" w:rsidR="00AD7DEC" w:rsidRDefault="00AD7DEC" w:rsidP="00B700D7">
      <w:pPr>
        <w:rPr>
          <w:rFonts w:ascii="Oxygen" w:eastAsia="Times New Roman" w:hAnsi="Oxygen" w:cs="Times New Roman"/>
          <w:color w:val="DFDFDF"/>
          <w:spacing w:val="45"/>
        </w:rPr>
      </w:pPr>
    </w:p>
    <w:p w14:paraId="49FF2124" w14:textId="4322D960" w:rsidR="00AD7DEC" w:rsidRPr="00EE3375" w:rsidRDefault="00AD7DEC" w:rsidP="00B700D7">
      <w:pPr>
        <w:rPr>
          <w:rFonts w:ascii="Oxygen" w:eastAsia="Times New Roman" w:hAnsi="Oxygen" w:cs="Times New Roman"/>
          <w:b/>
          <w:bCs/>
          <w:color w:val="F9F4AB"/>
          <w:kern w:val="36"/>
        </w:rPr>
      </w:pPr>
      <w:r w:rsidRPr="00EE3375">
        <w:rPr>
          <w:rFonts w:ascii="Oxygen" w:eastAsia="Times New Roman" w:hAnsi="Oxygen" w:cs="Times New Roman"/>
          <w:b/>
          <w:bCs/>
          <w:color w:val="F9F4AB"/>
          <w:kern w:val="36"/>
          <w:sz w:val="48"/>
          <w:szCs w:val="48"/>
        </w:rPr>
        <w:t>Contact Us</w:t>
      </w:r>
    </w:p>
    <w:p w14:paraId="5588F4E7" w14:textId="51C33900" w:rsidR="00AD7DEC" w:rsidRPr="00EE3375" w:rsidRDefault="00AD7DEC" w:rsidP="00AD7DEC">
      <w:pPr>
        <w:rPr>
          <w:rFonts w:ascii="Oxygen" w:eastAsia="Times New Roman" w:hAnsi="Oxygen" w:cs="Times New Roman"/>
          <w:b/>
          <w:bCs/>
          <w:color w:val="1C1C1C"/>
          <w:kern w:val="36"/>
        </w:rPr>
      </w:pPr>
      <w:r w:rsidRPr="00EE3375">
        <w:rPr>
          <w:rFonts w:ascii="Oxygen" w:eastAsia="Times New Roman" w:hAnsi="Oxygen" w:cs="Times New Roman"/>
          <w:b/>
          <w:bCs/>
          <w:color w:val="1C1C1C"/>
          <w:kern w:val="36"/>
        </w:rPr>
        <w:t>8665551212</w:t>
      </w:r>
      <w:r w:rsidRPr="00EE3375">
        <w:rPr>
          <w:rFonts w:ascii="Oxygen" w:eastAsia="Times New Roman" w:hAnsi="Oxygen" w:cs="Times New Roman"/>
          <w:b/>
          <w:bCs/>
          <w:color w:val="1C1C1C"/>
          <w:kern w:val="36"/>
        </w:rPr>
        <w:t xml:space="preserve"> - </w:t>
      </w:r>
      <w:hyperlink r:id="rId7" w:history="1">
        <w:r w:rsidRPr="00EE3375">
          <w:rPr>
            <w:rStyle w:val="Hyperlink"/>
            <w:rFonts w:ascii="Oxygen" w:eastAsia="Times New Roman" w:hAnsi="Oxygen" w:cs="Times New Roman"/>
            <w:b/>
            <w:bCs/>
            <w:color w:val="1C1C1C"/>
            <w:kern w:val="36"/>
          </w:rPr>
          <w:t>GraySpaceContact@gmail.co</w:t>
        </w:r>
        <w:r w:rsidRPr="00EE3375">
          <w:rPr>
            <w:rStyle w:val="Hyperlink"/>
            <w:rFonts w:ascii="Oxygen" w:eastAsia="Times New Roman" w:hAnsi="Oxygen" w:cs="Times New Roman"/>
            <w:b/>
            <w:bCs/>
            <w:color w:val="1C1C1C"/>
            <w:kern w:val="36"/>
          </w:rPr>
          <w:t>m</w:t>
        </w:r>
      </w:hyperlink>
      <w:r w:rsidRPr="00EE3375">
        <w:rPr>
          <w:rFonts w:ascii="Oxygen" w:eastAsia="Times New Roman" w:hAnsi="Oxygen" w:cs="Times New Roman"/>
          <w:b/>
          <w:bCs/>
          <w:color w:val="1C1C1C"/>
          <w:kern w:val="36"/>
        </w:rPr>
        <w:t xml:space="preserve"> – grayspaceconseling.com</w:t>
      </w:r>
    </w:p>
    <w:sectPr w:rsidR="00AD7DEC" w:rsidRPr="00EE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xygen">
    <w:panose1 w:val="02000503000000000000"/>
    <w:charset w:val="00"/>
    <w:family w:val="auto"/>
    <w:pitch w:val="variable"/>
    <w:sig w:usb0="A00000EF" w:usb1="4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B1"/>
    <w:rsid w:val="002E5E00"/>
    <w:rsid w:val="00306704"/>
    <w:rsid w:val="004062B1"/>
    <w:rsid w:val="00604227"/>
    <w:rsid w:val="00673FD8"/>
    <w:rsid w:val="00AD7DEC"/>
    <w:rsid w:val="00B700D7"/>
    <w:rsid w:val="00C83991"/>
    <w:rsid w:val="00CB2E73"/>
    <w:rsid w:val="00CE0D49"/>
    <w:rsid w:val="00EE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DAF"/>
  <w15:chartTrackingRefBased/>
  <w15:docId w15:val="{2F9FE2B4-4AA2-4405-B994-635097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FD8"/>
    <w:pPr>
      <w:spacing w:after="0" w:line="240" w:lineRule="auto"/>
    </w:pPr>
    <w:rPr>
      <w:kern w:val="0"/>
      <w14:ligatures w14:val="none"/>
    </w:rPr>
  </w:style>
  <w:style w:type="paragraph" w:styleId="Heading1">
    <w:name w:val="heading 1"/>
    <w:basedOn w:val="Normal"/>
    <w:next w:val="Normal"/>
    <w:link w:val="Heading1Char"/>
    <w:uiPriority w:val="9"/>
    <w:qFormat/>
    <w:rsid w:val="004062B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062B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062B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062B1"/>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062B1"/>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062B1"/>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062B1"/>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062B1"/>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062B1"/>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B1"/>
    <w:rPr>
      <w:rFonts w:eastAsiaTheme="majorEastAsia" w:cstheme="majorBidi"/>
      <w:color w:val="272727" w:themeColor="text1" w:themeTint="D8"/>
    </w:rPr>
  </w:style>
  <w:style w:type="paragraph" w:styleId="Title">
    <w:name w:val="Title"/>
    <w:basedOn w:val="Normal"/>
    <w:next w:val="Normal"/>
    <w:link w:val="TitleChar"/>
    <w:uiPriority w:val="10"/>
    <w:qFormat/>
    <w:rsid w:val="004062B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06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B1"/>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06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B1"/>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062B1"/>
    <w:rPr>
      <w:i/>
      <w:iCs/>
      <w:color w:val="404040" w:themeColor="text1" w:themeTint="BF"/>
    </w:rPr>
  </w:style>
  <w:style w:type="paragraph" w:styleId="ListParagraph">
    <w:name w:val="List Paragraph"/>
    <w:basedOn w:val="Normal"/>
    <w:uiPriority w:val="34"/>
    <w:qFormat/>
    <w:rsid w:val="004062B1"/>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4062B1"/>
    <w:rPr>
      <w:i/>
      <w:iCs/>
      <w:color w:val="0F4761" w:themeColor="accent1" w:themeShade="BF"/>
    </w:rPr>
  </w:style>
  <w:style w:type="paragraph" w:styleId="IntenseQuote">
    <w:name w:val="Intense Quote"/>
    <w:basedOn w:val="Normal"/>
    <w:next w:val="Normal"/>
    <w:link w:val="IntenseQuoteChar"/>
    <w:uiPriority w:val="30"/>
    <w:qFormat/>
    <w:rsid w:val="004062B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062B1"/>
    <w:rPr>
      <w:i/>
      <w:iCs/>
      <w:color w:val="0F4761" w:themeColor="accent1" w:themeShade="BF"/>
    </w:rPr>
  </w:style>
  <w:style w:type="character" w:styleId="IntenseReference">
    <w:name w:val="Intense Reference"/>
    <w:basedOn w:val="DefaultParagraphFont"/>
    <w:uiPriority w:val="32"/>
    <w:qFormat/>
    <w:rsid w:val="004062B1"/>
    <w:rPr>
      <w:b/>
      <w:bCs/>
      <w:smallCaps/>
      <w:color w:val="0F4761" w:themeColor="accent1" w:themeShade="BF"/>
      <w:spacing w:val="5"/>
    </w:rPr>
  </w:style>
  <w:style w:type="character" w:styleId="Hyperlink">
    <w:name w:val="Hyperlink"/>
    <w:basedOn w:val="DefaultParagraphFont"/>
    <w:uiPriority w:val="99"/>
    <w:unhideWhenUsed/>
    <w:rsid w:val="00AD7DEC"/>
    <w:rPr>
      <w:color w:val="467886" w:themeColor="hyperlink"/>
      <w:u w:val="single"/>
    </w:rPr>
  </w:style>
  <w:style w:type="character" w:styleId="UnresolvedMention">
    <w:name w:val="Unresolved Mention"/>
    <w:basedOn w:val="DefaultParagraphFont"/>
    <w:uiPriority w:val="99"/>
    <w:semiHidden/>
    <w:unhideWhenUsed/>
    <w:rsid w:val="00AD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58338">
      <w:bodyDiv w:val="1"/>
      <w:marLeft w:val="0"/>
      <w:marRight w:val="0"/>
      <w:marTop w:val="0"/>
      <w:marBottom w:val="0"/>
      <w:divBdr>
        <w:top w:val="none" w:sz="0" w:space="0" w:color="auto"/>
        <w:left w:val="none" w:sz="0" w:space="0" w:color="auto"/>
        <w:bottom w:val="none" w:sz="0" w:space="0" w:color="auto"/>
        <w:right w:val="none" w:sz="0" w:space="0" w:color="auto"/>
      </w:divBdr>
    </w:div>
    <w:div w:id="13319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ySpaceContact@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36528-9302-4D87-AA09-8422EA83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Van Wagoner</dc:creator>
  <cp:keywords/>
  <dc:description/>
  <cp:lastModifiedBy>Cohen Van Wagoner</cp:lastModifiedBy>
  <cp:revision>7</cp:revision>
  <dcterms:created xsi:type="dcterms:W3CDTF">2025-04-05T23:49:00Z</dcterms:created>
  <dcterms:modified xsi:type="dcterms:W3CDTF">2025-04-06T18:07:00Z</dcterms:modified>
</cp:coreProperties>
</file>