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2294" w:rsidRPr="003E4DDA" w:rsidRDefault="007D2294" w:rsidP="007D2294">
      <w:pPr>
        <w:rPr>
          <w:lang w:val="ca-ES"/>
        </w:rPr>
      </w:pPr>
      <w:r w:rsidRPr="003E4DDA">
        <w:rPr>
          <w:rStyle w:val="Heading1Char"/>
          <w:lang w:val="ca-ES"/>
        </w:rPr>
        <w:t>PROVES</w:t>
      </w:r>
      <w:r w:rsidRPr="003E4DDA">
        <w:rPr>
          <w:lang w:val="ca-ES"/>
        </w:rPr>
        <w:t xml:space="preserve"> </w:t>
      </w:r>
    </w:p>
    <w:p w:rsidR="007D2294" w:rsidRPr="003E4DDA" w:rsidRDefault="007D2294" w:rsidP="007D2294">
      <w:pPr>
        <w:rPr>
          <w:b/>
          <w:bCs/>
          <w:lang w:val="ca-ES"/>
        </w:rPr>
      </w:pPr>
      <w:r w:rsidRPr="003E4DDA">
        <w:rPr>
          <w:b/>
          <w:bCs/>
          <w:lang w:val="ca-ES"/>
        </w:rPr>
        <w:t>Comprovar que no és possible:</w:t>
      </w:r>
    </w:p>
    <w:p w:rsidR="004C6EF9" w:rsidRDefault="007D2294" w:rsidP="007D2294">
      <w:pPr>
        <w:rPr>
          <w:i/>
          <w:iCs/>
          <w:lang w:val="ca-ES"/>
        </w:rPr>
      </w:pPr>
      <w:r w:rsidRPr="003E4DDA">
        <w:rPr>
          <w:b/>
          <w:bCs/>
          <w:lang w:val="ca-ES"/>
        </w:rPr>
        <w:t>- Eliminar un equip que tingui jugadors</w:t>
      </w:r>
    </w:p>
    <w:p w:rsidR="003E4DDA" w:rsidRPr="00CF3D77" w:rsidRDefault="003E4DDA" w:rsidP="004C6EF9">
      <w:pPr>
        <w:jc w:val="center"/>
        <w:rPr>
          <w:i/>
          <w:iCs/>
          <w:color w:val="1F4E79" w:themeColor="accent5" w:themeShade="80"/>
          <w:sz w:val="18"/>
          <w:szCs w:val="18"/>
          <w:lang w:val="ca-ES"/>
        </w:rPr>
      </w:pP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DELETE FROM</w:t>
      </w:r>
      <w:r w:rsidR="00581760" w:rsidRPr="00CF3D77">
        <w:rPr>
          <w:i/>
          <w:iCs/>
          <w:color w:val="1F4E79" w:themeColor="accent5" w:themeShade="80"/>
          <w:sz w:val="18"/>
          <w:szCs w:val="18"/>
          <w:lang w:val="ca-ES"/>
        </w:rPr>
        <w:t xml:space="preserve"> </w:t>
      </w: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EQUIP</w:t>
      </w:r>
      <w:r w:rsidR="00581760" w:rsidRPr="00CF3D77">
        <w:rPr>
          <w:i/>
          <w:iCs/>
          <w:color w:val="1F4E79" w:themeColor="accent5" w:themeShade="80"/>
          <w:sz w:val="18"/>
          <w:szCs w:val="18"/>
          <w:lang w:val="ca-ES"/>
        </w:rPr>
        <w:t xml:space="preserve"> </w:t>
      </w: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WHERE ID=1;</w:t>
      </w:r>
    </w:p>
    <w:p w:rsidR="003E4DDA" w:rsidRPr="00B75D42" w:rsidRDefault="004C6EF9" w:rsidP="00B75D42">
      <w:pPr>
        <w:jc w:val="center"/>
        <w:rPr>
          <w:b/>
          <w:bCs/>
          <w:lang w:val="ca-ES"/>
        </w:rPr>
      </w:pPr>
      <w:r>
        <w:rPr>
          <w:noProof/>
        </w:rPr>
        <w:drawing>
          <wp:inline distT="0" distB="0" distL="0" distR="0" wp14:anchorId="0B5FDD4F" wp14:editId="1D7A7467">
            <wp:extent cx="4053016" cy="1428966"/>
            <wp:effectExtent l="0" t="0" r="5080" b="0"/>
            <wp:docPr id="203983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852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4" w:rsidRDefault="007D2294" w:rsidP="00180188">
      <w:pPr>
        <w:jc w:val="both"/>
        <w:rPr>
          <w:b/>
          <w:bCs/>
          <w:lang w:val="ca-ES"/>
        </w:rPr>
      </w:pPr>
      <w:r w:rsidRPr="003E4DDA">
        <w:rPr>
          <w:b/>
          <w:bCs/>
          <w:lang w:val="ca-ES"/>
        </w:rPr>
        <w:t>- Un jugador no sigui titular de cap equip de la seva categoria</w:t>
      </w:r>
    </w:p>
    <w:p w:rsidR="00504CBB" w:rsidRDefault="00CF3D77" w:rsidP="00180188">
      <w:pPr>
        <w:jc w:val="both"/>
        <w:rPr>
          <w:lang w:val="ca-ES"/>
        </w:rPr>
      </w:pPr>
      <w:r>
        <w:rPr>
          <w:lang w:val="ca-ES"/>
        </w:rPr>
        <w:t xml:space="preserve">S’ha dissenyat el </w:t>
      </w:r>
      <w:proofErr w:type="spellStart"/>
      <w:r>
        <w:rPr>
          <w:lang w:val="ca-ES"/>
        </w:rPr>
        <w:t>trigger</w:t>
      </w:r>
      <w:proofErr w:type="spellEnd"/>
      <w:r>
        <w:rPr>
          <w:lang w:val="ca-ES"/>
        </w:rPr>
        <w:t xml:space="preserve"> de tal manera que, si un jugador es dona d’alta a un equip de la seva categoria però aquest no es titular de cap equip automàticament passi a ser titular:</w:t>
      </w:r>
    </w:p>
    <w:p w:rsidR="00CF3D77" w:rsidRDefault="00CF3D77" w:rsidP="00CF3D77">
      <w:pPr>
        <w:jc w:val="center"/>
        <w:rPr>
          <w:color w:val="1F4E79" w:themeColor="accent5" w:themeShade="80"/>
          <w:sz w:val="18"/>
          <w:szCs w:val="18"/>
          <w:lang w:val="ca-ES"/>
        </w:rPr>
      </w:pPr>
      <w:r w:rsidRPr="00CF3D77">
        <w:rPr>
          <w:color w:val="1F4E79" w:themeColor="accent5" w:themeShade="80"/>
          <w:sz w:val="18"/>
          <w:szCs w:val="18"/>
          <w:lang w:val="ca-ES"/>
        </w:rPr>
        <w:t>INSERT INTO JUGADOR (NOM, COGNOMS, SEXE, DATA_NAIX, ID_LEGAL, IBAN, ANY_FI_REVISIO_MEDICA, ADRECA, FOTO) VALUES('Test','Exemple','H',to_date('20/05/2010','dd/mm/yyyy'),'47107395Z',NULL,to_date('01/09/2025','dd/mm/yyyy'),'Cta de Valls 97',NULL);</w:t>
      </w:r>
    </w:p>
    <w:p w:rsidR="00CF3D77" w:rsidRPr="00CF3D77" w:rsidRDefault="00CF3D77" w:rsidP="00CF3D77">
      <w:pPr>
        <w:ind w:firstLine="720"/>
        <w:jc w:val="center"/>
        <w:rPr>
          <w:i/>
          <w:iCs/>
          <w:color w:val="1F4E79" w:themeColor="accent5" w:themeShade="80"/>
          <w:sz w:val="18"/>
          <w:szCs w:val="18"/>
          <w:lang w:val="ca-ES"/>
        </w:rPr>
      </w:pP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INSERT INTO TITULARS VALUES (</w:t>
      </w:r>
      <w:r>
        <w:rPr>
          <w:i/>
          <w:iCs/>
          <w:color w:val="1F4E79" w:themeColor="accent5" w:themeShade="80"/>
          <w:sz w:val="18"/>
          <w:szCs w:val="18"/>
          <w:lang w:val="ca-ES"/>
        </w:rPr>
        <w:t>(SELECT ID FROM JUGADOR WHERE ID_LEGAR=’</w:t>
      </w:r>
      <w:proofErr w:type="spellStart"/>
      <w:r>
        <w:rPr>
          <w:i/>
          <w:iCs/>
          <w:color w:val="1F4E79" w:themeColor="accent5" w:themeShade="80"/>
          <w:sz w:val="18"/>
          <w:szCs w:val="18"/>
          <w:lang w:val="ca-ES"/>
        </w:rPr>
        <w:t>47107395Z</w:t>
      </w:r>
      <w:proofErr w:type="spellEnd"/>
      <w:r>
        <w:rPr>
          <w:i/>
          <w:iCs/>
          <w:color w:val="1F4E79" w:themeColor="accent5" w:themeShade="80"/>
          <w:sz w:val="18"/>
          <w:szCs w:val="18"/>
          <w:lang w:val="ca-ES"/>
        </w:rPr>
        <w:t>’)</w:t>
      </w: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,3,0);</w:t>
      </w:r>
    </w:p>
    <w:p w:rsidR="00CF3D77" w:rsidRPr="00B75D42" w:rsidRDefault="00B75D42" w:rsidP="00B75D42">
      <w:pPr>
        <w:jc w:val="center"/>
        <w:rPr>
          <w:color w:val="1F4E79" w:themeColor="accent5" w:themeShade="80"/>
          <w:sz w:val="18"/>
          <w:szCs w:val="18"/>
          <w:lang w:val="ca-ES"/>
        </w:rPr>
      </w:pPr>
      <w:r>
        <w:rPr>
          <w:noProof/>
        </w:rPr>
        <w:drawing>
          <wp:inline distT="0" distB="0" distL="0" distR="0" wp14:anchorId="06F8B679" wp14:editId="6BD54A9C">
            <wp:extent cx="4423719" cy="1158736"/>
            <wp:effectExtent l="0" t="0" r="0" b="3810"/>
            <wp:docPr id="10075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3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50" cy="11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4" w:rsidRDefault="007D2294" w:rsidP="00180188">
      <w:pPr>
        <w:jc w:val="both"/>
        <w:rPr>
          <w:b/>
          <w:bCs/>
          <w:lang w:val="ca-ES"/>
        </w:rPr>
      </w:pPr>
      <w:r w:rsidRPr="003E4DDA">
        <w:rPr>
          <w:b/>
          <w:bCs/>
          <w:lang w:val="ca-ES"/>
        </w:rPr>
        <w:t>- Un jugador sigui titular de 2 equips</w:t>
      </w:r>
    </w:p>
    <w:p w:rsidR="00B75D42" w:rsidRDefault="00B75D42" w:rsidP="00180188">
      <w:pPr>
        <w:jc w:val="both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trigger</w:t>
      </w:r>
      <w:proofErr w:type="spellEnd"/>
      <w:r>
        <w:rPr>
          <w:lang w:val="ca-ES"/>
        </w:rPr>
        <w:t xml:space="preserve"> ha sigut dissenyat </w:t>
      </w:r>
      <w:r w:rsidR="003B4058">
        <w:rPr>
          <w:lang w:val="ca-ES"/>
        </w:rPr>
        <w:t>per fer</w:t>
      </w:r>
      <w:r>
        <w:rPr>
          <w:lang w:val="ca-ES"/>
        </w:rPr>
        <w:t xml:space="preserve"> qu</w:t>
      </w:r>
      <w:r w:rsidR="00D34656">
        <w:rPr>
          <w:lang w:val="ca-ES"/>
        </w:rPr>
        <w:t xml:space="preserve">e </w:t>
      </w:r>
      <w:r>
        <w:rPr>
          <w:lang w:val="ca-ES"/>
        </w:rPr>
        <w:t xml:space="preserve">un jugador </w:t>
      </w:r>
      <w:r w:rsidR="00D34656">
        <w:rPr>
          <w:lang w:val="ca-ES"/>
        </w:rPr>
        <w:t>només pot ser</w:t>
      </w:r>
      <w:r>
        <w:rPr>
          <w:lang w:val="ca-ES"/>
        </w:rPr>
        <w:t xml:space="preserve"> titular d’un equip de la seva categoria</w:t>
      </w:r>
      <w:r w:rsidR="00D34656">
        <w:rPr>
          <w:lang w:val="ca-ES"/>
        </w:rPr>
        <w:t>. Si es</w:t>
      </w:r>
      <w:r>
        <w:rPr>
          <w:lang w:val="ca-ES"/>
        </w:rPr>
        <w:t xml:space="preserve"> vol fer que sigui titular d’un equip de la mateixa categoria </w:t>
      </w:r>
      <w:r w:rsidR="00D34656">
        <w:rPr>
          <w:lang w:val="ca-ES"/>
        </w:rPr>
        <w:t xml:space="preserve">el </w:t>
      </w:r>
      <w:proofErr w:type="spellStart"/>
      <w:r w:rsidR="00D34656">
        <w:rPr>
          <w:lang w:val="ca-ES"/>
        </w:rPr>
        <w:t>trigger</w:t>
      </w:r>
      <w:proofErr w:type="spellEnd"/>
      <w:r w:rsidR="00D34656">
        <w:rPr>
          <w:lang w:val="ca-ES"/>
        </w:rPr>
        <w:t xml:space="preserve"> el ficarà com a titular d’aquest nou equip i el ficarà com a convidat a la resta.</w:t>
      </w:r>
      <w:r w:rsidR="003B4058">
        <w:rPr>
          <w:lang w:val="ca-ES"/>
        </w:rPr>
        <w:t xml:space="preserve"> </w:t>
      </w:r>
    </w:p>
    <w:p w:rsidR="00504CBB" w:rsidRDefault="00504CBB" w:rsidP="00180188">
      <w:pPr>
        <w:jc w:val="both"/>
        <w:rPr>
          <w:lang w:val="ca-ES"/>
        </w:rPr>
      </w:pPr>
      <w:r>
        <w:rPr>
          <w:lang w:val="ca-ES"/>
        </w:rPr>
        <w:t>Intentem fer titular al jugador amb ID=6 (</w:t>
      </w:r>
      <w:proofErr w:type="spellStart"/>
      <w:r>
        <w:rPr>
          <w:lang w:val="ca-ES"/>
        </w:rPr>
        <w:t>Varag</w:t>
      </w:r>
      <w:proofErr w:type="spellEnd"/>
      <w:r>
        <w:rPr>
          <w:lang w:val="ca-ES"/>
        </w:rPr>
        <w:t xml:space="preserve"> de l’equip Juvenil Mixt “</w:t>
      </w:r>
      <w:proofErr w:type="spellStart"/>
      <w:r>
        <w:rPr>
          <w:lang w:val="ca-ES"/>
        </w:rPr>
        <w:t>Mist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Riders</w:t>
      </w:r>
      <w:proofErr w:type="spellEnd"/>
      <w:r>
        <w:rPr>
          <w:lang w:val="ca-ES"/>
        </w:rPr>
        <w:t>”) a l’equip amb ID=3 (“</w:t>
      </w:r>
      <w:proofErr w:type="spellStart"/>
      <w:r>
        <w:rPr>
          <w:lang w:val="ca-ES"/>
        </w:rPr>
        <w:t>Caledor</w:t>
      </w:r>
      <w:proofErr w:type="spellEnd"/>
      <w:r>
        <w:rPr>
          <w:lang w:val="ca-ES"/>
        </w:rPr>
        <w:t xml:space="preserve"> Dragons”):</w:t>
      </w:r>
    </w:p>
    <w:p w:rsidR="00504CBB" w:rsidRPr="00CF3D77" w:rsidRDefault="00504CBB" w:rsidP="00504CBB">
      <w:pPr>
        <w:jc w:val="center"/>
        <w:rPr>
          <w:i/>
          <w:iCs/>
          <w:color w:val="1F4E79" w:themeColor="accent5" w:themeShade="80"/>
          <w:sz w:val="18"/>
          <w:szCs w:val="18"/>
          <w:lang w:val="ca-ES"/>
        </w:rPr>
      </w:pP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 xml:space="preserve">UPDATE TITULARS SET TITULAR = 1 </w:t>
      </w: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br/>
        <w:t>WHERE JUGADOR=6 AND EQUIP=3;</w:t>
      </w:r>
    </w:p>
    <w:p w:rsidR="00504CBB" w:rsidRPr="00504CBB" w:rsidRDefault="00504CBB" w:rsidP="00504CBB">
      <w:pPr>
        <w:jc w:val="center"/>
        <w:rPr>
          <w:i/>
          <w:iCs/>
          <w:color w:val="1F4E79" w:themeColor="accent5" w:themeShade="80"/>
          <w:lang w:val="ca-ES"/>
        </w:rPr>
      </w:pPr>
    </w:p>
    <w:p w:rsidR="00B75D42" w:rsidRDefault="00B75D42">
      <w:pPr>
        <w:rPr>
          <w:b/>
          <w:bCs/>
          <w:lang w:val="ca-ES"/>
        </w:rPr>
      </w:pPr>
      <w:r>
        <w:rPr>
          <w:b/>
          <w:bCs/>
          <w:lang w:val="ca-ES"/>
        </w:rPr>
        <w:br w:type="page"/>
      </w:r>
    </w:p>
    <w:p w:rsidR="007D2294" w:rsidRDefault="007D2294" w:rsidP="00180188">
      <w:pPr>
        <w:jc w:val="both"/>
        <w:rPr>
          <w:b/>
          <w:bCs/>
          <w:lang w:val="ca-ES"/>
        </w:rPr>
      </w:pPr>
      <w:r w:rsidRPr="003E4DDA">
        <w:rPr>
          <w:b/>
          <w:bCs/>
          <w:lang w:val="ca-ES"/>
        </w:rPr>
        <w:lastRenderedPageBreak/>
        <w:t>- Un jugador no pugui ser titular d’un equip de categoria superior</w:t>
      </w:r>
    </w:p>
    <w:p w:rsidR="00180188" w:rsidRDefault="00180188" w:rsidP="00180188">
      <w:pPr>
        <w:jc w:val="both"/>
        <w:rPr>
          <w:lang w:val="ca-ES"/>
        </w:rPr>
      </w:pPr>
      <w:r>
        <w:rPr>
          <w:lang w:val="ca-ES"/>
        </w:rPr>
        <w:t>Intentem afegir el jugador amb ID=1 (</w:t>
      </w:r>
      <w:proofErr w:type="spellStart"/>
      <w:r>
        <w:rPr>
          <w:lang w:val="ca-ES"/>
        </w:rPr>
        <w:t>Gloriel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Summerblom</w:t>
      </w:r>
      <w:proofErr w:type="spellEnd"/>
      <w:r>
        <w:rPr>
          <w:lang w:val="ca-ES"/>
        </w:rPr>
        <w:t xml:space="preserve">, que es una dona d’un equip Cadet femení) com a titular a l’equip Femení </w:t>
      </w:r>
      <w:proofErr w:type="spellStart"/>
      <w:r>
        <w:rPr>
          <w:lang w:val="ca-ES"/>
        </w:rPr>
        <w:t>Senior</w:t>
      </w:r>
      <w:proofErr w:type="spellEnd"/>
      <w:r>
        <w:rPr>
          <w:lang w:val="ca-ES"/>
        </w:rPr>
        <w:t xml:space="preserve"> (ID=4 que es “</w:t>
      </w:r>
      <w:proofErr w:type="spellStart"/>
      <w:r>
        <w:rPr>
          <w:lang w:val="ca-ES"/>
        </w:rPr>
        <w:t>Hexoatl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Priestesses</w:t>
      </w:r>
      <w:proofErr w:type="spellEnd"/>
      <w:r>
        <w:rPr>
          <w:lang w:val="ca-ES"/>
        </w:rPr>
        <w:t>”):</w:t>
      </w:r>
    </w:p>
    <w:p w:rsidR="00180188" w:rsidRPr="00CF3D77" w:rsidRDefault="00180188" w:rsidP="00CF0C47">
      <w:pPr>
        <w:jc w:val="center"/>
        <w:rPr>
          <w:i/>
          <w:iCs/>
          <w:color w:val="1F4E79" w:themeColor="accent5" w:themeShade="80"/>
          <w:sz w:val="18"/>
          <w:szCs w:val="18"/>
          <w:lang w:val="ca-ES"/>
        </w:rPr>
      </w:pP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INSERT INTO TITULARS VALUES (1,4,1);</w:t>
      </w:r>
    </w:p>
    <w:p w:rsidR="00180188" w:rsidRPr="00CF0C47" w:rsidRDefault="00CF0C47" w:rsidP="00CF0C47">
      <w:pPr>
        <w:ind w:firstLine="720"/>
        <w:jc w:val="center"/>
        <w:rPr>
          <w:i/>
          <w:iCs/>
          <w:lang w:val="ca-ES"/>
        </w:rPr>
      </w:pPr>
      <w:r>
        <w:rPr>
          <w:noProof/>
        </w:rPr>
        <w:drawing>
          <wp:inline distT="0" distB="0" distL="0" distR="0" wp14:anchorId="5BB0CEB8" wp14:editId="1EDF2311">
            <wp:extent cx="3144794" cy="1514042"/>
            <wp:effectExtent l="0" t="0" r="0" b="0"/>
            <wp:docPr id="81918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0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129" cy="15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53" w:rsidRDefault="007D2294" w:rsidP="00180188">
      <w:pPr>
        <w:jc w:val="both"/>
        <w:rPr>
          <w:lang w:val="ca-ES"/>
        </w:rPr>
      </w:pPr>
      <w:r w:rsidRPr="003E4DDA">
        <w:rPr>
          <w:b/>
          <w:bCs/>
          <w:lang w:val="ca-ES"/>
        </w:rPr>
        <w:t>- Afegir un jugador en equip de categoria inferior a la que correspon per edat</w:t>
      </w:r>
      <w:r w:rsidR="00174153">
        <w:rPr>
          <w:b/>
          <w:bCs/>
          <w:lang w:val="ca-ES"/>
        </w:rPr>
        <w:br/>
      </w:r>
      <w:r w:rsidR="00174153">
        <w:rPr>
          <w:lang w:val="ca-ES"/>
        </w:rPr>
        <w:t>Intentem afegir el jugador amb ID=10 (</w:t>
      </w:r>
      <w:proofErr w:type="spellStart"/>
      <w:r w:rsidR="00174153">
        <w:rPr>
          <w:lang w:val="ca-ES"/>
        </w:rPr>
        <w:t>Rowana</w:t>
      </w:r>
      <w:proofErr w:type="spellEnd"/>
      <w:r w:rsidR="00174153">
        <w:rPr>
          <w:lang w:val="ca-ES"/>
        </w:rPr>
        <w:t xml:space="preserve"> </w:t>
      </w:r>
      <w:proofErr w:type="spellStart"/>
      <w:r w:rsidR="00174153">
        <w:rPr>
          <w:lang w:val="ca-ES"/>
        </w:rPr>
        <w:t>Darkforest</w:t>
      </w:r>
      <w:proofErr w:type="spellEnd"/>
      <w:r w:rsidR="00174153">
        <w:rPr>
          <w:lang w:val="ca-ES"/>
        </w:rPr>
        <w:t xml:space="preserve">, que es una dona a un equip </w:t>
      </w:r>
      <w:proofErr w:type="spellStart"/>
      <w:r w:rsidR="00180188">
        <w:rPr>
          <w:lang w:val="ca-ES"/>
        </w:rPr>
        <w:t>Senior</w:t>
      </w:r>
      <w:proofErr w:type="spellEnd"/>
      <w:r w:rsidR="00174153">
        <w:rPr>
          <w:lang w:val="ca-ES"/>
        </w:rPr>
        <w:t xml:space="preserve"> </w:t>
      </w:r>
      <w:r w:rsidR="00180188">
        <w:rPr>
          <w:lang w:val="ca-ES"/>
        </w:rPr>
        <w:t>Femení</w:t>
      </w:r>
      <w:r w:rsidR="00174153">
        <w:rPr>
          <w:lang w:val="ca-ES"/>
        </w:rPr>
        <w:t>) a un equip mixt d’una categoria inferior (ID=5 que es “</w:t>
      </w:r>
      <w:proofErr w:type="spellStart"/>
      <w:r w:rsidR="00174153">
        <w:rPr>
          <w:lang w:val="ca-ES"/>
        </w:rPr>
        <w:t>Lilith</w:t>
      </w:r>
      <w:proofErr w:type="spellEnd"/>
      <w:r w:rsidR="00174153">
        <w:rPr>
          <w:lang w:val="ca-ES"/>
        </w:rPr>
        <w:t xml:space="preserve"> </w:t>
      </w:r>
      <w:proofErr w:type="spellStart"/>
      <w:r w:rsidR="00174153">
        <w:rPr>
          <w:lang w:val="ca-ES"/>
        </w:rPr>
        <w:t>Warriors</w:t>
      </w:r>
      <w:proofErr w:type="spellEnd"/>
      <w:r w:rsidR="00174153">
        <w:rPr>
          <w:lang w:val="ca-ES"/>
        </w:rPr>
        <w:t xml:space="preserve">” Cadet </w:t>
      </w:r>
      <w:proofErr w:type="spellStart"/>
      <w:r w:rsidR="00174153">
        <w:rPr>
          <w:lang w:val="ca-ES"/>
        </w:rPr>
        <w:t>Femeni</w:t>
      </w:r>
      <w:proofErr w:type="spellEnd"/>
      <w:r w:rsidR="00174153">
        <w:rPr>
          <w:lang w:val="ca-ES"/>
        </w:rPr>
        <w:t>)</w:t>
      </w:r>
      <w:r w:rsidR="00180188">
        <w:rPr>
          <w:lang w:val="ca-ES"/>
        </w:rPr>
        <w:t>:</w:t>
      </w:r>
    </w:p>
    <w:p w:rsidR="00180188" w:rsidRPr="00CF3D77" w:rsidRDefault="00180188" w:rsidP="00CF0C47">
      <w:pPr>
        <w:ind w:firstLine="720"/>
        <w:jc w:val="center"/>
        <w:rPr>
          <w:i/>
          <w:iCs/>
          <w:color w:val="1F4E79" w:themeColor="accent5" w:themeShade="80"/>
          <w:sz w:val="18"/>
          <w:szCs w:val="18"/>
          <w:lang w:val="ca-ES"/>
        </w:rPr>
      </w:pP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INSERT INTO TITULARS VALUES (10,5,0);</w:t>
      </w:r>
    </w:p>
    <w:p w:rsidR="007D2294" w:rsidRPr="003E4DDA" w:rsidRDefault="00180188" w:rsidP="00180188">
      <w:pPr>
        <w:jc w:val="center"/>
        <w:rPr>
          <w:b/>
          <w:bCs/>
          <w:lang w:val="ca-ES"/>
        </w:rPr>
      </w:pPr>
      <w:r>
        <w:rPr>
          <w:noProof/>
        </w:rPr>
        <w:drawing>
          <wp:inline distT="0" distB="0" distL="0" distR="0" wp14:anchorId="2642600A" wp14:editId="573079A3">
            <wp:extent cx="3379573" cy="1203768"/>
            <wp:effectExtent l="0" t="0" r="0" b="0"/>
            <wp:docPr id="150646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69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090" cy="12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94" w:rsidRDefault="007D2294" w:rsidP="00180188">
      <w:pPr>
        <w:jc w:val="both"/>
        <w:rPr>
          <w:b/>
          <w:bCs/>
          <w:lang w:val="ca-ES"/>
        </w:rPr>
      </w:pPr>
      <w:r w:rsidRPr="003E4DDA">
        <w:rPr>
          <w:b/>
          <w:bCs/>
          <w:lang w:val="ca-ES"/>
        </w:rPr>
        <w:t>- Afegir un jugador en equip incompatible per sexe</w:t>
      </w:r>
    </w:p>
    <w:p w:rsidR="007A5F73" w:rsidRDefault="007A5F73" w:rsidP="00180188">
      <w:pPr>
        <w:jc w:val="both"/>
        <w:rPr>
          <w:lang w:val="ca-ES"/>
        </w:rPr>
      </w:pPr>
      <w:r>
        <w:rPr>
          <w:lang w:val="ca-ES"/>
        </w:rPr>
        <w:t>Intentem afegir el jugador amb ID=1 (</w:t>
      </w:r>
      <w:proofErr w:type="spellStart"/>
      <w:r>
        <w:rPr>
          <w:lang w:val="ca-ES"/>
        </w:rPr>
        <w:t>Gloriel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Summerblom</w:t>
      </w:r>
      <w:proofErr w:type="spellEnd"/>
      <w:r>
        <w:rPr>
          <w:lang w:val="ca-ES"/>
        </w:rPr>
        <w:t>, que es una dona) a un equip masculí de la seva mateixa categoria (ID=3 que es “</w:t>
      </w:r>
      <w:proofErr w:type="spellStart"/>
      <w:r>
        <w:rPr>
          <w:lang w:val="ca-ES"/>
        </w:rPr>
        <w:t>Caledor</w:t>
      </w:r>
      <w:proofErr w:type="spellEnd"/>
      <w:r>
        <w:rPr>
          <w:lang w:val="ca-ES"/>
        </w:rPr>
        <w:t xml:space="preserve"> Dragons”)</w:t>
      </w:r>
      <w:r w:rsidR="00180188">
        <w:rPr>
          <w:lang w:val="ca-ES"/>
        </w:rPr>
        <w:t>:</w:t>
      </w:r>
    </w:p>
    <w:p w:rsidR="00180188" w:rsidRPr="00CF3D77" w:rsidRDefault="00180188" w:rsidP="00CF0C47">
      <w:pPr>
        <w:ind w:firstLine="720"/>
        <w:jc w:val="center"/>
        <w:rPr>
          <w:i/>
          <w:iCs/>
          <w:color w:val="1F4E79" w:themeColor="accent5" w:themeShade="80"/>
          <w:sz w:val="18"/>
          <w:szCs w:val="18"/>
          <w:lang w:val="ca-ES"/>
        </w:rPr>
      </w:pPr>
      <w:r w:rsidRPr="00CF3D77">
        <w:rPr>
          <w:i/>
          <w:iCs/>
          <w:color w:val="1F4E79" w:themeColor="accent5" w:themeShade="80"/>
          <w:sz w:val="18"/>
          <w:szCs w:val="18"/>
          <w:lang w:val="ca-ES"/>
        </w:rPr>
        <w:t>INSERT INTO TITULARS VALUES (1,3,0);</w:t>
      </w:r>
    </w:p>
    <w:p w:rsidR="00174153" w:rsidRPr="007A5F73" w:rsidRDefault="00174153" w:rsidP="00180188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3F4A7088" wp14:editId="5A2E1590">
            <wp:extent cx="3367216" cy="2235667"/>
            <wp:effectExtent l="0" t="0" r="5080" b="0"/>
            <wp:docPr id="168796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6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247" cy="22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53" w:rsidRPr="007A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4"/>
    <w:rsid w:val="00024DA2"/>
    <w:rsid w:val="0013373D"/>
    <w:rsid w:val="00174153"/>
    <w:rsid w:val="00180188"/>
    <w:rsid w:val="0022499F"/>
    <w:rsid w:val="002C5DFC"/>
    <w:rsid w:val="003850F2"/>
    <w:rsid w:val="003B4058"/>
    <w:rsid w:val="003E4DDA"/>
    <w:rsid w:val="004C6EF9"/>
    <w:rsid w:val="00504CBB"/>
    <w:rsid w:val="00581760"/>
    <w:rsid w:val="007833DA"/>
    <w:rsid w:val="007A5F73"/>
    <w:rsid w:val="007D2294"/>
    <w:rsid w:val="007F7AB6"/>
    <w:rsid w:val="008E6772"/>
    <w:rsid w:val="00B75D42"/>
    <w:rsid w:val="00CF0C47"/>
    <w:rsid w:val="00CF3D77"/>
    <w:rsid w:val="00D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B66A"/>
  <w15:chartTrackingRefBased/>
  <w15:docId w15:val="{AD985FB5-A6D1-47F4-9C59-8C62D4EE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D77"/>
  </w:style>
  <w:style w:type="paragraph" w:styleId="Heading1">
    <w:name w:val="heading 1"/>
    <w:basedOn w:val="Normal"/>
    <w:next w:val="Normal"/>
    <w:link w:val="Heading1Char"/>
    <w:uiPriority w:val="9"/>
    <w:qFormat/>
    <w:rsid w:val="007D2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Maldonado Vivancos</dc:creator>
  <cp:keywords/>
  <dc:description/>
  <cp:lastModifiedBy>Cristian Maldonado Vivancos</cp:lastModifiedBy>
  <cp:revision>6</cp:revision>
  <dcterms:created xsi:type="dcterms:W3CDTF">2024-09-28T16:25:00Z</dcterms:created>
  <dcterms:modified xsi:type="dcterms:W3CDTF">2024-09-30T07:38:00Z</dcterms:modified>
</cp:coreProperties>
</file>