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75F59" w14:textId="315F5E75" w:rsidR="005455D9" w:rsidRDefault="0011179C">
      <w:r>
        <w:t>CS230 Part A and B</w:t>
      </w:r>
    </w:p>
    <w:p w14:paraId="32B76DAB" w14:textId="111CAC99" w:rsidR="0011179C" w:rsidRDefault="0011179C" w:rsidP="0011179C">
      <w:pPr>
        <w:pStyle w:val="ListParagraph"/>
        <w:numPr>
          <w:ilvl w:val="0"/>
          <w:numId w:val="1"/>
        </w:numPr>
      </w:pPr>
      <w:r>
        <w:t>Planet Filter</w:t>
      </w:r>
    </w:p>
    <w:p w14:paraId="14162048" w14:textId="42A181C8" w:rsidR="0011179C" w:rsidRDefault="0011179C" w:rsidP="0011179C">
      <w:pPr>
        <w:pStyle w:val="ListParagraph"/>
        <w:numPr>
          <w:ilvl w:val="0"/>
          <w:numId w:val="1"/>
        </w:numPr>
      </w:pPr>
      <w:r>
        <w:t xml:space="preserve">1. Goals: WE want to create a recycling software which uses image recognition in order to determine whether an item is recyclable or not using robots. This will help clean up land fills and shorten the amount of time it takes to sort through recyclable garbage. </w:t>
      </w:r>
    </w:p>
    <w:p w14:paraId="48FCB5B7" w14:textId="6D6D2C51" w:rsidR="0011179C" w:rsidRDefault="0011179C" w:rsidP="0011179C">
      <w:pPr>
        <w:pStyle w:val="ListParagraph"/>
      </w:pPr>
      <w:r>
        <w:t xml:space="preserve">2. Idea come from: Our idea comes from a need to protect the planets resources and to reuse as much as possible. Humans normally make errors however, with robotic image recognition a robot can analyze things at a much faster rate saving both time and energy. </w:t>
      </w:r>
    </w:p>
    <w:p w14:paraId="104A04BB" w14:textId="7D616690" w:rsidR="0011179C" w:rsidRDefault="0011179C" w:rsidP="0011179C">
      <w:pPr>
        <w:pStyle w:val="ListParagraph"/>
      </w:pPr>
      <w:r>
        <w:t xml:space="preserve">3. Purpose, values, and mission: </w:t>
      </w:r>
      <w:r w:rsidR="002D4714">
        <w:t>Our mission is to provide cleaner streets around the world, as trash generates more health problems than any other urban factor. As trash attracts rodents, these rodents are often riddled with disease from the sewer or from other insects. How would we be able to convince landfill officials to use our program? Will unemployment for a vast area of the garbage industry occur because of this software?</w:t>
      </w:r>
      <w:bookmarkStart w:id="0" w:name="_GoBack"/>
      <w:bookmarkEnd w:id="0"/>
    </w:p>
    <w:sectPr w:rsidR="0011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3C79"/>
    <w:multiLevelType w:val="hybridMultilevel"/>
    <w:tmpl w:val="67802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9C"/>
    <w:rsid w:val="0011179C"/>
    <w:rsid w:val="002D4714"/>
    <w:rsid w:val="006D7B55"/>
    <w:rsid w:val="0076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ABE3"/>
  <w15:chartTrackingRefBased/>
  <w15:docId w15:val="{B02198B4-03DC-40DE-A12D-18C5628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Gill</dc:creator>
  <cp:keywords/>
  <dc:description/>
  <cp:lastModifiedBy>Jaideep Gill</cp:lastModifiedBy>
  <cp:revision>1</cp:revision>
  <dcterms:created xsi:type="dcterms:W3CDTF">2020-09-17T19:00:00Z</dcterms:created>
  <dcterms:modified xsi:type="dcterms:W3CDTF">2020-09-17T19:13:00Z</dcterms:modified>
</cp:coreProperties>
</file>