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0D4E75E" wp14:textId="71A70D0C">
      <w:r w:rsidR="7618C2BC">
        <w:drawing>
          <wp:inline xmlns:wp14="http://schemas.microsoft.com/office/word/2010/wordprocessingDrawing" wp14:editId="5F6F074A" wp14:anchorId="255B37C1">
            <wp:extent cx="5677692" cy="1790950"/>
            <wp:effectExtent l="0" t="0" r="0" b="0"/>
            <wp:docPr id="1619267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267363" name="Picture 1619267363"/>
                    <pic:cNvPicPr/>
                  </pic:nvPicPr>
                  <pic:blipFill>
                    <a:blip xmlns:r="http://schemas.openxmlformats.org/officeDocument/2006/relationships" r:embed="rId1658955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A20F675" wp14:textId="5860AF22">
      <w:r w:rsidR="7618C2BC">
        <w:drawing>
          <wp:inline xmlns:wp14="http://schemas.microsoft.com/office/word/2010/wordprocessingDrawing" wp14:editId="57F5D532" wp14:anchorId="1363EE4F">
            <wp:extent cx="5896798" cy="1743318"/>
            <wp:effectExtent l="0" t="0" r="0" b="0"/>
            <wp:docPr id="79008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080301" name="Picture 790080301"/>
                    <pic:cNvPicPr/>
                  </pic:nvPicPr>
                  <pic:blipFill>
                    <a:blip xmlns:r="http://schemas.openxmlformats.org/officeDocument/2006/relationships" r:embed="rId1934807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32C702DD">
      <w:r w:rsidR="7618C2BC">
        <w:drawing>
          <wp:inline xmlns:wp14="http://schemas.microsoft.com/office/word/2010/wordprocessingDrawing" wp14:editId="0F48B987" wp14:anchorId="26B40F3E">
            <wp:extent cx="5706271" cy="3086531"/>
            <wp:effectExtent l="0" t="0" r="0" b="0"/>
            <wp:docPr id="311702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702418" name="Picture 311702418"/>
                    <pic:cNvPicPr/>
                  </pic:nvPicPr>
                  <pic:blipFill>
                    <a:blip xmlns:r="http://schemas.openxmlformats.org/officeDocument/2006/relationships" r:embed="rId372339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7af4768cdea48ea"/>
      <w:footerReference w:type="default" r:id="R5b9f2ed5f6e245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09B6D9" w:rsidTr="1209B6D9" w14:paraId="215AEE33">
      <w:trPr>
        <w:trHeight w:val="300"/>
      </w:trPr>
      <w:tc>
        <w:tcPr>
          <w:tcW w:w="3120" w:type="dxa"/>
          <w:tcMar/>
        </w:tcPr>
        <w:p w:rsidR="1209B6D9" w:rsidP="1209B6D9" w:rsidRDefault="1209B6D9" w14:paraId="2547BA82" w14:textId="31BA8B2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09B6D9" w:rsidP="1209B6D9" w:rsidRDefault="1209B6D9" w14:paraId="059A2210" w14:textId="555FFB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09B6D9" w:rsidP="1209B6D9" w:rsidRDefault="1209B6D9" w14:paraId="37348954" w14:textId="587CF348">
          <w:pPr>
            <w:pStyle w:val="Header"/>
            <w:bidi w:val="0"/>
            <w:ind w:right="-115"/>
            <w:jc w:val="right"/>
          </w:pPr>
        </w:p>
      </w:tc>
    </w:tr>
  </w:tbl>
  <w:p w:rsidR="1209B6D9" w:rsidP="1209B6D9" w:rsidRDefault="1209B6D9" w14:paraId="1906A032" w14:textId="182DE2B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09B6D9" w:rsidTr="1209B6D9" w14:paraId="1A559E08">
      <w:trPr>
        <w:trHeight w:val="300"/>
      </w:trPr>
      <w:tc>
        <w:tcPr>
          <w:tcW w:w="3120" w:type="dxa"/>
          <w:tcMar/>
        </w:tcPr>
        <w:p w:rsidR="1209B6D9" w:rsidP="1209B6D9" w:rsidRDefault="1209B6D9" w14:paraId="3BF2D8DB" w14:textId="5A5E137E">
          <w:pPr>
            <w:pStyle w:val="Header"/>
            <w:bidi w:val="0"/>
            <w:ind w:left="-115"/>
            <w:jc w:val="left"/>
          </w:pPr>
          <w:r w:rsidR="1209B6D9">
            <w:rPr/>
            <w:t>Cameron Mendez</w:t>
          </w:r>
        </w:p>
        <w:p w:rsidR="1209B6D9" w:rsidP="1209B6D9" w:rsidRDefault="1209B6D9" w14:paraId="28C8A043" w14:textId="43B5273E">
          <w:pPr>
            <w:pStyle w:val="Header"/>
            <w:bidi w:val="0"/>
            <w:ind w:left="-115"/>
            <w:jc w:val="left"/>
          </w:pPr>
          <w:r w:rsidR="1209B6D9">
            <w:rPr/>
            <w:t>05/03/2026</w:t>
          </w:r>
        </w:p>
        <w:p w:rsidR="1209B6D9" w:rsidP="1209B6D9" w:rsidRDefault="1209B6D9" w14:paraId="5821BA98" w14:textId="6F8A3B61">
          <w:pPr>
            <w:pStyle w:val="Header"/>
            <w:bidi w:val="0"/>
            <w:ind w:left="-115"/>
            <w:jc w:val="left"/>
          </w:pPr>
          <w:r w:rsidR="1209B6D9">
            <w:rPr/>
            <w:t>Module-8</w:t>
          </w:r>
        </w:p>
      </w:tc>
      <w:tc>
        <w:tcPr>
          <w:tcW w:w="3120" w:type="dxa"/>
          <w:tcMar/>
        </w:tcPr>
        <w:p w:rsidR="1209B6D9" w:rsidP="1209B6D9" w:rsidRDefault="1209B6D9" w14:paraId="40773A52" w14:textId="7335306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09B6D9" w:rsidP="1209B6D9" w:rsidRDefault="1209B6D9" w14:paraId="088CF1F4" w14:textId="3A19FBCB">
          <w:pPr>
            <w:pStyle w:val="Header"/>
            <w:bidi w:val="0"/>
            <w:ind w:right="-115"/>
            <w:jc w:val="right"/>
          </w:pPr>
        </w:p>
      </w:tc>
    </w:tr>
  </w:tbl>
  <w:p w:rsidR="1209B6D9" w:rsidP="1209B6D9" w:rsidRDefault="1209B6D9" w14:paraId="428380B1" w14:textId="0A3E862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2457C9"/>
    <w:rsid w:val="1209B6D9"/>
    <w:rsid w:val="242457C9"/>
    <w:rsid w:val="3C3B7C06"/>
    <w:rsid w:val="7618C2BC"/>
    <w:rsid w:val="7D86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57C9"/>
  <w15:chartTrackingRefBased/>
  <w15:docId w15:val="{CC7FDDD1-D0FA-4023-8D8D-B2B2B7DB04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09B6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09B6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8955694" /><Relationship Type="http://schemas.openxmlformats.org/officeDocument/2006/relationships/image" Target="/media/image2.png" Id="rId1934807509" /><Relationship Type="http://schemas.openxmlformats.org/officeDocument/2006/relationships/image" Target="/media/image3.png" Id="rId372339594" /><Relationship Type="http://schemas.openxmlformats.org/officeDocument/2006/relationships/header" Target="header.xml" Id="R37af4768cdea48ea" /><Relationship Type="http://schemas.openxmlformats.org/officeDocument/2006/relationships/footer" Target="footer.xml" Id="R5b9f2ed5f6e24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2026-05-03T13:42:36.1504995Z</dcterms:created>
  <dcterms:modified xsi:type="dcterms:W3CDTF">2026-05-03T13:44:16.9026975Z</dcterms:modified>
  <dc:creator>Cameron Mendez</dc:creator>
  <lastModifiedBy>Cameron Mendez</lastModifiedBy>
</coreProperties>
</file>