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423032333"/>
        <w:docPartObj>
          <w:docPartGallery w:val="Cover Pages"/>
          <w:docPartUnique/>
        </w:docPartObj>
      </w:sdtPr>
      <w:sdtEndPr/>
      <w:sdtContent>
        <w:p w:rsidR="001C42FA" w:rsidRDefault="001C42FA">
          <w:pPr>
            <w:pStyle w:val="NoSpacing"/>
          </w:pPr>
          <w:r>
            <w:rPr>
              <w:noProof/>
              <w:lang w:val="fr-FR"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4-17T00:00:00Z">
                                      <w:dateFormat w:val="dd/MM/yyyy"/>
                                      <w:lid w:val="fr-FR"/>
                                      <w:storeMappedDataAs w:val="dateTime"/>
                                      <w:calendar w:val="gregorian"/>
                                    </w:date>
                                  </w:sdtPr>
                                  <w:sdtEndPr/>
                                  <w:sdtContent>
                                    <w:p w:rsidR="001C42FA" w:rsidRDefault="001C42FA">
                                      <w:pPr>
                                        <w:pStyle w:val="NoSpacing"/>
                                        <w:jc w:val="right"/>
                                        <w:rPr>
                                          <w:color w:val="FFFFFF" w:themeColor="background1"/>
                                          <w:sz w:val="28"/>
                                          <w:szCs w:val="28"/>
                                        </w:rPr>
                                      </w:pPr>
                                      <w:r>
                                        <w:rPr>
                                          <w:color w:val="FFFFFF" w:themeColor="background1"/>
                                          <w:sz w:val="28"/>
                                          <w:szCs w:val="28"/>
                                          <w:lang w:val="fr-FR"/>
                                        </w:rPr>
                                        <w:t>17/04/2018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4-17T00:00:00Z">
                                <w:dateFormat w:val="dd/MM/yyyy"/>
                                <w:lid w:val="fr-FR"/>
                                <w:storeMappedDataAs w:val="dateTime"/>
                                <w:calendar w:val="gregorian"/>
                              </w:date>
                            </w:sdtPr>
                            <w:sdtContent>
                              <w:p w:rsidR="001C42FA" w:rsidRDefault="001C42FA">
                                <w:pPr>
                                  <w:pStyle w:val="Sansinterligne"/>
                                  <w:jc w:val="right"/>
                                  <w:rPr>
                                    <w:color w:val="FFFFFF" w:themeColor="background1"/>
                                    <w:sz w:val="28"/>
                                    <w:szCs w:val="28"/>
                                  </w:rPr>
                                </w:pPr>
                                <w:r>
                                  <w:rPr>
                                    <w:color w:val="FFFFFF" w:themeColor="background1"/>
                                    <w:sz w:val="28"/>
                                    <w:szCs w:val="28"/>
                                    <w:lang w:val="fr-FR"/>
                                  </w:rPr>
                                  <w:t>17/04/2018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42FA" w:rsidRPr="0085670A" w:rsidRDefault="001C42FA">
                                <w:pPr>
                                  <w:pStyle w:val="NoSpacing"/>
                                  <w:rPr>
                                    <w:color w:val="4472C4" w:themeColor="accent1"/>
                                    <w:sz w:val="26"/>
                                    <w:szCs w:val="26"/>
                                    <w:lang w:val="en-US"/>
                                  </w:rPr>
                                </w:pPr>
                                <w:r w:rsidRPr="0085670A">
                                  <w:rPr>
                                    <w:color w:val="4472C4" w:themeColor="accent1"/>
                                    <w:sz w:val="26"/>
                                    <w:szCs w:val="26"/>
                                    <w:lang w:val="en-US"/>
                                  </w:rPr>
                                  <w:t>Mohammed M’HASSNI</w:t>
                                </w:r>
                                <w:r w:rsidRPr="0085670A">
                                  <w:rPr>
                                    <w:color w:val="4472C4" w:themeColor="accent1"/>
                                    <w:sz w:val="26"/>
                                    <w:szCs w:val="26"/>
                                    <w:lang w:val="en-US"/>
                                  </w:rPr>
                                  <w:br/>
                                </w:r>
                                <w:sdt>
                                  <w:sdtPr>
                                    <w:rPr>
                                      <w:color w:val="4472C4" w:themeColor="accent1"/>
                                      <w:sz w:val="26"/>
                                      <w:szCs w:val="26"/>
                                      <w:lang w:val="en-US"/>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Pr="0085670A">
                                      <w:rPr>
                                        <w:color w:val="4472C4" w:themeColor="accent1"/>
                                        <w:sz w:val="26"/>
                                        <w:szCs w:val="26"/>
                                        <w:lang w:val="en-US"/>
                                      </w:rPr>
                                      <w:t>Mohamed CHADAD</w:t>
                                    </w:r>
                                  </w:sdtContent>
                                </w:sdt>
                              </w:p>
                              <w:p w:rsidR="001C42FA" w:rsidRPr="0085670A" w:rsidRDefault="000F624E">
                                <w:pPr>
                                  <w:pStyle w:val="NoSpacing"/>
                                  <w:rPr>
                                    <w:color w:val="595959" w:themeColor="text1" w:themeTint="A6"/>
                                    <w:sz w:val="20"/>
                                    <w:szCs w:val="20"/>
                                    <w:lang w:val="en-US"/>
                                  </w:rPr>
                                </w:pPr>
                                <w:sdt>
                                  <w:sdtPr>
                                    <w:rPr>
                                      <w:caps/>
                                      <w:color w:val="595959" w:themeColor="text1" w:themeTint="A6"/>
                                      <w:sz w:val="20"/>
                                      <w:szCs w:val="20"/>
                                      <w:lang w:val="en-US"/>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1C42FA" w:rsidRPr="0085670A">
                                      <w:rPr>
                                        <w:caps/>
                                        <w:color w:val="595959" w:themeColor="text1" w:themeTint="A6"/>
                                        <w:sz w:val="20"/>
                                        <w:szCs w:val="20"/>
                                        <w:lang w:val="en-US"/>
                                      </w:rPr>
                                      <w:t>2 sig ehtp</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1C42FA" w:rsidRDefault="001C42FA">
                          <w:pPr>
                            <w:pStyle w:val="Sansinterligne"/>
                            <w:rPr>
                              <w:color w:val="4472C4" w:themeColor="accent1"/>
                              <w:sz w:val="26"/>
                              <w:szCs w:val="26"/>
                            </w:rPr>
                          </w:pPr>
                          <w:r>
                            <w:rPr>
                              <w:color w:val="4472C4" w:themeColor="accent1"/>
                              <w:sz w:val="26"/>
                              <w:szCs w:val="26"/>
                            </w:rPr>
                            <w:t>Mohammed M’HASSNI</w:t>
                          </w:r>
                          <w:r>
                            <w:rPr>
                              <w:color w:val="4472C4" w:themeColor="accent1"/>
                              <w:sz w:val="26"/>
                              <w:szCs w:val="26"/>
                            </w:rPr>
                            <w:br/>
                          </w: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Mohamed CHADAD</w:t>
                              </w:r>
                            </w:sdtContent>
                          </w:sdt>
                        </w:p>
                        <w:p w:rsidR="001C42FA" w:rsidRDefault="001C42FA">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2 sig ehtp</w:t>
                              </w:r>
                            </w:sdtContent>
                          </w:sdt>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42FA" w:rsidRDefault="000F624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C42FA">
                                      <w:rPr>
                                        <w:rFonts w:asciiTheme="majorHAnsi" w:eastAsiaTheme="majorEastAsia" w:hAnsiTheme="majorHAnsi" w:cstheme="majorBidi"/>
                                        <w:color w:val="262626" w:themeColor="text1" w:themeTint="D9"/>
                                        <w:sz w:val="72"/>
                                        <w:szCs w:val="72"/>
                                      </w:rPr>
                                      <w:t>Rapport de conception</w:t>
                                    </w:r>
                                  </w:sdtContent>
                                </w:sdt>
                              </w:p>
                              <w:p w:rsidR="001C42FA" w:rsidRDefault="000F624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C42FA">
                                      <w:rPr>
                                        <w:color w:val="404040" w:themeColor="text1" w:themeTint="BF"/>
                                        <w:sz w:val="36"/>
                                        <w:szCs w:val="36"/>
                                      </w:rPr>
                                      <w:t>Application pour la gestion des objets d’un référentiel d’adresse pour la ville de Casablanca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1C42FA" w:rsidRDefault="001C42F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Rapport de conception</w:t>
                              </w:r>
                            </w:sdtContent>
                          </w:sdt>
                        </w:p>
                        <w:p w:rsidR="001C42FA" w:rsidRDefault="001C42F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Application pour la gestion des objets d’un référentiel d’adresse pour la ville de Casablanca</w:t>
                              </w:r>
                            </w:sdtContent>
                          </w:sdt>
                        </w:p>
                      </w:txbxContent>
                    </v:textbox>
                    <w10:wrap anchorx="page" anchory="page"/>
                  </v:shape>
                </w:pict>
              </mc:Fallback>
            </mc:AlternateContent>
          </w:r>
        </w:p>
        <w:p w:rsidR="001C42FA" w:rsidRDefault="001C42FA">
          <w:r>
            <w:br w:type="page"/>
          </w:r>
        </w:p>
      </w:sdtContent>
    </w:sdt>
    <w:p w:rsidR="0085670A" w:rsidRDefault="0085670A" w:rsidP="00DD347E">
      <w:pPr>
        <w:pStyle w:val="Heading1"/>
      </w:pPr>
      <w:r>
        <w:lastRenderedPageBreak/>
        <w:t>Introduction :</w:t>
      </w:r>
    </w:p>
    <w:p w:rsidR="0085670A" w:rsidRDefault="0085670A" w:rsidP="00FF329A">
      <w:r>
        <w:tab/>
      </w:r>
      <w:r w:rsidRPr="0085670A">
        <w:t>L’application doit automatiser le processus de recherche des points d’adresse</w:t>
      </w:r>
      <w:r w:rsidR="00D156D9">
        <w:t>. Ici deux cas se présentent,</w:t>
      </w:r>
      <w:r w:rsidRPr="0085670A">
        <w:t xml:space="preserve"> </w:t>
      </w:r>
      <w:r w:rsidR="00D156D9">
        <w:t>si le PA existe et le</w:t>
      </w:r>
      <w:r w:rsidR="00FF329A">
        <w:t xml:space="preserve"> cas inverse où le système doit suggère la création de ce PA. Ensuite l’application s’occupe du </w:t>
      </w:r>
      <w:r w:rsidRPr="0085670A">
        <w:t>rattache</w:t>
      </w:r>
      <w:r w:rsidR="00FF329A">
        <w:t>ment du PA au bon</w:t>
      </w:r>
      <w:r w:rsidRPr="0085670A">
        <w:t xml:space="preserve"> toponyme</w:t>
      </w:r>
      <w:r w:rsidR="00FF329A">
        <w:t xml:space="preserve"> dans la bonne commune et ces dernières subissent au même processus au cas d’inexistence. L’application permet la gestion d’autres éléments que ces éléments principales d’adresse (PA, Toponyme, Commune) à savoir les préfectures, les quartiers, les lieux remarquables et les tronçons de voies, suivant les règles et le processus ci-dessous :</w:t>
      </w:r>
    </w:p>
    <w:p w:rsidR="00FF329A" w:rsidRDefault="00FF329A" w:rsidP="00FF329A">
      <w:r>
        <w:tab/>
        <w:t>Shema point</w:t>
      </w:r>
    </w:p>
    <w:p w:rsidR="00FF329A" w:rsidRPr="0085670A" w:rsidRDefault="00FF329A" w:rsidP="00FF329A">
      <w:r>
        <w:tab/>
        <w:t>Les règles ppt mhassni</w:t>
      </w:r>
    </w:p>
    <w:p w:rsidR="0085670A" w:rsidRPr="0085670A" w:rsidRDefault="0085670A" w:rsidP="0085670A">
      <w:pPr>
        <w:rPr>
          <w:lang w:val="fr-FR"/>
        </w:rPr>
      </w:pPr>
    </w:p>
    <w:p w:rsidR="006651F1" w:rsidRDefault="00EE6F22" w:rsidP="00DD347E">
      <w:pPr>
        <w:pStyle w:val="Heading1"/>
      </w:pPr>
      <w:r>
        <w:t xml:space="preserve">Partie I : Description générale </w:t>
      </w:r>
      <w:r w:rsidR="00542BAE">
        <w:t>des besoins</w:t>
      </w:r>
    </w:p>
    <w:p w:rsidR="000F624E" w:rsidRDefault="000F624E" w:rsidP="00542BAE"/>
    <w:p w:rsidR="00542BAE" w:rsidRPr="00542BAE" w:rsidRDefault="00542BAE" w:rsidP="000F624E">
      <w:r>
        <w:tab/>
      </w:r>
      <w:r w:rsidR="000F624E">
        <w:t>Dans cette phase on décrit les besoins principaux aux quels l’application doit répondre, ce qui facilite l’élaboration des diagrammes des cas d’utilisation en phase de conception. On distingue deux types de besoins :</w:t>
      </w:r>
    </w:p>
    <w:p w:rsidR="00EE6F22" w:rsidRDefault="00EE6F22" w:rsidP="00EE6F22">
      <w:pPr>
        <w:pStyle w:val="Heading2"/>
      </w:pPr>
      <w:r>
        <w:t>Captures des besoins fonctionnels</w:t>
      </w:r>
    </w:p>
    <w:p w:rsidR="000F624E" w:rsidRPr="000F624E" w:rsidRDefault="000F624E" w:rsidP="000F624E">
      <w:bookmarkStart w:id="0" w:name="_GoBack"/>
      <w:bookmarkEnd w:id="0"/>
    </w:p>
    <w:p w:rsidR="00EE6F22" w:rsidRDefault="00EE6F22" w:rsidP="00EE6F22">
      <w:pPr>
        <w:pStyle w:val="Heading3"/>
      </w:pPr>
      <w:r>
        <w:t>Fonctionnalités SIG de base :</w:t>
      </w:r>
    </w:p>
    <w:p w:rsidR="00542BAE" w:rsidRPr="00542BAE" w:rsidRDefault="00542BAE" w:rsidP="00542BAE">
      <w:pPr>
        <w:pStyle w:val="ListParagraph"/>
        <w:numPr>
          <w:ilvl w:val="0"/>
          <w:numId w:val="3"/>
        </w:numPr>
      </w:pPr>
    </w:p>
    <w:p w:rsidR="0085670A" w:rsidRDefault="0085670A" w:rsidP="00EE6F22">
      <w:pPr>
        <w:pStyle w:val="Heading3"/>
      </w:pPr>
    </w:p>
    <w:p w:rsidR="00EE6F22" w:rsidRDefault="00EE6F22" w:rsidP="00EE6F22">
      <w:pPr>
        <w:pStyle w:val="Heading3"/>
      </w:pPr>
      <w:r>
        <w:t>Fonctionnalités spécifiques :</w:t>
      </w:r>
    </w:p>
    <w:p w:rsidR="0085670A" w:rsidRDefault="0085670A" w:rsidP="00EE6F22">
      <w:pPr>
        <w:pStyle w:val="Heading2"/>
      </w:pPr>
    </w:p>
    <w:p w:rsidR="00EE6F22" w:rsidRDefault="00EE6F22" w:rsidP="00EE6F22">
      <w:pPr>
        <w:pStyle w:val="Heading2"/>
      </w:pPr>
      <w:r>
        <w:t>Captures des besoins techniques</w:t>
      </w:r>
    </w:p>
    <w:p w:rsidR="00EE6F22" w:rsidRDefault="00EE6F22" w:rsidP="00EE6F22">
      <w:r>
        <w:t>(benchmarking) diagramme de composantes</w:t>
      </w:r>
    </w:p>
    <w:p w:rsidR="00EE6F22" w:rsidRDefault="00EE6F22" w:rsidP="00EE6F22">
      <w:pPr>
        <w:pStyle w:val="Heading1"/>
      </w:pPr>
      <w:r>
        <w:t>Partie II : Analyse et Conception</w:t>
      </w:r>
    </w:p>
    <w:p w:rsidR="0085670A" w:rsidRDefault="0085670A" w:rsidP="00EE6F22">
      <w:pPr>
        <w:pStyle w:val="Heading2"/>
      </w:pPr>
    </w:p>
    <w:p w:rsidR="00EE6F22" w:rsidRDefault="00EE6F22" w:rsidP="00EE6F22">
      <w:pPr>
        <w:pStyle w:val="Heading2"/>
      </w:pPr>
      <w:r>
        <w:t>Outil de modélisation</w:t>
      </w:r>
    </w:p>
    <w:p w:rsidR="0085670A" w:rsidRDefault="0085670A" w:rsidP="00EE6F22">
      <w:pPr>
        <w:pStyle w:val="Heading2"/>
      </w:pPr>
    </w:p>
    <w:p w:rsidR="00EE6F22" w:rsidRDefault="00EE6F22" w:rsidP="00EE6F22">
      <w:pPr>
        <w:pStyle w:val="Heading2"/>
      </w:pPr>
      <w:r>
        <w:t>Diagrammes des cas d’utilisation</w:t>
      </w:r>
    </w:p>
    <w:p w:rsidR="0085670A" w:rsidRDefault="0085670A" w:rsidP="00EE6F22">
      <w:pPr>
        <w:pStyle w:val="Heading2"/>
      </w:pPr>
    </w:p>
    <w:p w:rsidR="00EE6F22" w:rsidRDefault="00EE6F22" w:rsidP="00EE6F22">
      <w:pPr>
        <w:pStyle w:val="Heading2"/>
      </w:pPr>
      <w:r>
        <w:t>Modèle conceptuel de données</w:t>
      </w:r>
    </w:p>
    <w:p w:rsidR="0085670A" w:rsidRDefault="0085670A" w:rsidP="00EE6F22">
      <w:pPr>
        <w:pStyle w:val="Heading2"/>
      </w:pPr>
    </w:p>
    <w:p w:rsidR="00EE6F22" w:rsidRDefault="00EE6F22" w:rsidP="00EE6F22">
      <w:pPr>
        <w:pStyle w:val="Heading2"/>
      </w:pPr>
      <w:r>
        <w:t>Diagrammes de séquences</w:t>
      </w:r>
    </w:p>
    <w:p w:rsidR="0085670A" w:rsidRDefault="0085670A" w:rsidP="00EE6F22">
      <w:pPr>
        <w:pStyle w:val="Heading2"/>
      </w:pPr>
    </w:p>
    <w:p w:rsidR="00EE6F22" w:rsidRPr="00EE6F22" w:rsidRDefault="00EE6F22" w:rsidP="00EE6F22">
      <w:pPr>
        <w:pStyle w:val="Heading2"/>
      </w:pPr>
      <w:r>
        <w:t xml:space="preserve">Diagrammes de composantes – déploiement </w:t>
      </w:r>
    </w:p>
    <w:p w:rsidR="00EE6F22" w:rsidRDefault="00EE6F22" w:rsidP="00EE6F22"/>
    <w:p w:rsidR="0085670A" w:rsidRPr="00EE6F22" w:rsidRDefault="0085670A" w:rsidP="0085670A">
      <w:pPr>
        <w:pStyle w:val="Heading1"/>
      </w:pPr>
      <w:r>
        <w:lastRenderedPageBreak/>
        <w:t>Conclusion :</w:t>
      </w:r>
    </w:p>
    <w:sectPr w:rsidR="0085670A" w:rsidRPr="00EE6F22" w:rsidSect="001C42FA">
      <w:pgSz w:w="11906" w:h="16838"/>
      <w:pgMar w:top="1440" w:right="1080" w:bottom="1440" w:left="1080" w:header="708" w:footer="708" w:gutter="0"/>
      <w:pgBorders w:offsetFrom="page">
        <w:top w:val="single" w:sz="6" w:space="24" w:color="auto"/>
        <w:left w:val="single" w:sz="6" w:space="24" w:color="auto"/>
        <w:bottom w:val="single" w:sz="6" w:space="24" w:color="auto"/>
        <w:right w:val="single" w:sz="6"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02716"/>
    <w:multiLevelType w:val="hybridMultilevel"/>
    <w:tmpl w:val="83EC56AC"/>
    <w:lvl w:ilvl="0" w:tplc="040C000D">
      <w:start w:val="1"/>
      <w:numFmt w:val="bullet"/>
      <w:lvlText w:val=""/>
      <w:lvlJc w:val="left"/>
      <w:pPr>
        <w:ind w:left="1530" w:hanging="360"/>
      </w:pPr>
      <w:rPr>
        <w:rFonts w:ascii="Wingdings" w:hAnsi="Wingdings" w:hint="default"/>
      </w:rPr>
    </w:lvl>
    <w:lvl w:ilvl="1" w:tplc="040C0003" w:tentative="1">
      <w:start w:val="1"/>
      <w:numFmt w:val="bullet"/>
      <w:lvlText w:val="o"/>
      <w:lvlJc w:val="left"/>
      <w:pPr>
        <w:ind w:left="2250" w:hanging="360"/>
      </w:pPr>
      <w:rPr>
        <w:rFonts w:ascii="Courier New" w:hAnsi="Courier New" w:cs="Courier New" w:hint="default"/>
      </w:rPr>
    </w:lvl>
    <w:lvl w:ilvl="2" w:tplc="040C0005" w:tentative="1">
      <w:start w:val="1"/>
      <w:numFmt w:val="bullet"/>
      <w:lvlText w:val=""/>
      <w:lvlJc w:val="left"/>
      <w:pPr>
        <w:ind w:left="2970" w:hanging="360"/>
      </w:pPr>
      <w:rPr>
        <w:rFonts w:ascii="Wingdings" w:hAnsi="Wingdings" w:hint="default"/>
      </w:rPr>
    </w:lvl>
    <w:lvl w:ilvl="3" w:tplc="040C0001" w:tentative="1">
      <w:start w:val="1"/>
      <w:numFmt w:val="bullet"/>
      <w:lvlText w:val=""/>
      <w:lvlJc w:val="left"/>
      <w:pPr>
        <w:ind w:left="3690" w:hanging="360"/>
      </w:pPr>
      <w:rPr>
        <w:rFonts w:ascii="Symbol" w:hAnsi="Symbol" w:hint="default"/>
      </w:rPr>
    </w:lvl>
    <w:lvl w:ilvl="4" w:tplc="040C0003" w:tentative="1">
      <w:start w:val="1"/>
      <w:numFmt w:val="bullet"/>
      <w:lvlText w:val="o"/>
      <w:lvlJc w:val="left"/>
      <w:pPr>
        <w:ind w:left="4410" w:hanging="360"/>
      </w:pPr>
      <w:rPr>
        <w:rFonts w:ascii="Courier New" w:hAnsi="Courier New" w:cs="Courier New" w:hint="default"/>
      </w:rPr>
    </w:lvl>
    <w:lvl w:ilvl="5" w:tplc="040C0005" w:tentative="1">
      <w:start w:val="1"/>
      <w:numFmt w:val="bullet"/>
      <w:lvlText w:val=""/>
      <w:lvlJc w:val="left"/>
      <w:pPr>
        <w:ind w:left="5130" w:hanging="360"/>
      </w:pPr>
      <w:rPr>
        <w:rFonts w:ascii="Wingdings" w:hAnsi="Wingdings" w:hint="default"/>
      </w:rPr>
    </w:lvl>
    <w:lvl w:ilvl="6" w:tplc="040C0001" w:tentative="1">
      <w:start w:val="1"/>
      <w:numFmt w:val="bullet"/>
      <w:lvlText w:val=""/>
      <w:lvlJc w:val="left"/>
      <w:pPr>
        <w:ind w:left="5850" w:hanging="360"/>
      </w:pPr>
      <w:rPr>
        <w:rFonts w:ascii="Symbol" w:hAnsi="Symbol" w:hint="default"/>
      </w:rPr>
    </w:lvl>
    <w:lvl w:ilvl="7" w:tplc="040C0003" w:tentative="1">
      <w:start w:val="1"/>
      <w:numFmt w:val="bullet"/>
      <w:lvlText w:val="o"/>
      <w:lvlJc w:val="left"/>
      <w:pPr>
        <w:ind w:left="6570" w:hanging="360"/>
      </w:pPr>
      <w:rPr>
        <w:rFonts w:ascii="Courier New" w:hAnsi="Courier New" w:cs="Courier New" w:hint="default"/>
      </w:rPr>
    </w:lvl>
    <w:lvl w:ilvl="8" w:tplc="040C0005" w:tentative="1">
      <w:start w:val="1"/>
      <w:numFmt w:val="bullet"/>
      <w:lvlText w:val=""/>
      <w:lvlJc w:val="left"/>
      <w:pPr>
        <w:ind w:left="7290" w:hanging="360"/>
      </w:pPr>
      <w:rPr>
        <w:rFonts w:ascii="Wingdings" w:hAnsi="Wingdings" w:hint="default"/>
      </w:rPr>
    </w:lvl>
  </w:abstractNum>
  <w:abstractNum w:abstractNumId="1" w15:restartNumberingAfterBreak="0">
    <w:nsid w:val="6DD01D3A"/>
    <w:multiLevelType w:val="hybridMultilevel"/>
    <w:tmpl w:val="CBB443B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DC83D4F"/>
    <w:multiLevelType w:val="hybridMultilevel"/>
    <w:tmpl w:val="8B4EA2A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2FA"/>
    <w:rsid w:val="000F624E"/>
    <w:rsid w:val="001C42FA"/>
    <w:rsid w:val="00542BAE"/>
    <w:rsid w:val="007E7763"/>
    <w:rsid w:val="0085670A"/>
    <w:rsid w:val="00A245AF"/>
    <w:rsid w:val="00C36391"/>
    <w:rsid w:val="00D156D9"/>
    <w:rsid w:val="00DD347E"/>
    <w:rsid w:val="00E80AEF"/>
    <w:rsid w:val="00EE6F22"/>
    <w:rsid w:val="00FF329A"/>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2B72E"/>
  <w15:chartTrackingRefBased/>
  <w15:docId w15:val="{9946A27F-56CC-4AE3-BDE3-3208B22D5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34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F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6F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42FA"/>
    <w:pPr>
      <w:spacing w:after="0" w:line="240" w:lineRule="auto"/>
    </w:pPr>
    <w:rPr>
      <w:rFonts w:eastAsiaTheme="minorEastAsia"/>
      <w:lang w:eastAsia="fr-MA"/>
    </w:rPr>
  </w:style>
  <w:style w:type="character" w:customStyle="1" w:styleId="NoSpacingChar">
    <w:name w:val="No Spacing Char"/>
    <w:basedOn w:val="DefaultParagraphFont"/>
    <w:link w:val="NoSpacing"/>
    <w:uiPriority w:val="1"/>
    <w:rsid w:val="001C42FA"/>
    <w:rPr>
      <w:rFonts w:eastAsiaTheme="minorEastAsia"/>
      <w:lang w:eastAsia="fr-MA"/>
    </w:rPr>
  </w:style>
  <w:style w:type="character" w:customStyle="1" w:styleId="Heading1Char">
    <w:name w:val="Heading 1 Char"/>
    <w:basedOn w:val="DefaultParagraphFont"/>
    <w:link w:val="Heading1"/>
    <w:uiPriority w:val="9"/>
    <w:rsid w:val="00DD34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6F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6F2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42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3</Pages>
  <Words>199</Words>
  <Characters>1097</Characters>
  <Application>Microsoft Office Word</Application>
  <DocSecurity>0</DocSecurity>
  <Lines>9</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conception</vt:lpstr>
      <vt:lpstr>Rapport de conception</vt:lpstr>
    </vt:vector>
  </TitlesOfParts>
  <Company>2 sig ehtp</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conception</dc:title>
  <dc:subject>Application pour la gestion des objets d’un référentiel d’adresse pour la ville de Casablanca</dc:subject>
  <dc:creator>Mohamed CHADAD</dc:creator>
  <cp:keywords/>
  <dc:description/>
  <cp:lastModifiedBy>Utilisateur Windows</cp:lastModifiedBy>
  <cp:revision>5</cp:revision>
  <dcterms:created xsi:type="dcterms:W3CDTF">2018-04-17T02:56:00Z</dcterms:created>
  <dcterms:modified xsi:type="dcterms:W3CDTF">2018-04-17T09:17:00Z</dcterms:modified>
</cp:coreProperties>
</file>