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C8DA70">
      <w:pPr>
        <w:pStyle w:val="35"/>
        <w:spacing w:before="312" w:beforeLines="100"/>
        <w:jc w:val="center"/>
        <w:rPr>
          <w:rFonts w:hint="eastAsia"/>
          <w:sz w:val="44"/>
          <w:szCs w:val="44"/>
        </w:rPr>
      </w:pPr>
      <w:bookmarkStart w:id="20" w:name="_GoBack"/>
      <w:bookmarkEnd w:id="20"/>
    </w:p>
    <w:tbl>
      <w:tblPr>
        <w:tblStyle w:val="21"/>
        <w:tblW w:w="8813" w:type="dxa"/>
        <w:tblInd w:w="-192" w:type="dxa"/>
        <w:tblBorders>
          <w:top w:val="single" w:color="auto" w:sz="4" w:space="0"/>
          <w:left w:val="single" w:color="auto" w:sz="4" w:space="0"/>
          <w:bottom w:val="single" w:color="auto" w:sz="4" w:space="0"/>
          <w:right w:val="singl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813"/>
      </w:tblGrid>
      <w:tr w14:paraId="4026CAF5">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trHeight w:val="1707" w:hRule="atLeast"/>
        </w:trPr>
        <w:tc>
          <w:tcPr>
            <w:tcW w:w="8813" w:type="dxa"/>
            <w:noWrap w:val="0"/>
            <w:vAlign w:val="top"/>
          </w:tcPr>
          <w:p w14:paraId="2FC63EA3">
            <w:pPr>
              <w:pStyle w:val="35"/>
              <w:keepNext w:val="0"/>
              <w:keepLines w:val="0"/>
              <w:pageBreakBefore w:val="0"/>
              <w:widowControl w:val="0"/>
              <w:kinsoku/>
              <w:wordWrap w:val="0"/>
              <w:overflowPunct/>
              <w:topLinePunct w:val="0"/>
              <w:autoSpaceDE/>
              <w:autoSpaceDN/>
              <w:bidi w:val="0"/>
              <w:adjustRightInd/>
              <w:snapToGrid/>
              <w:spacing w:line="360" w:lineRule="auto"/>
              <w:jc w:val="right"/>
              <w:textAlignment w:val="auto"/>
              <w:rPr>
                <w:rFonts w:hint="eastAsia" w:ascii="宋体" w:hAnsi="宋体" w:eastAsia="宋体" w:cs="宋体"/>
                <w:b w:val="0"/>
                <w:bCs w:val="0"/>
                <w:sz w:val="32"/>
                <w:szCs w:val="32"/>
              </w:rPr>
            </w:pPr>
          </w:p>
          <w:p w14:paraId="6D986714">
            <w:pPr>
              <w:pStyle w:val="35"/>
              <w:keepNext w:val="0"/>
              <w:keepLines w:val="0"/>
              <w:pageBreakBefore w:val="0"/>
              <w:widowControl w:val="0"/>
              <w:kinsoku/>
              <w:wordWrap w:val="0"/>
              <w:overflowPunct/>
              <w:topLinePunct w:val="0"/>
              <w:autoSpaceDE/>
              <w:autoSpaceDN/>
              <w:bidi w:val="0"/>
              <w:adjustRightInd/>
              <w:snapToGrid/>
              <w:spacing w:line="360" w:lineRule="auto"/>
              <w:jc w:val="right"/>
              <w:textAlignment w:val="auto"/>
              <w:rPr>
                <w:rFonts w:hint="eastAsia" w:ascii="宋体" w:hAnsi="宋体" w:eastAsia="宋体" w:cs="宋体"/>
                <w:b w:val="0"/>
                <w:bCs w:val="0"/>
                <w:sz w:val="32"/>
                <w:szCs w:val="32"/>
                <w:lang w:val="en-US" w:eastAsia="zh-CN"/>
              </w:rPr>
            </w:pPr>
            <w:r>
              <w:rPr>
                <w:rFonts w:hint="eastAsia" w:ascii="宋体" w:hAnsi="宋体" w:eastAsia="宋体" w:cs="宋体"/>
                <w:b w:val="0"/>
                <w:bCs w:val="0"/>
                <w:sz w:val="32"/>
                <w:szCs w:val="32"/>
              </w:rPr>
              <w:t>密</w:t>
            </w:r>
            <w:r>
              <w:rPr>
                <w:rFonts w:hint="eastAsia" w:ascii="宋体" w:hAnsi="宋体" w:eastAsia="宋体" w:cs="宋体"/>
                <w:b w:val="0"/>
                <w:bCs w:val="0"/>
                <w:sz w:val="32"/>
                <w:szCs w:val="32"/>
                <w:lang w:val="en-US" w:eastAsia="zh-CN"/>
              </w:rPr>
              <w:t xml:space="preserve">  </w:t>
            </w:r>
            <w:r>
              <w:rPr>
                <w:rFonts w:hint="eastAsia" w:ascii="宋体" w:hAnsi="宋体" w:eastAsia="宋体" w:cs="宋体"/>
                <w:b w:val="0"/>
                <w:bCs w:val="0"/>
                <w:sz w:val="32"/>
                <w:szCs w:val="32"/>
              </w:rPr>
              <w:t>级：</w:t>
            </w:r>
            <w:r>
              <w:rPr>
                <w:rFonts w:hint="eastAsia" w:ascii="宋体" w:hAnsi="宋体" w:eastAsia="宋体" w:cs="宋体"/>
                <w:b w:val="0"/>
                <w:bCs w:val="0"/>
                <w:sz w:val="32"/>
                <w:szCs w:val="32"/>
                <w:lang w:val="en-US" w:eastAsia="zh-CN"/>
              </w:rPr>
              <w:t xml:space="preserve"> </w:t>
            </w:r>
            <w:r>
              <w:rPr>
                <w:rFonts w:hint="eastAsia" w:ascii="宋体" w:hAnsi="宋体" w:eastAsia="宋体" w:cs="宋体"/>
                <w:b w:val="0"/>
                <w:bCs w:val="0"/>
                <w:sz w:val="32"/>
                <w:szCs w:val="32"/>
              </w:rPr>
              <w:t>内部</w:t>
            </w:r>
          </w:p>
          <w:p w14:paraId="0BE026A7">
            <w:pPr>
              <w:pStyle w:val="35"/>
              <w:keepNext w:val="0"/>
              <w:keepLines w:val="0"/>
              <w:pageBreakBefore w:val="0"/>
              <w:widowControl w:val="0"/>
              <w:kinsoku/>
              <w:wordWrap w:val="0"/>
              <w:overflowPunct/>
              <w:topLinePunct w:val="0"/>
              <w:autoSpaceDE/>
              <w:autoSpaceDN/>
              <w:bidi w:val="0"/>
              <w:adjustRightInd/>
              <w:snapToGrid/>
              <w:spacing w:line="360" w:lineRule="auto"/>
              <w:jc w:val="right"/>
              <w:textAlignment w:val="auto"/>
              <w:rPr>
                <w:rFonts w:hint="eastAsia" w:ascii="宋体" w:hAnsi="宋体" w:eastAsia="宋体" w:cs="宋体"/>
                <w:b w:val="0"/>
                <w:bCs w:val="0"/>
                <w:sz w:val="32"/>
                <w:szCs w:val="32"/>
                <w:lang w:val="en-US" w:eastAsia="zh-CN"/>
              </w:rPr>
            </w:pPr>
            <w:r>
              <w:rPr>
                <w:rFonts w:hint="eastAsia" w:ascii="宋体" w:hAnsi="宋体" w:eastAsia="宋体" w:cs="宋体"/>
                <w:b w:val="0"/>
                <w:bCs w:val="0"/>
                <w:sz w:val="32"/>
                <w:szCs w:val="32"/>
                <w:lang w:val="en-US" w:eastAsia="zh-CN"/>
              </w:rPr>
              <w:t>阶  段</w:t>
            </w:r>
            <w:r>
              <w:rPr>
                <w:rFonts w:hint="eastAsia" w:ascii="宋体" w:hAnsi="宋体" w:eastAsia="宋体" w:cs="宋体"/>
                <w:b w:val="0"/>
                <w:bCs w:val="0"/>
                <w:sz w:val="32"/>
                <w:szCs w:val="32"/>
              </w:rPr>
              <w:t>：</w:t>
            </w:r>
            <w:r>
              <w:rPr>
                <w:rFonts w:hint="eastAsia" w:ascii="宋体" w:hAnsi="宋体" w:eastAsia="宋体" w:cs="宋体"/>
                <w:b w:val="0"/>
                <w:bCs w:val="0"/>
                <w:sz w:val="32"/>
                <w:szCs w:val="32"/>
                <w:lang w:val="en-US" w:eastAsia="zh-CN"/>
              </w:rPr>
              <w:t xml:space="preserve">     </w:t>
            </w:r>
          </w:p>
          <w:p w14:paraId="3415B6B7">
            <w:pPr>
              <w:pStyle w:val="35"/>
              <w:spacing w:before="312" w:beforeLines="100"/>
              <w:jc w:val="right"/>
              <w:rPr>
                <w:rFonts w:hint="eastAsia"/>
                <w:sz w:val="44"/>
                <w:szCs w:val="44"/>
              </w:rPr>
            </w:pPr>
            <w:r>
              <w:rPr>
                <w:rFonts w:hint="eastAsia" w:ascii="宋体" w:hAnsi="宋体" w:eastAsia="宋体" w:cs="宋体"/>
                <w:b w:val="0"/>
                <w:bCs w:val="0"/>
                <w:sz w:val="32"/>
                <w:szCs w:val="32"/>
                <w:lang w:val="en-US" w:eastAsia="zh-CN"/>
              </w:rPr>
              <w:t>版  次： A 版</w:t>
            </w:r>
          </w:p>
          <w:p w14:paraId="54E43307">
            <w:pPr>
              <w:pStyle w:val="35"/>
              <w:spacing w:before="312" w:beforeLines="100"/>
              <w:jc w:val="center"/>
              <w:rPr>
                <w:rFonts w:hint="eastAsia"/>
                <w:sz w:val="44"/>
                <w:szCs w:val="44"/>
              </w:rPr>
            </w:pPr>
          </w:p>
          <w:p w14:paraId="197260A9">
            <w:pPr>
              <w:pStyle w:val="35"/>
              <w:spacing w:before="312" w:beforeLines="100"/>
              <w:jc w:val="center"/>
              <w:rPr>
                <w:rFonts w:hint="eastAsia"/>
                <w:sz w:val="44"/>
                <w:szCs w:val="44"/>
              </w:rPr>
            </w:pPr>
          </w:p>
          <w:p w14:paraId="051F581B">
            <w:pPr>
              <w:pStyle w:val="35"/>
              <w:spacing w:before="312" w:beforeLines="100"/>
              <w:jc w:val="center"/>
              <w:rPr>
                <w:rFonts w:hint="eastAsia"/>
                <w:sz w:val="44"/>
                <w:szCs w:val="44"/>
              </w:rPr>
            </w:pPr>
          </w:p>
          <w:p w14:paraId="34E36530">
            <w:pPr>
              <w:pStyle w:val="35"/>
              <w:spacing w:before="312" w:beforeLines="100"/>
              <w:jc w:val="center"/>
              <w:rPr>
                <w:rFonts w:hint="eastAsia"/>
                <w:sz w:val="44"/>
                <w:szCs w:val="44"/>
              </w:rPr>
            </w:pPr>
            <w:r>
              <w:rPr>
                <w:rFonts w:hint="eastAsia"/>
                <w:sz w:val="44"/>
                <w:szCs w:val="44"/>
              </w:rPr>
              <w:t>外部型号+产品名称</w:t>
            </w:r>
          </w:p>
          <w:p w14:paraId="37F12ABB">
            <w:pPr>
              <w:pStyle w:val="35"/>
              <w:spacing w:before="312" w:beforeLines="100"/>
              <w:jc w:val="center"/>
              <w:rPr>
                <w:rFonts w:hint="eastAsia" w:ascii="黑体" w:eastAsia="黑体"/>
                <w:sz w:val="44"/>
                <w:szCs w:val="44"/>
              </w:rPr>
            </w:pPr>
            <w:r>
              <w:rPr>
                <w:rFonts w:hint="eastAsia" w:ascii="黑体" w:eastAsia="黑体"/>
                <w:sz w:val="44"/>
                <w:szCs w:val="44"/>
              </w:rPr>
              <w:t>软件接口需求规格说明</w:t>
            </w:r>
          </w:p>
        </w:tc>
      </w:tr>
      <w:tr w14:paraId="613DCC2C">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trHeight w:val="827" w:hRule="atLeast"/>
        </w:trPr>
        <w:tc>
          <w:tcPr>
            <w:tcW w:w="8813" w:type="dxa"/>
            <w:noWrap w:val="0"/>
            <w:vAlign w:val="top"/>
          </w:tcPr>
          <w:p w14:paraId="658BF956">
            <w:pPr>
              <w:pStyle w:val="35"/>
              <w:spacing w:line="480" w:lineRule="auto"/>
              <w:ind w:left="0" w:leftChars="0" w:firstLine="0" w:firstLineChars="0"/>
              <w:jc w:val="center"/>
              <w:rPr>
                <w:rFonts w:hint="default" w:eastAsia="宋体"/>
                <w:sz w:val="32"/>
                <w:szCs w:val="32"/>
                <w:lang w:val="en-US" w:eastAsia="zh-CN"/>
              </w:rPr>
            </w:pPr>
            <w:r>
              <w:rPr>
                <w:rFonts w:hint="eastAsia"/>
                <w:sz w:val="32"/>
                <w:szCs w:val="32"/>
                <w:lang w:val="en-US" w:eastAsia="zh-CN"/>
              </w:rPr>
              <w:t>产品型号-XXXX</w:t>
            </w:r>
          </w:p>
          <w:p w14:paraId="296003FE">
            <w:pPr>
              <w:pStyle w:val="35"/>
              <w:spacing w:line="480" w:lineRule="auto"/>
              <w:ind w:left="0" w:leftChars="0" w:firstLine="0" w:firstLineChars="0"/>
              <w:jc w:val="center"/>
              <w:rPr>
                <w:rFonts w:hint="eastAsia"/>
                <w:sz w:val="32"/>
                <w:szCs w:val="32"/>
              </w:rPr>
            </w:pPr>
          </w:p>
          <w:p w14:paraId="13C27127">
            <w:pPr>
              <w:pStyle w:val="35"/>
              <w:spacing w:line="480" w:lineRule="auto"/>
              <w:ind w:left="0" w:leftChars="0" w:firstLine="0" w:firstLineChars="0"/>
              <w:jc w:val="center"/>
              <w:rPr>
                <w:rFonts w:hint="default" w:eastAsia="宋体"/>
                <w:sz w:val="32"/>
                <w:szCs w:val="32"/>
                <w:lang w:val="en-US" w:eastAsia="zh-CN"/>
              </w:rPr>
            </w:pPr>
            <w:r>
              <w:rPr>
                <w:rFonts w:hint="eastAsia"/>
                <w:sz w:val="32"/>
                <w:szCs w:val="32"/>
                <w:lang w:val="en-US" w:eastAsia="zh-CN"/>
              </w:rPr>
              <w:t>共XX页</w:t>
            </w:r>
          </w:p>
          <w:p w14:paraId="4D7C8538">
            <w:pPr>
              <w:pStyle w:val="35"/>
              <w:spacing w:line="480" w:lineRule="auto"/>
              <w:rPr>
                <w:rFonts w:hint="eastAsia"/>
                <w:sz w:val="32"/>
                <w:szCs w:val="32"/>
              </w:rPr>
            </w:pPr>
          </w:p>
          <w:p w14:paraId="5AC90140">
            <w:pPr>
              <w:pStyle w:val="35"/>
              <w:spacing w:line="480" w:lineRule="auto"/>
              <w:rPr>
                <w:rFonts w:hint="eastAsia"/>
                <w:sz w:val="32"/>
                <w:szCs w:val="32"/>
              </w:rPr>
            </w:pPr>
          </w:p>
          <w:p w14:paraId="26C8B375">
            <w:pPr>
              <w:pStyle w:val="35"/>
              <w:spacing w:line="480" w:lineRule="auto"/>
              <w:rPr>
                <w:rFonts w:hint="eastAsia"/>
                <w:sz w:val="32"/>
                <w:szCs w:val="32"/>
              </w:rPr>
            </w:pPr>
          </w:p>
          <w:p w14:paraId="199D27FF">
            <w:pPr>
              <w:pStyle w:val="35"/>
              <w:spacing w:line="480" w:lineRule="auto"/>
              <w:rPr>
                <w:rFonts w:hint="eastAsia"/>
                <w:sz w:val="32"/>
                <w:szCs w:val="32"/>
              </w:rPr>
            </w:pPr>
          </w:p>
          <w:p w14:paraId="250FB495">
            <w:pPr>
              <w:pStyle w:val="35"/>
              <w:spacing w:line="480" w:lineRule="auto"/>
              <w:rPr>
                <w:rFonts w:hint="eastAsia"/>
                <w:sz w:val="32"/>
                <w:szCs w:val="32"/>
              </w:rPr>
            </w:pPr>
          </w:p>
          <w:p w14:paraId="11D4B727">
            <w:pPr>
              <w:pStyle w:val="33"/>
              <w:ind w:left="0" w:firstLine="0"/>
              <w:jc w:val="center"/>
              <w:rPr>
                <w:szCs w:val="32"/>
              </w:rPr>
            </w:pPr>
            <w:r>
              <w:rPr>
                <w:rFonts w:hint="eastAsia"/>
                <w:szCs w:val="32"/>
              </w:rPr>
              <w:t>XXXXXXXXXX</w:t>
            </w:r>
          </w:p>
          <w:p w14:paraId="6F780817">
            <w:pPr>
              <w:pStyle w:val="33"/>
              <w:ind w:left="0" w:firstLine="0"/>
              <w:jc w:val="center"/>
              <w:rPr>
                <w:rFonts w:hint="eastAsia"/>
                <w:szCs w:val="32"/>
              </w:rPr>
            </w:pPr>
            <w:r>
              <w:rPr>
                <w:szCs w:val="32"/>
              </w:rPr>
              <w:fldChar w:fldCharType="begin">
                <w:ffData>
                  <w:enabled/>
                  <w:calcOnExit w:val="0"/>
                  <w:textInput>
                    <w:default w:val="XXXX年XX月XX日"/>
                  </w:textInput>
                </w:ffData>
              </w:fldChar>
            </w:r>
            <w:r>
              <w:rPr>
                <w:szCs w:val="32"/>
              </w:rPr>
              <w:instrText xml:space="preserve"> FORMTEXT </w:instrText>
            </w:r>
            <w:r>
              <w:rPr>
                <w:szCs w:val="32"/>
              </w:rPr>
              <w:fldChar w:fldCharType="separate"/>
            </w:r>
            <w:r>
              <w:rPr>
                <w:rFonts w:hint="eastAsia"/>
                <w:szCs w:val="32"/>
              </w:rPr>
              <w:t>XXXX年XX月XX日</w:t>
            </w:r>
            <w:r>
              <w:rPr>
                <w:szCs w:val="32"/>
              </w:rPr>
              <w:fldChar w:fldCharType="end"/>
            </w:r>
          </w:p>
        </w:tc>
      </w:tr>
    </w:tbl>
    <w:p w14:paraId="7F908CF6">
      <w:pPr>
        <w:pStyle w:val="35"/>
        <w:rPr>
          <w:rFonts w:hint="eastAsia"/>
        </w:rPr>
      </w:pPr>
    </w:p>
    <w:p w14:paraId="30C8222D">
      <w:pPr>
        <w:pStyle w:val="35"/>
        <w:rPr>
          <w:rFonts w:hint="eastAsia"/>
        </w:rPr>
      </w:pPr>
    </w:p>
    <w:tbl>
      <w:tblPr>
        <w:tblStyle w:val="21"/>
        <w:tblW w:w="8494" w:type="dxa"/>
        <w:tblInd w:w="52" w:type="dxa"/>
        <w:tblBorders>
          <w:top w:val="single" w:color="auto" w:sz="4" w:space="0"/>
          <w:left w:val="single" w:color="auto" w:sz="4" w:space="0"/>
          <w:bottom w:val="single" w:color="auto" w:sz="4" w:space="0"/>
          <w:right w:val="single" w:color="auto" w:sz="4" w:space="0"/>
          <w:insideH w:val="none" w:color="auto" w:sz="4" w:space="0"/>
          <w:insideV w:val="none" w:color="auto" w:sz="4" w:space="0"/>
        </w:tblBorders>
        <w:tblLayout w:type="fixed"/>
        <w:tblCellMar>
          <w:top w:w="0" w:type="dxa"/>
          <w:left w:w="108" w:type="dxa"/>
          <w:bottom w:w="0" w:type="dxa"/>
          <w:right w:w="108" w:type="dxa"/>
        </w:tblCellMar>
      </w:tblPr>
      <w:tblGrid>
        <w:gridCol w:w="8494"/>
      </w:tblGrid>
      <w:tr w14:paraId="678E5441">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wBefore w:w="0" w:type="auto"/>
          <w:wAfter w:w="0" w:type="auto"/>
          <w:trHeight w:val="1454" w:hRule="atLeast"/>
        </w:trPr>
        <w:tc>
          <w:tcPr>
            <w:tcW w:w="8494" w:type="dxa"/>
            <w:tcBorders>
              <w:bottom w:val="nil"/>
            </w:tcBorders>
            <w:noWrap w:val="0"/>
            <w:vAlign w:val="top"/>
          </w:tcPr>
          <w:p w14:paraId="3094B70B">
            <w:pPr>
              <w:pStyle w:val="30"/>
              <w:ind w:firstLine="0"/>
              <w:rPr>
                <w:sz w:val="21"/>
                <w:szCs w:val="21"/>
              </w:rPr>
            </w:pPr>
          </w:p>
        </w:tc>
      </w:tr>
      <w:tr w14:paraId="3AAF2BA8">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wBefore w:w="0" w:type="auto"/>
          <w:wAfter w:w="0" w:type="auto"/>
          <w:trHeight w:val="1502" w:hRule="atLeast"/>
        </w:trPr>
        <w:tc>
          <w:tcPr>
            <w:tcW w:w="8494" w:type="dxa"/>
            <w:tcBorders>
              <w:top w:val="nil"/>
              <w:bottom w:val="nil"/>
            </w:tcBorders>
            <w:noWrap w:val="0"/>
            <w:vAlign w:val="top"/>
          </w:tcPr>
          <w:p w14:paraId="446C230E">
            <w:pPr>
              <w:pStyle w:val="35"/>
              <w:spacing w:before="312" w:beforeLines="100"/>
              <w:ind w:left="0" w:leftChars="0" w:firstLine="0" w:firstLineChars="0"/>
              <w:jc w:val="center"/>
              <w:rPr>
                <w:rFonts w:hint="eastAsia" w:ascii="黑体" w:eastAsia="黑体"/>
                <w:sz w:val="44"/>
                <w:szCs w:val="44"/>
              </w:rPr>
            </w:pPr>
            <w:r>
              <w:rPr>
                <w:rFonts w:hint="eastAsia" w:ascii="黑体" w:eastAsia="黑体"/>
                <w:b w:val="0"/>
                <w:bCs w:val="0"/>
                <w:sz w:val="44"/>
                <w:szCs w:val="44"/>
              </w:rPr>
              <w:t>外部型号+产品名称</w:t>
            </w:r>
          </w:p>
          <w:p w14:paraId="52A75902">
            <w:pPr>
              <w:pStyle w:val="35"/>
              <w:spacing w:before="312" w:beforeLines="100"/>
              <w:jc w:val="center"/>
            </w:pPr>
            <w:r>
              <w:rPr>
                <w:rFonts w:hint="eastAsia" w:ascii="黑体" w:eastAsia="黑体"/>
                <w:sz w:val="44"/>
                <w:szCs w:val="44"/>
              </w:rPr>
              <w:t>软件接口需求规格说明</w:t>
            </w:r>
          </w:p>
        </w:tc>
      </w:tr>
      <w:tr w14:paraId="04994045">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wBefore w:w="0" w:type="auto"/>
          <w:wAfter w:w="0" w:type="auto"/>
          <w:trHeight w:val="6240" w:hRule="atLeast"/>
        </w:trPr>
        <w:tc>
          <w:tcPr>
            <w:tcW w:w="8494" w:type="dxa"/>
            <w:tcBorders>
              <w:top w:val="nil"/>
            </w:tcBorders>
            <w:noWrap w:val="0"/>
            <w:vAlign w:val="top"/>
          </w:tcPr>
          <w:p w14:paraId="20570678">
            <w:pPr>
              <w:pStyle w:val="35"/>
              <w:spacing w:line="480" w:lineRule="auto"/>
              <w:ind w:left="0" w:leftChars="0" w:firstLine="0" w:firstLineChars="0"/>
              <w:jc w:val="center"/>
              <w:rPr>
                <w:rFonts w:hint="default" w:eastAsia="宋体"/>
                <w:sz w:val="32"/>
                <w:szCs w:val="32"/>
                <w:lang w:val="en-US" w:eastAsia="zh-CN"/>
              </w:rPr>
            </w:pPr>
            <w:r>
              <w:rPr>
                <w:rFonts w:hint="eastAsia"/>
                <w:sz w:val="32"/>
                <w:szCs w:val="32"/>
                <w:lang w:val="en-US" w:eastAsia="zh-CN"/>
              </w:rPr>
              <w:t>产品型号-XXXX</w:t>
            </w:r>
          </w:p>
          <w:p w14:paraId="26A9011A">
            <w:pPr>
              <w:pStyle w:val="35"/>
              <w:spacing w:line="480" w:lineRule="auto"/>
              <w:ind w:left="0" w:leftChars="0" w:firstLine="0" w:firstLineChars="0"/>
              <w:jc w:val="center"/>
              <w:rPr>
                <w:rFonts w:hint="eastAsia"/>
                <w:sz w:val="32"/>
                <w:szCs w:val="32"/>
              </w:rPr>
            </w:pPr>
          </w:p>
          <w:p w14:paraId="7DD91615">
            <w:pPr>
              <w:pStyle w:val="33"/>
              <w:rPr>
                <w:rFonts w:hint="eastAsia"/>
                <w:sz w:val="32"/>
                <w:szCs w:val="32"/>
                <w:lang w:val="en-US" w:eastAsia="zh-CN"/>
              </w:rPr>
            </w:pPr>
            <w:r>
              <w:rPr>
                <w:rFonts w:hint="eastAsia"/>
                <w:sz w:val="32"/>
                <w:szCs w:val="32"/>
                <w:lang w:val="en-US" w:eastAsia="zh-CN"/>
              </w:rPr>
              <w:t xml:space="preserve"> </w:t>
            </w:r>
          </w:p>
          <w:p w14:paraId="1A68DBA8">
            <w:pPr>
              <w:pStyle w:val="33"/>
              <w:rPr>
                <w:rFonts w:hint="eastAsia"/>
                <w:sz w:val="32"/>
                <w:szCs w:val="32"/>
                <w:lang w:val="en-US" w:eastAsia="zh-CN"/>
              </w:rPr>
            </w:pPr>
          </w:p>
          <w:p w14:paraId="6034FB6D">
            <w:pPr>
              <w:pStyle w:val="33"/>
              <w:rPr>
                <w:rFonts w:hint="eastAsia" w:ascii="Times New Roman"/>
              </w:rPr>
            </w:pPr>
          </w:p>
          <w:p w14:paraId="4C2010A5">
            <w:pPr>
              <w:pStyle w:val="33"/>
              <w:rPr>
                <w:rFonts w:hint="eastAsia" w:ascii="Times New Roman"/>
              </w:rPr>
            </w:pPr>
          </w:p>
          <w:p w14:paraId="70E8EB01">
            <w:pPr>
              <w:pStyle w:val="33"/>
              <w:rPr>
                <w:rFonts w:hint="eastAsia" w:ascii="Times New Roman"/>
              </w:rPr>
            </w:pPr>
          </w:p>
          <w:p w14:paraId="5791F933">
            <w:pPr>
              <w:pStyle w:val="33"/>
              <w:ind w:left="2438" w:leftChars="0" w:hanging="1378" w:firstLineChars="0"/>
              <w:rPr>
                <w:rFonts w:hint="eastAsia"/>
                <w:u w:val="single"/>
              </w:rPr>
            </w:pPr>
            <w:r>
              <w:rPr>
                <w:rFonts w:hint="eastAsia"/>
              </w:rPr>
              <w:t>编制：</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14:paraId="4A158689">
            <w:pPr>
              <w:pStyle w:val="33"/>
              <w:ind w:left="2438" w:leftChars="0" w:hanging="1378" w:firstLineChars="0"/>
              <w:rPr>
                <w:rFonts w:hint="eastAsia"/>
              </w:rPr>
            </w:pPr>
            <w:r>
              <w:rPr>
                <w:rFonts w:hint="eastAsia"/>
              </w:rPr>
              <w:t>校对：</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14:paraId="6CFF9CF9">
            <w:pPr>
              <w:pStyle w:val="33"/>
              <w:ind w:left="2438" w:leftChars="0" w:hanging="1378" w:firstLineChars="0"/>
              <w:rPr>
                <w:rFonts w:hint="eastAsia"/>
              </w:rPr>
            </w:pPr>
            <w:r>
              <w:rPr>
                <w:rFonts w:hint="eastAsia"/>
              </w:rPr>
              <w:t>审核：</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14:paraId="1AF6E94C">
            <w:pPr>
              <w:pStyle w:val="33"/>
              <w:ind w:left="2438" w:leftChars="0" w:hanging="1378" w:firstLineChars="0"/>
              <w:rPr>
                <w:rFonts w:hint="eastAsia"/>
              </w:rPr>
            </w:pPr>
            <w:r>
              <w:rPr>
                <w:rFonts w:hint="eastAsia"/>
              </w:rPr>
              <w:t>标审：</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14:paraId="6AE3D5BA">
            <w:pPr>
              <w:pStyle w:val="33"/>
              <w:ind w:left="2438" w:leftChars="0" w:hanging="1378" w:firstLineChars="0"/>
              <w:rPr>
                <w:rFonts w:hint="eastAsia"/>
              </w:rPr>
            </w:pPr>
            <w:r>
              <w:rPr>
                <w:rFonts w:hint="eastAsia"/>
              </w:rPr>
              <w:t>审定：</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14:paraId="5F781E7C">
            <w:pPr>
              <w:pStyle w:val="33"/>
              <w:ind w:left="2438" w:leftChars="0" w:hanging="1398" w:firstLineChars="0"/>
              <w:rPr>
                <w:rFonts w:ascii="Times New Roman"/>
              </w:rPr>
            </w:pPr>
            <w:r>
              <w:rPr>
                <w:rFonts w:hint="eastAsia"/>
              </w:rPr>
              <w:t>批准：</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tc>
      </w:tr>
    </w:tbl>
    <w:p w14:paraId="539FB954">
      <w:pPr>
        <w:pStyle w:val="35"/>
        <w:rPr>
          <w:rFonts w:hint="eastAsia"/>
        </w:rPr>
      </w:pPr>
    </w:p>
    <w:p w14:paraId="43394086">
      <w:pPr>
        <w:pStyle w:val="35"/>
        <w:rPr>
          <w:rFonts w:hint="eastAsia"/>
        </w:rPr>
      </w:pPr>
    </w:p>
    <w:p w14:paraId="41DAA9C8">
      <w:pPr>
        <w:jc w:val="center"/>
        <w:rPr>
          <w:rFonts w:ascii="黑体" w:hAnsi="黑体" w:eastAsia="黑体"/>
          <w:sz w:val="32"/>
          <w:szCs w:val="32"/>
        </w:rPr>
      </w:pPr>
      <w:r>
        <w:rPr>
          <w:rFonts w:hint="eastAsia" w:ascii="黑体" w:hAnsi="黑体" w:eastAsia="黑体"/>
          <w:sz w:val="32"/>
          <w:szCs w:val="32"/>
        </w:rPr>
        <w:t>文件更改记录表</w:t>
      </w:r>
    </w:p>
    <w:tbl>
      <w:tblPr>
        <w:tblStyle w:val="21"/>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711"/>
        <w:gridCol w:w="990"/>
        <w:gridCol w:w="851"/>
        <w:gridCol w:w="851"/>
        <w:gridCol w:w="851"/>
        <w:gridCol w:w="1985"/>
        <w:gridCol w:w="1134"/>
        <w:gridCol w:w="1134"/>
      </w:tblGrid>
      <w:tr w14:paraId="4BA763E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bottom w:val="single" w:color="auto" w:sz="8" w:space="0"/>
            </w:tcBorders>
            <w:noWrap w:val="0"/>
            <w:vAlign w:val="center"/>
          </w:tcPr>
          <w:p w14:paraId="0D07093D">
            <w:pPr>
              <w:jc w:val="center"/>
              <w:rPr>
                <w:rFonts w:hAnsi="宋体"/>
                <w:szCs w:val="21"/>
              </w:rPr>
            </w:pPr>
            <w:r>
              <w:rPr>
                <w:rFonts w:hint="eastAsia" w:hAnsi="宋体"/>
                <w:szCs w:val="21"/>
              </w:rPr>
              <w:t>序号</w:t>
            </w:r>
          </w:p>
        </w:tc>
        <w:tc>
          <w:tcPr>
            <w:tcW w:w="990" w:type="dxa"/>
            <w:tcBorders>
              <w:bottom w:val="single" w:color="auto" w:sz="8" w:space="0"/>
            </w:tcBorders>
            <w:noWrap w:val="0"/>
            <w:vAlign w:val="center"/>
          </w:tcPr>
          <w:p w14:paraId="2AB61EA9">
            <w:pPr>
              <w:jc w:val="center"/>
              <w:rPr>
                <w:rFonts w:hAnsi="宋体"/>
                <w:szCs w:val="21"/>
              </w:rPr>
            </w:pPr>
            <w:r>
              <w:rPr>
                <w:rFonts w:hint="eastAsia" w:hAnsi="宋体"/>
                <w:szCs w:val="21"/>
              </w:rPr>
              <w:t>版本号</w:t>
            </w:r>
          </w:p>
        </w:tc>
        <w:tc>
          <w:tcPr>
            <w:tcW w:w="851" w:type="dxa"/>
            <w:tcBorders>
              <w:bottom w:val="single" w:color="auto" w:sz="8" w:space="0"/>
            </w:tcBorders>
            <w:noWrap w:val="0"/>
            <w:vAlign w:val="center"/>
          </w:tcPr>
          <w:p w14:paraId="4627F7D4">
            <w:pPr>
              <w:jc w:val="center"/>
              <w:rPr>
                <w:rFonts w:hAnsi="宋体"/>
                <w:szCs w:val="21"/>
              </w:rPr>
            </w:pPr>
            <w:r>
              <w:rPr>
                <w:rFonts w:hint="eastAsia" w:hAnsi="宋体"/>
                <w:szCs w:val="21"/>
              </w:rPr>
              <w:t>页 次</w:t>
            </w:r>
          </w:p>
        </w:tc>
        <w:tc>
          <w:tcPr>
            <w:tcW w:w="851" w:type="dxa"/>
            <w:tcBorders>
              <w:bottom w:val="single" w:color="auto" w:sz="8" w:space="0"/>
            </w:tcBorders>
            <w:noWrap w:val="0"/>
            <w:vAlign w:val="center"/>
          </w:tcPr>
          <w:p w14:paraId="564F2634">
            <w:pPr>
              <w:jc w:val="center"/>
              <w:rPr>
                <w:rFonts w:hAnsi="宋体"/>
                <w:szCs w:val="21"/>
              </w:rPr>
            </w:pPr>
            <w:r>
              <w:rPr>
                <w:rFonts w:hint="eastAsia" w:hAnsi="宋体"/>
                <w:szCs w:val="21"/>
              </w:rPr>
              <w:t>标 记</w:t>
            </w:r>
          </w:p>
        </w:tc>
        <w:tc>
          <w:tcPr>
            <w:tcW w:w="851" w:type="dxa"/>
            <w:tcBorders>
              <w:bottom w:val="single" w:color="auto" w:sz="8" w:space="0"/>
            </w:tcBorders>
            <w:noWrap w:val="0"/>
            <w:vAlign w:val="center"/>
          </w:tcPr>
          <w:p w14:paraId="1D2A1DEA">
            <w:pPr>
              <w:jc w:val="center"/>
              <w:rPr>
                <w:rFonts w:hAnsi="宋体"/>
                <w:szCs w:val="21"/>
              </w:rPr>
            </w:pPr>
            <w:r>
              <w:rPr>
                <w:rFonts w:hint="eastAsia" w:hAnsi="宋体"/>
                <w:szCs w:val="21"/>
              </w:rPr>
              <w:t>处 数</w:t>
            </w:r>
          </w:p>
        </w:tc>
        <w:tc>
          <w:tcPr>
            <w:tcW w:w="1985" w:type="dxa"/>
            <w:tcBorders>
              <w:bottom w:val="single" w:color="auto" w:sz="8" w:space="0"/>
            </w:tcBorders>
            <w:noWrap w:val="0"/>
            <w:vAlign w:val="center"/>
          </w:tcPr>
          <w:p w14:paraId="1C4884FF">
            <w:pPr>
              <w:jc w:val="center"/>
              <w:rPr>
                <w:rFonts w:hAnsi="宋体"/>
                <w:szCs w:val="21"/>
              </w:rPr>
            </w:pPr>
            <w:r>
              <w:rPr>
                <w:rFonts w:hint="eastAsia" w:hAnsi="宋体"/>
                <w:szCs w:val="21"/>
              </w:rPr>
              <w:t>更改文件号</w:t>
            </w:r>
          </w:p>
        </w:tc>
        <w:tc>
          <w:tcPr>
            <w:tcW w:w="1134" w:type="dxa"/>
            <w:tcBorders>
              <w:bottom w:val="single" w:color="auto" w:sz="8" w:space="0"/>
            </w:tcBorders>
            <w:noWrap w:val="0"/>
            <w:vAlign w:val="center"/>
          </w:tcPr>
          <w:p w14:paraId="023A0BF7">
            <w:pPr>
              <w:jc w:val="center"/>
              <w:rPr>
                <w:rFonts w:hAnsi="宋体"/>
                <w:szCs w:val="21"/>
              </w:rPr>
            </w:pPr>
            <w:r>
              <w:rPr>
                <w:rFonts w:hint="eastAsia" w:hAnsi="宋体"/>
                <w:szCs w:val="21"/>
              </w:rPr>
              <w:t>更改者</w:t>
            </w:r>
          </w:p>
        </w:tc>
        <w:tc>
          <w:tcPr>
            <w:tcW w:w="1134" w:type="dxa"/>
            <w:tcBorders>
              <w:bottom w:val="single" w:color="auto" w:sz="8" w:space="0"/>
            </w:tcBorders>
            <w:noWrap w:val="0"/>
            <w:vAlign w:val="center"/>
          </w:tcPr>
          <w:p w14:paraId="48FACE96">
            <w:pPr>
              <w:jc w:val="center"/>
              <w:rPr>
                <w:rFonts w:hAnsi="宋体"/>
                <w:szCs w:val="21"/>
              </w:rPr>
            </w:pPr>
            <w:r>
              <w:rPr>
                <w:rFonts w:hint="eastAsia" w:hAnsi="宋体"/>
                <w:szCs w:val="21"/>
              </w:rPr>
              <w:t>日 期</w:t>
            </w:r>
          </w:p>
        </w:tc>
      </w:tr>
      <w:tr w14:paraId="0BF1B79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bottom w:val="single" w:color="auto" w:sz="4" w:space="0"/>
            </w:tcBorders>
            <w:noWrap w:val="0"/>
            <w:vAlign w:val="center"/>
          </w:tcPr>
          <w:p w14:paraId="4E9247D3">
            <w:pPr>
              <w:jc w:val="center"/>
              <w:rPr>
                <w:rFonts w:hAnsi="宋体"/>
                <w:szCs w:val="21"/>
              </w:rPr>
            </w:pPr>
          </w:p>
        </w:tc>
        <w:tc>
          <w:tcPr>
            <w:tcW w:w="990" w:type="dxa"/>
            <w:tcBorders>
              <w:bottom w:val="single" w:color="auto" w:sz="4" w:space="0"/>
            </w:tcBorders>
            <w:noWrap w:val="0"/>
            <w:vAlign w:val="center"/>
          </w:tcPr>
          <w:p w14:paraId="5C23C4B3">
            <w:pPr>
              <w:jc w:val="center"/>
              <w:rPr>
                <w:rFonts w:hAnsi="宋体"/>
                <w:szCs w:val="21"/>
              </w:rPr>
            </w:pPr>
          </w:p>
        </w:tc>
        <w:tc>
          <w:tcPr>
            <w:tcW w:w="851" w:type="dxa"/>
            <w:tcBorders>
              <w:bottom w:val="single" w:color="auto" w:sz="4" w:space="0"/>
            </w:tcBorders>
            <w:noWrap w:val="0"/>
            <w:vAlign w:val="center"/>
          </w:tcPr>
          <w:p w14:paraId="2B2A52A8">
            <w:pPr>
              <w:jc w:val="center"/>
              <w:rPr>
                <w:rFonts w:hAnsi="宋体"/>
                <w:szCs w:val="21"/>
              </w:rPr>
            </w:pPr>
          </w:p>
        </w:tc>
        <w:tc>
          <w:tcPr>
            <w:tcW w:w="851" w:type="dxa"/>
            <w:tcBorders>
              <w:bottom w:val="single" w:color="auto" w:sz="4" w:space="0"/>
            </w:tcBorders>
            <w:noWrap w:val="0"/>
            <w:vAlign w:val="center"/>
          </w:tcPr>
          <w:p w14:paraId="794BA2B9">
            <w:pPr>
              <w:jc w:val="center"/>
              <w:rPr>
                <w:rFonts w:hAnsi="宋体"/>
                <w:szCs w:val="21"/>
              </w:rPr>
            </w:pPr>
          </w:p>
        </w:tc>
        <w:tc>
          <w:tcPr>
            <w:tcW w:w="851" w:type="dxa"/>
            <w:tcBorders>
              <w:bottom w:val="single" w:color="auto" w:sz="4" w:space="0"/>
            </w:tcBorders>
            <w:noWrap w:val="0"/>
            <w:vAlign w:val="center"/>
          </w:tcPr>
          <w:p w14:paraId="09DDE986">
            <w:pPr>
              <w:jc w:val="center"/>
              <w:rPr>
                <w:rFonts w:hAnsi="宋体"/>
                <w:szCs w:val="21"/>
              </w:rPr>
            </w:pPr>
          </w:p>
        </w:tc>
        <w:tc>
          <w:tcPr>
            <w:tcW w:w="1985" w:type="dxa"/>
            <w:tcBorders>
              <w:bottom w:val="single" w:color="auto" w:sz="4" w:space="0"/>
            </w:tcBorders>
            <w:noWrap w:val="0"/>
            <w:vAlign w:val="center"/>
          </w:tcPr>
          <w:p w14:paraId="00272527">
            <w:pPr>
              <w:jc w:val="center"/>
              <w:rPr>
                <w:rFonts w:hAnsi="宋体"/>
                <w:szCs w:val="21"/>
              </w:rPr>
            </w:pPr>
          </w:p>
        </w:tc>
        <w:tc>
          <w:tcPr>
            <w:tcW w:w="1134" w:type="dxa"/>
            <w:tcBorders>
              <w:bottom w:val="single" w:color="auto" w:sz="4" w:space="0"/>
            </w:tcBorders>
            <w:noWrap w:val="0"/>
            <w:vAlign w:val="center"/>
          </w:tcPr>
          <w:p w14:paraId="77C62486">
            <w:pPr>
              <w:jc w:val="center"/>
              <w:rPr>
                <w:rFonts w:hAnsi="宋体"/>
                <w:szCs w:val="21"/>
              </w:rPr>
            </w:pPr>
          </w:p>
        </w:tc>
        <w:tc>
          <w:tcPr>
            <w:tcW w:w="1134" w:type="dxa"/>
            <w:tcBorders>
              <w:bottom w:val="single" w:color="auto" w:sz="4" w:space="0"/>
            </w:tcBorders>
            <w:noWrap w:val="0"/>
            <w:vAlign w:val="center"/>
          </w:tcPr>
          <w:p w14:paraId="2516AE19">
            <w:pPr>
              <w:jc w:val="center"/>
              <w:rPr>
                <w:rFonts w:hAnsi="宋体"/>
                <w:szCs w:val="21"/>
              </w:rPr>
            </w:pPr>
          </w:p>
        </w:tc>
      </w:tr>
      <w:tr w14:paraId="48E8DAD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0AE1B64E">
            <w:pPr>
              <w:jc w:val="center"/>
              <w:rPr>
                <w:rFonts w:hAnsi="宋体"/>
                <w:szCs w:val="21"/>
              </w:rPr>
            </w:pPr>
          </w:p>
        </w:tc>
        <w:tc>
          <w:tcPr>
            <w:tcW w:w="990" w:type="dxa"/>
            <w:tcBorders>
              <w:top w:val="single" w:color="auto" w:sz="4" w:space="0"/>
              <w:bottom w:val="single" w:color="auto" w:sz="4" w:space="0"/>
            </w:tcBorders>
            <w:noWrap w:val="0"/>
            <w:vAlign w:val="center"/>
          </w:tcPr>
          <w:p w14:paraId="650A241F">
            <w:pPr>
              <w:jc w:val="center"/>
              <w:rPr>
                <w:rFonts w:hAnsi="宋体"/>
                <w:szCs w:val="21"/>
              </w:rPr>
            </w:pPr>
          </w:p>
        </w:tc>
        <w:tc>
          <w:tcPr>
            <w:tcW w:w="851" w:type="dxa"/>
            <w:tcBorders>
              <w:top w:val="single" w:color="auto" w:sz="4" w:space="0"/>
              <w:bottom w:val="single" w:color="auto" w:sz="4" w:space="0"/>
            </w:tcBorders>
            <w:noWrap w:val="0"/>
            <w:vAlign w:val="center"/>
          </w:tcPr>
          <w:p w14:paraId="293DF987">
            <w:pPr>
              <w:jc w:val="center"/>
              <w:rPr>
                <w:rFonts w:hAnsi="宋体"/>
                <w:szCs w:val="21"/>
              </w:rPr>
            </w:pPr>
          </w:p>
        </w:tc>
        <w:tc>
          <w:tcPr>
            <w:tcW w:w="851" w:type="dxa"/>
            <w:tcBorders>
              <w:top w:val="single" w:color="auto" w:sz="4" w:space="0"/>
              <w:bottom w:val="single" w:color="auto" w:sz="4" w:space="0"/>
            </w:tcBorders>
            <w:noWrap w:val="0"/>
            <w:vAlign w:val="center"/>
          </w:tcPr>
          <w:p w14:paraId="2893E0B7">
            <w:pPr>
              <w:jc w:val="center"/>
              <w:rPr>
                <w:rFonts w:hAnsi="宋体"/>
                <w:szCs w:val="21"/>
              </w:rPr>
            </w:pPr>
          </w:p>
        </w:tc>
        <w:tc>
          <w:tcPr>
            <w:tcW w:w="851" w:type="dxa"/>
            <w:tcBorders>
              <w:top w:val="single" w:color="auto" w:sz="4" w:space="0"/>
              <w:bottom w:val="single" w:color="auto" w:sz="4" w:space="0"/>
            </w:tcBorders>
            <w:noWrap w:val="0"/>
            <w:vAlign w:val="center"/>
          </w:tcPr>
          <w:p w14:paraId="62F82423">
            <w:pPr>
              <w:jc w:val="center"/>
              <w:rPr>
                <w:rFonts w:hAnsi="宋体"/>
                <w:szCs w:val="21"/>
              </w:rPr>
            </w:pPr>
          </w:p>
        </w:tc>
        <w:tc>
          <w:tcPr>
            <w:tcW w:w="1985" w:type="dxa"/>
            <w:tcBorders>
              <w:top w:val="single" w:color="auto" w:sz="4" w:space="0"/>
              <w:bottom w:val="single" w:color="auto" w:sz="4" w:space="0"/>
            </w:tcBorders>
            <w:noWrap w:val="0"/>
            <w:vAlign w:val="center"/>
          </w:tcPr>
          <w:p w14:paraId="401176CE">
            <w:pPr>
              <w:jc w:val="center"/>
              <w:rPr>
                <w:rFonts w:hAnsi="宋体"/>
                <w:szCs w:val="21"/>
              </w:rPr>
            </w:pPr>
          </w:p>
        </w:tc>
        <w:tc>
          <w:tcPr>
            <w:tcW w:w="1134" w:type="dxa"/>
            <w:tcBorders>
              <w:top w:val="single" w:color="auto" w:sz="4" w:space="0"/>
              <w:bottom w:val="single" w:color="auto" w:sz="4" w:space="0"/>
            </w:tcBorders>
            <w:noWrap w:val="0"/>
            <w:vAlign w:val="center"/>
          </w:tcPr>
          <w:p w14:paraId="642FAB47">
            <w:pPr>
              <w:jc w:val="center"/>
              <w:rPr>
                <w:rFonts w:hAnsi="宋体"/>
                <w:szCs w:val="21"/>
              </w:rPr>
            </w:pPr>
          </w:p>
        </w:tc>
        <w:tc>
          <w:tcPr>
            <w:tcW w:w="1134" w:type="dxa"/>
            <w:tcBorders>
              <w:top w:val="single" w:color="auto" w:sz="4" w:space="0"/>
              <w:bottom w:val="single" w:color="auto" w:sz="4" w:space="0"/>
            </w:tcBorders>
            <w:noWrap w:val="0"/>
            <w:vAlign w:val="center"/>
          </w:tcPr>
          <w:p w14:paraId="52332ADD">
            <w:pPr>
              <w:jc w:val="center"/>
              <w:rPr>
                <w:rFonts w:hAnsi="宋体"/>
                <w:szCs w:val="21"/>
              </w:rPr>
            </w:pPr>
          </w:p>
        </w:tc>
      </w:tr>
      <w:tr w14:paraId="6BA48FB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0B0F0990">
            <w:pPr>
              <w:jc w:val="center"/>
              <w:rPr>
                <w:rFonts w:hAnsi="宋体"/>
                <w:szCs w:val="21"/>
              </w:rPr>
            </w:pPr>
          </w:p>
        </w:tc>
        <w:tc>
          <w:tcPr>
            <w:tcW w:w="990" w:type="dxa"/>
            <w:tcBorders>
              <w:top w:val="single" w:color="auto" w:sz="4" w:space="0"/>
              <w:bottom w:val="single" w:color="auto" w:sz="4" w:space="0"/>
            </w:tcBorders>
            <w:noWrap w:val="0"/>
            <w:vAlign w:val="center"/>
          </w:tcPr>
          <w:p w14:paraId="31C02C01">
            <w:pPr>
              <w:jc w:val="center"/>
              <w:rPr>
                <w:rFonts w:hAnsi="宋体"/>
                <w:szCs w:val="21"/>
              </w:rPr>
            </w:pPr>
          </w:p>
        </w:tc>
        <w:tc>
          <w:tcPr>
            <w:tcW w:w="851" w:type="dxa"/>
            <w:tcBorders>
              <w:top w:val="single" w:color="auto" w:sz="4" w:space="0"/>
              <w:bottom w:val="single" w:color="auto" w:sz="4" w:space="0"/>
            </w:tcBorders>
            <w:noWrap w:val="0"/>
            <w:vAlign w:val="center"/>
          </w:tcPr>
          <w:p w14:paraId="2255EF0A">
            <w:pPr>
              <w:jc w:val="center"/>
              <w:rPr>
                <w:rFonts w:hAnsi="宋体"/>
                <w:szCs w:val="21"/>
              </w:rPr>
            </w:pPr>
          </w:p>
        </w:tc>
        <w:tc>
          <w:tcPr>
            <w:tcW w:w="851" w:type="dxa"/>
            <w:tcBorders>
              <w:top w:val="single" w:color="auto" w:sz="4" w:space="0"/>
              <w:bottom w:val="single" w:color="auto" w:sz="4" w:space="0"/>
            </w:tcBorders>
            <w:noWrap w:val="0"/>
            <w:vAlign w:val="center"/>
          </w:tcPr>
          <w:p w14:paraId="39F2295E">
            <w:pPr>
              <w:jc w:val="center"/>
              <w:rPr>
                <w:rFonts w:hAnsi="宋体"/>
                <w:szCs w:val="21"/>
              </w:rPr>
            </w:pPr>
          </w:p>
        </w:tc>
        <w:tc>
          <w:tcPr>
            <w:tcW w:w="851" w:type="dxa"/>
            <w:tcBorders>
              <w:top w:val="single" w:color="auto" w:sz="4" w:space="0"/>
              <w:bottom w:val="single" w:color="auto" w:sz="4" w:space="0"/>
            </w:tcBorders>
            <w:noWrap w:val="0"/>
            <w:vAlign w:val="center"/>
          </w:tcPr>
          <w:p w14:paraId="739EEDAE">
            <w:pPr>
              <w:jc w:val="center"/>
              <w:rPr>
                <w:rFonts w:hAnsi="宋体"/>
                <w:szCs w:val="21"/>
              </w:rPr>
            </w:pPr>
          </w:p>
        </w:tc>
        <w:tc>
          <w:tcPr>
            <w:tcW w:w="1985" w:type="dxa"/>
            <w:tcBorders>
              <w:top w:val="single" w:color="auto" w:sz="4" w:space="0"/>
              <w:bottom w:val="single" w:color="auto" w:sz="4" w:space="0"/>
            </w:tcBorders>
            <w:noWrap w:val="0"/>
            <w:vAlign w:val="center"/>
          </w:tcPr>
          <w:p w14:paraId="4EDD6C10">
            <w:pPr>
              <w:jc w:val="center"/>
              <w:rPr>
                <w:rFonts w:hAnsi="宋体"/>
                <w:szCs w:val="21"/>
              </w:rPr>
            </w:pPr>
          </w:p>
        </w:tc>
        <w:tc>
          <w:tcPr>
            <w:tcW w:w="1134" w:type="dxa"/>
            <w:tcBorders>
              <w:top w:val="single" w:color="auto" w:sz="4" w:space="0"/>
              <w:bottom w:val="single" w:color="auto" w:sz="4" w:space="0"/>
            </w:tcBorders>
            <w:noWrap w:val="0"/>
            <w:vAlign w:val="center"/>
          </w:tcPr>
          <w:p w14:paraId="70549CE5">
            <w:pPr>
              <w:jc w:val="center"/>
              <w:rPr>
                <w:rFonts w:hAnsi="宋体"/>
                <w:szCs w:val="21"/>
              </w:rPr>
            </w:pPr>
          </w:p>
        </w:tc>
        <w:tc>
          <w:tcPr>
            <w:tcW w:w="1134" w:type="dxa"/>
            <w:tcBorders>
              <w:top w:val="single" w:color="auto" w:sz="4" w:space="0"/>
              <w:bottom w:val="single" w:color="auto" w:sz="4" w:space="0"/>
            </w:tcBorders>
            <w:noWrap w:val="0"/>
            <w:vAlign w:val="center"/>
          </w:tcPr>
          <w:p w14:paraId="2A0EE4D9">
            <w:pPr>
              <w:jc w:val="center"/>
              <w:rPr>
                <w:rFonts w:hAnsi="宋体"/>
                <w:szCs w:val="21"/>
              </w:rPr>
            </w:pPr>
          </w:p>
        </w:tc>
      </w:tr>
      <w:tr w14:paraId="0CDC7AE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02326847">
            <w:pPr>
              <w:jc w:val="center"/>
              <w:rPr>
                <w:rFonts w:hAnsi="宋体"/>
                <w:szCs w:val="21"/>
              </w:rPr>
            </w:pPr>
          </w:p>
        </w:tc>
        <w:tc>
          <w:tcPr>
            <w:tcW w:w="990" w:type="dxa"/>
            <w:tcBorders>
              <w:top w:val="single" w:color="auto" w:sz="4" w:space="0"/>
              <w:bottom w:val="single" w:color="auto" w:sz="4" w:space="0"/>
            </w:tcBorders>
            <w:noWrap w:val="0"/>
            <w:vAlign w:val="center"/>
          </w:tcPr>
          <w:p w14:paraId="3388CB4A">
            <w:pPr>
              <w:jc w:val="center"/>
              <w:rPr>
                <w:rFonts w:hAnsi="宋体"/>
                <w:szCs w:val="21"/>
              </w:rPr>
            </w:pPr>
          </w:p>
        </w:tc>
        <w:tc>
          <w:tcPr>
            <w:tcW w:w="851" w:type="dxa"/>
            <w:tcBorders>
              <w:top w:val="single" w:color="auto" w:sz="4" w:space="0"/>
              <w:bottom w:val="single" w:color="auto" w:sz="4" w:space="0"/>
            </w:tcBorders>
            <w:noWrap w:val="0"/>
            <w:vAlign w:val="center"/>
          </w:tcPr>
          <w:p w14:paraId="65E52208">
            <w:pPr>
              <w:jc w:val="center"/>
              <w:rPr>
                <w:rFonts w:hAnsi="宋体"/>
                <w:szCs w:val="21"/>
              </w:rPr>
            </w:pPr>
          </w:p>
        </w:tc>
        <w:tc>
          <w:tcPr>
            <w:tcW w:w="851" w:type="dxa"/>
            <w:tcBorders>
              <w:top w:val="single" w:color="auto" w:sz="4" w:space="0"/>
              <w:bottom w:val="single" w:color="auto" w:sz="4" w:space="0"/>
            </w:tcBorders>
            <w:noWrap w:val="0"/>
            <w:vAlign w:val="center"/>
          </w:tcPr>
          <w:p w14:paraId="4C1C229E">
            <w:pPr>
              <w:jc w:val="center"/>
              <w:rPr>
                <w:rFonts w:hAnsi="宋体"/>
                <w:szCs w:val="21"/>
              </w:rPr>
            </w:pPr>
          </w:p>
        </w:tc>
        <w:tc>
          <w:tcPr>
            <w:tcW w:w="851" w:type="dxa"/>
            <w:tcBorders>
              <w:top w:val="single" w:color="auto" w:sz="4" w:space="0"/>
              <w:bottom w:val="single" w:color="auto" w:sz="4" w:space="0"/>
            </w:tcBorders>
            <w:noWrap w:val="0"/>
            <w:vAlign w:val="center"/>
          </w:tcPr>
          <w:p w14:paraId="31C828D6">
            <w:pPr>
              <w:jc w:val="center"/>
              <w:rPr>
                <w:rFonts w:hAnsi="宋体"/>
                <w:szCs w:val="21"/>
              </w:rPr>
            </w:pPr>
          </w:p>
        </w:tc>
        <w:tc>
          <w:tcPr>
            <w:tcW w:w="1985" w:type="dxa"/>
            <w:tcBorders>
              <w:top w:val="single" w:color="auto" w:sz="4" w:space="0"/>
              <w:bottom w:val="single" w:color="auto" w:sz="4" w:space="0"/>
            </w:tcBorders>
            <w:noWrap w:val="0"/>
            <w:vAlign w:val="center"/>
          </w:tcPr>
          <w:p w14:paraId="1EFEE4A3">
            <w:pPr>
              <w:jc w:val="center"/>
              <w:rPr>
                <w:rFonts w:hAnsi="宋体"/>
                <w:szCs w:val="21"/>
              </w:rPr>
            </w:pPr>
          </w:p>
        </w:tc>
        <w:tc>
          <w:tcPr>
            <w:tcW w:w="1134" w:type="dxa"/>
            <w:tcBorders>
              <w:top w:val="single" w:color="auto" w:sz="4" w:space="0"/>
              <w:bottom w:val="single" w:color="auto" w:sz="4" w:space="0"/>
            </w:tcBorders>
            <w:noWrap w:val="0"/>
            <w:vAlign w:val="center"/>
          </w:tcPr>
          <w:p w14:paraId="145CCC84">
            <w:pPr>
              <w:jc w:val="center"/>
              <w:rPr>
                <w:rFonts w:hAnsi="宋体"/>
                <w:szCs w:val="21"/>
              </w:rPr>
            </w:pPr>
          </w:p>
        </w:tc>
        <w:tc>
          <w:tcPr>
            <w:tcW w:w="1134" w:type="dxa"/>
            <w:tcBorders>
              <w:top w:val="single" w:color="auto" w:sz="4" w:space="0"/>
              <w:bottom w:val="single" w:color="auto" w:sz="4" w:space="0"/>
            </w:tcBorders>
            <w:noWrap w:val="0"/>
            <w:vAlign w:val="center"/>
          </w:tcPr>
          <w:p w14:paraId="0760317A">
            <w:pPr>
              <w:jc w:val="center"/>
              <w:rPr>
                <w:rFonts w:hAnsi="宋体"/>
                <w:szCs w:val="21"/>
              </w:rPr>
            </w:pPr>
          </w:p>
        </w:tc>
      </w:tr>
      <w:tr w14:paraId="107A102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42141655">
            <w:pPr>
              <w:jc w:val="center"/>
              <w:rPr>
                <w:rFonts w:hAnsi="宋体"/>
                <w:szCs w:val="21"/>
              </w:rPr>
            </w:pPr>
          </w:p>
        </w:tc>
        <w:tc>
          <w:tcPr>
            <w:tcW w:w="990" w:type="dxa"/>
            <w:tcBorders>
              <w:top w:val="single" w:color="auto" w:sz="4" w:space="0"/>
              <w:bottom w:val="single" w:color="auto" w:sz="4" w:space="0"/>
            </w:tcBorders>
            <w:noWrap w:val="0"/>
            <w:vAlign w:val="center"/>
          </w:tcPr>
          <w:p w14:paraId="178D1116">
            <w:pPr>
              <w:jc w:val="center"/>
              <w:rPr>
                <w:rFonts w:hAnsi="宋体"/>
                <w:szCs w:val="21"/>
              </w:rPr>
            </w:pPr>
          </w:p>
        </w:tc>
        <w:tc>
          <w:tcPr>
            <w:tcW w:w="851" w:type="dxa"/>
            <w:tcBorders>
              <w:top w:val="single" w:color="auto" w:sz="4" w:space="0"/>
              <w:bottom w:val="single" w:color="auto" w:sz="4" w:space="0"/>
            </w:tcBorders>
            <w:noWrap w:val="0"/>
            <w:vAlign w:val="center"/>
          </w:tcPr>
          <w:p w14:paraId="724936CF">
            <w:pPr>
              <w:jc w:val="center"/>
              <w:rPr>
                <w:rFonts w:hAnsi="宋体"/>
                <w:szCs w:val="21"/>
              </w:rPr>
            </w:pPr>
          </w:p>
        </w:tc>
        <w:tc>
          <w:tcPr>
            <w:tcW w:w="851" w:type="dxa"/>
            <w:tcBorders>
              <w:top w:val="single" w:color="auto" w:sz="4" w:space="0"/>
              <w:bottom w:val="single" w:color="auto" w:sz="4" w:space="0"/>
            </w:tcBorders>
            <w:noWrap w:val="0"/>
            <w:vAlign w:val="center"/>
          </w:tcPr>
          <w:p w14:paraId="1B2D680D">
            <w:pPr>
              <w:jc w:val="center"/>
              <w:rPr>
                <w:rFonts w:hAnsi="宋体"/>
                <w:szCs w:val="21"/>
              </w:rPr>
            </w:pPr>
          </w:p>
        </w:tc>
        <w:tc>
          <w:tcPr>
            <w:tcW w:w="851" w:type="dxa"/>
            <w:tcBorders>
              <w:top w:val="single" w:color="auto" w:sz="4" w:space="0"/>
              <w:bottom w:val="single" w:color="auto" w:sz="4" w:space="0"/>
            </w:tcBorders>
            <w:noWrap w:val="0"/>
            <w:vAlign w:val="center"/>
          </w:tcPr>
          <w:p w14:paraId="4B69C67C">
            <w:pPr>
              <w:jc w:val="center"/>
              <w:rPr>
                <w:rFonts w:hAnsi="宋体"/>
                <w:szCs w:val="21"/>
              </w:rPr>
            </w:pPr>
          </w:p>
        </w:tc>
        <w:tc>
          <w:tcPr>
            <w:tcW w:w="1985" w:type="dxa"/>
            <w:tcBorders>
              <w:top w:val="single" w:color="auto" w:sz="4" w:space="0"/>
              <w:bottom w:val="single" w:color="auto" w:sz="4" w:space="0"/>
            </w:tcBorders>
            <w:noWrap w:val="0"/>
            <w:vAlign w:val="center"/>
          </w:tcPr>
          <w:p w14:paraId="29FFEB8A">
            <w:pPr>
              <w:jc w:val="center"/>
              <w:rPr>
                <w:rFonts w:hAnsi="宋体"/>
                <w:szCs w:val="21"/>
              </w:rPr>
            </w:pPr>
          </w:p>
        </w:tc>
        <w:tc>
          <w:tcPr>
            <w:tcW w:w="1134" w:type="dxa"/>
            <w:tcBorders>
              <w:top w:val="single" w:color="auto" w:sz="4" w:space="0"/>
              <w:bottom w:val="single" w:color="auto" w:sz="4" w:space="0"/>
            </w:tcBorders>
            <w:noWrap w:val="0"/>
            <w:vAlign w:val="center"/>
          </w:tcPr>
          <w:p w14:paraId="26E0C544">
            <w:pPr>
              <w:jc w:val="center"/>
              <w:rPr>
                <w:rFonts w:hAnsi="宋体"/>
                <w:szCs w:val="21"/>
              </w:rPr>
            </w:pPr>
          </w:p>
        </w:tc>
        <w:tc>
          <w:tcPr>
            <w:tcW w:w="1134" w:type="dxa"/>
            <w:tcBorders>
              <w:top w:val="single" w:color="auto" w:sz="4" w:space="0"/>
              <w:bottom w:val="single" w:color="auto" w:sz="4" w:space="0"/>
            </w:tcBorders>
            <w:noWrap w:val="0"/>
            <w:vAlign w:val="center"/>
          </w:tcPr>
          <w:p w14:paraId="02B487E0">
            <w:pPr>
              <w:jc w:val="center"/>
              <w:rPr>
                <w:rFonts w:hAnsi="宋体"/>
                <w:szCs w:val="21"/>
              </w:rPr>
            </w:pPr>
          </w:p>
        </w:tc>
      </w:tr>
      <w:tr w14:paraId="037091E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6F0CC507">
            <w:pPr>
              <w:jc w:val="center"/>
              <w:rPr>
                <w:rFonts w:hAnsi="宋体"/>
                <w:szCs w:val="21"/>
              </w:rPr>
            </w:pPr>
          </w:p>
        </w:tc>
        <w:tc>
          <w:tcPr>
            <w:tcW w:w="990" w:type="dxa"/>
            <w:tcBorders>
              <w:top w:val="single" w:color="auto" w:sz="4" w:space="0"/>
              <w:bottom w:val="single" w:color="auto" w:sz="4" w:space="0"/>
            </w:tcBorders>
            <w:noWrap w:val="0"/>
            <w:vAlign w:val="center"/>
          </w:tcPr>
          <w:p w14:paraId="61D2311A">
            <w:pPr>
              <w:jc w:val="center"/>
              <w:rPr>
                <w:rFonts w:hAnsi="宋体"/>
                <w:szCs w:val="21"/>
              </w:rPr>
            </w:pPr>
          </w:p>
        </w:tc>
        <w:tc>
          <w:tcPr>
            <w:tcW w:w="851" w:type="dxa"/>
            <w:tcBorders>
              <w:top w:val="single" w:color="auto" w:sz="4" w:space="0"/>
              <w:bottom w:val="single" w:color="auto" w:sz="4" w:space="0"/>
            </w:tcBorders>
            <w:noWrap w:val="0"/>
            <w:vAlign w:val="center"/>
          </w:tcPr>
          <w:p w14:paraId="36727555">
            <w:pPr>
              <w:jc w:val="center"/>
              <w:rPr>
                <w:rFonts w:hAnsi="宋体"/>
                <w:szCs w:val="21"/>
              </w:rPr>
            </w:pPr>
          </w:p>
        </w:tc>
        <w:tc>
          <w:tcPr>
            <w:tcW w:w="851" w:type="dxa"/>
            <w:tcBorders>
              <w:top w:val="single" w:color="auto" w:sz="4" w:space="0"/>
              <w:bottom w:val="single" w:color="auto" w:sz="4" w:space="0"/>
            </w:tcBorders>
            <w:noWrap w:val="0"/>
            <w:vAlign w:val="center"/>
          </w:tcPr>
          <w:p w14:paraId="52481FA9">
            <w:pPr>
              <w:jc w:val="center"/>
              <w:rPr>
                <w:rFonts w:hAnsi="宋体"/>
                <w:szCs w:val="21"/>
              </w:rPr>
            </w:pPr>
          </w:p>
        </w:tc>
        <w:tc>
          <w:tcPr>
            <w:tcW w:w="851" w:type="dxa"/>
            <w:tcBorders>
              <w:top w:val="single" w:color="auto" w:sz="4" w:space="0"/>
              <w:bottom w:val="single" w:color="auto" w:sz="4" w:space="0"/>
            </w:tcBorders>
            <w:noWrap w:val="0"/>
            <w:vAlign w:val="center"/>
          </w:tcPr>
          <w:p w14:paraId="2F8AB42A">
            <w:pPr>
              <w:jc w:val="center"/>
              <w:rPr>
                <w:rFonts w:hAnsi="宋体"/>
                <w:szCs w:val="21"/>
              </w:rPr>
            </w:pPr>
          </w:p>
        </w:tc>
        <w:tc>
          <w:tcPr>
            <w:tcW w:w="1985" w:type="dxa"/>
            <w:tcBorders>
              <w:top w:val="single" w:color="auto" w:sz="4" w:space="0"/>
              <w:bottom w:val="single" w:color="auto" w:sz="4" w:space="0"/>
            </w:tcBorders>
            <w:noWrap w:val="0"/>
            <w:vAlign w:val="center"/>
          </w:tcPr>
          <w:p w14:paraId="73A90CC6">
            <w:pPr>
              <w:jc w:val="center"/>
              <w:rPr>
                <w:rFonts w:hAnsi="宋体"/>
                <w:szCs w:val="21"/>
              </w:rPr>
            </w:pPr>
          </w:p>
        </w:tc>
        <w:tc>
          <w:tcPr>
            <w:tcW w:w="1134" w:type="dxa"/>
            <w:tcBorders>
              <w:top w:val="single" w:color="auto" w:sz="4" w:space="0"/>
              <w:bottom w:val="single" w:color="auto" w:sz="4" w:space="0"/>
            </w:tcBorders>
            <w:noWrap w:val="0"/>
            <w:vAlign w:val="center"/>
          </w:tcPr>
          <w:p w14:paraId="27A41996">
            <w:pPr>
              <w:jc w:val="center"/>
              <w:rPr>
                <w:rFonts w:hAnsi="宋体"/>
                <w:szCs w:val="21"/>
              </w:rPr>
            </w:pPr>
          </w:p>
        </w:tc>
        <w:tc>
          <w:tcPr>
            <w:tcW w:w="1134" w:type="dxa"/>
            <w:tcBorders>
              <w:top w:val="single" w:color="auto" w:sz="4" w:space="0"/>
              <w:bottom w:val="single" w:color="auto" w:sz="4" w:space="0"/>
            </w:tcBorders>
            <w:noWrap w:val="0"/>
            <w:vAlign w:val="center"/>
          </w:tcPr>
          <w:p w14:paraId="52068C8C">
            <w:pPr>
              <w:jc w:val="center"/>
              <w:rPr>
                <w:rFonts w:hAnsi="宋体"/>
                <w:szCs w:val="21"/>
              </w:rPr>
            </w:pPr>
          </w:p>
        </w:tc>
      </w:tr>
      <w:tr w14:paraId="5F17327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3CC0883D">
            <w:pPr>
              <w:jc w:val="center"/>
              <w:rPr>
                <w:rFonts w:hAnsi="宋体"/>
                <w:szCs w:val="21"/>
              </w:rPr>
            </w:pPr>
          </w:p>
        </w:tc>
        <w:tc>
          <w:tcPr>
            <w:tcW w:w="990" w:type="dxa"/>
            <w:tcBorders>
              <w:top w:val="single" w:color="auto" w:sz="4" w:space="0"/>
              <w:bottom w:val="single" w:color="auto" w:sz="4" w:space="0"/>
            </w:tcBorders>
            <w:noWrap w:val="0"/>
            <w:vAlign w:val="center"/>
          </w:tcPr>
          <w:p w14:paraId="0179C55A">
            <w:pPr>
              <w:jc w:val="center"/>
              <w:rPr>
                <w:rFonts w:hAnsi="宋体"/>
                <w:szCs w:val="21"/>
              </w:rPr>
            </w:pPr>
          </w:p>
        </w:tc>
        <w:tc>
          <w:tcPr>
            <w:tcW w:w="851" w:type="dxa"/>
            <w:tcBorders>
              <w:top w:val="single" w:color="auto" w:sz="4" w:space="0"/>
              <w:bottom w:val="single" w:color="auto" w:sz="4" w:space="0"/>
            </w:tcBorders>
            <w:noWrap w:val="0"/>
            <w:vAlign w:val="center"/>
          </w:tcPr>
          <w:p w14:paraId="67DBAB26">
            <w:pPr>
              <w:jc w:val="center"/>
              <w:rPr>
                <w:rFonts w:hAnsi="宋体"/>
                <w:szCs w:val="21"/>
              </w:rPr>
            </w:pPr>
          </w:p>
        </w:tc>
        <w:tc>
          <w:tcPr>
            <w:tcW w:w="851" w:type="dxa"/>
            <w:tcBorders>
              <w:top w:val="single" w:color="auto" w:sz="4" w:space="0"/>
              <w:bottom w:val="single" w:color="auto" w:sz="4" w:space="0"/>
            </w:tcBorders>
            <w:noWrap w:val="0"/>
            <w:vAlign w:val="center"/>
          </w:tcPr>
          <w:p w14:paraId="0E988B6E">
            <w:pPr>
              <w:jc w:val="center"/>
              <w:rPr>
                <w:rFonts w:hAnsi="宋体"/>
                <w:szCs w:val="21"/>
              </w:rPr>
            </w:pPr>
          </w:p>
        </w:tc>
        <w:tc>
          <w:tcPr>
            <w:tcW w:w="851" w:type="dxa"/>
            <w:tcBorders>
              <w:top w:val="single" w:color="auto" w:sz="4" w:space="0"/>
              <w:bottom w:val="single" w:color="auto" w:sz="4" w:space="0"/>
            </w:tcBorders>
            <w:noWrap w:val="0"/>
            <w:vAlign w:val="center"/>
          </w:tcPr>
          <w:p w14:paraId="6FBCE271">
            <w:pPr>
              <w:jc w:val="center"/>
              <w:rPr>
                <w:rFonts w:hAnsi="宋体"/>
                <w:szCs w:val="21"/>
              </w:rPr>
            </w:pPr>
          </w:p>
        </w:tc>
        <w:tc>
          <w:tcPr>
            <w:tcW w:w="1985" w:type="dxa"/>
            <w:tcBorders>
              <w:top w:val="single" w:color="auto" w:sz="4" w:space="0"/>
              <w:bottom w:val="single" w:color="auto" w:sz="4" w:space="0"/>
            </w:tcBorders>
            <w:noWrap w:val="0"/>
            <w:vAlign w:val="center"/>
          </w:tcPr>
          <w:p w14:paraId="61551E1E">
            <w:pPr>
              <w:jc w:val="center"/>
              <w:rPr>
                <w:rFonts w:hAnsi="宋体"/>
                <w:szCs w:val="21"/>
              </w:rPr>
            </w:pPr>
          </w:p>
        </w:tc>
        <w:tc>
          <w:tcPr>
            <w:tcW w:w="1134" w:type="dxa"/>
            <w:tcBorders>
              <w:top w:val="single" w:color="auto" w:sz="4" w:space="0"/>
              <w:bottom w:val="single" w:color="auto" w:sz="4" w:space="0"/>
            </w:tcBorders>
            <w:noWrap w:val="0"/>
            <w:vAlign w:val="center"/>
          </w:tcPr>
          <w:p w14:paraId="1A66ACEA">
            <w:pPr>
              <w:jc w:val="center"/>
              <w:rPr>
                <w:rFonts w:hAnsi="宋体"/>
                <w:szCs w:val="21"/>
              </w:rPr>
            </w:pPr>
          </w:p>
        </w:tc>
        <w:tc>
          <w:tcPr>
            <w:tcW w:w="1134" w:type="dxa"/>
            <w:tcBorders>
              <w:top w:val="single" w:color="auto" w:sz="4" w:space="0"/>
              <w:bottom w:val="single" w:color="auto" w:sz="4" w:space="0"/>
            </w:tcBorders>
            <w:noWrap w:val="0"/>
            <w:vAlign w:val="center"/>
          </w:tcPr>
          <w:p w14:paraId="37B08DAA">
            <w:pPr>
              <w:jc w:val="center"/>
              <w:rPr>
                <w:rFonts w:hAnsi="宋体"/>
                <w:szCs w:val="21"/>
              </w:rPr>
            </w:pPr>
          </w:p>
        </w:tc>
      </w:tr>
      <w:tr w14:paraId="1EA5085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244A96DA">
            <w:pPr>
              <w:jc w:val="center"/>
              <w:rPr>
                <w:rFonts w:hAnsi="宋体"/>
                <w:szCs w:val="21"/>
              </w:rPr>
            </w:pPr>
          </w:p>
        </w:tc>
        <w:tc>
          <w:tcPr>
            <w:tcW w:w="990" w:type="dxa"/>
            <w:tcBorders>
              <w:top w:val="single" w:color="auto" w:sz="4" w:space="0"/>
              <w:bottom w:val="single" w:color="auto" w:sz="4" w:space="0"/>
            </w:tcBorders>
            <w:noWrap w:val="0"/>
            <w:vAlign w:val="center"/>
          </w:tcPr>
          <w:p w14:paraId="71068D4C">
            <w:pPr>
              <w:jc w:val="center"/>
              <w:rPr>
                <w:rFonts w:hAnsi="宋体"/>
                <w:szCs w:val="21"/>
              </w:rPr>
            </w:pPr>
          </w:p>
        </w:tc>
        <w:tc>
          <w:tcPr>
            <w:tcW w:w="851" w:type="dxa"/>
            <w:tcBorders>
              <w:top w:val="single" w:color="auto" w:sz="4" w:space="0"/>
              <w:bottom w:val="single" w:color="auto" w:sz="4" w:space="0"/>
            </w:tcBorders>
            <w:noWrap w:val="0"/>
            <w:vAlign w:val="center"/>
          </w:tcPr>
          <w:p w14:paraId="187D0565">
            <w:pPr>
              <w:jc w:val="center"/>
              <w:rPr>
                <w:rFonts w:hAnsi="宋体"/>
                <w:szCs w:val="21"/>
              </w:rPr>
            </w:pPr>
          </w:p>
        </w:tc>
        <w:tc>
          <w:tcPr>
            <w:tcW w:w="851" w:type="dxa"/>
            <w:tcBorders>
              <w:top w:val="single" w:color="auto" w:sz="4" w:space="0"/>
              <w:bottom w:val="single" w:color="auto" w:sz="4" w:space="0"/>
            </w:tcBorders>
            <w:noWrap w:val="0"/>
            <w:vAlign w:val="center"/>
          </w:tcPr>
          <w:p w14:paraId="75687BE5">
            <w:pPr>
              <w:jc w:val="center"/>
              <w:rPr>
                <w:rFonts w:hAnsi="宋体"/>
                <w:szCs w:val="21"/>
              </w:rPr>
            </w:pPr>
          </w:p>
        </w:tc>
        <w:tc>
          <w:tcPr>
            <w:tcW w:w="851" w:type="dxa"/>
            <w:tcBorders>
              <w:top w:val="single" w:color="auto" w:sz="4" w:space="0"/>
              <w:bottom w:val="single" w:color="auto" w:sz="4" w:space="0"/>
            </w:tcBorders>
            <w:noWrap w:val="0"/>
            <w:vAlign w:val="center"/>
          </w:tcPr>
          <w:p w14:paraId="71E32877">
            <w:pPr>
              <w:jc w:val="center"/>
              <w:rPr>
                <w:rFonts w:hAnsi="宋体"/>
                <w:szCs w:val="21"/>
              </w:rPr>
            </w:pPr>
          </w:p>
        </w:tc>
        <w:tc>
          <w:tcPr>
            <w:tcW w:w="1985" w:type="dxa"/>
            <w:tcBorders>
              <w:top w:val="single" w:color="auto" w:sz="4" w:space="0"/>
              <w:bottom w:val="single" w:color="auto" w:sz="4" w:space="0"/>
            </w:tcBorders>
            <w:noWrap w:val="0"/>
            <w:vAlign w:val="center"/>
          </w:tcPr>
          <w:p w14:paraId="02F30035">
            <w:pPr>
              <w:jc w:val="center"/>
              <w:rPr>
                <w:rFonts w:hAnsi="宋体"/>
                <w:szCs w:val="21"/>
              </w:rPr>
            </w:pPr>
          </w:p>
        </w:tc>
        <w:tc>
          <w:tcPr>
            <w:tcW w:w="1134" w:type="dxa"/>
            <w:tcBorders>
              <w:top w:val="single" w:color="auto" w:sz="4" w:space="0"/>
              <w:bottom w:val="single" w:color="auto" w:sz="4" w:space="0"/>
            </w:tcBorders>
            <w:noWrap w:val="0"/>
            <w:vAlign w:val="center"/>
          </w:tcPr>
          <w:p w14:paraId="30CC5139">
            <w:pPr>
              <w:jc w:val="center"/>
              <w:rPr>
                <w:rFonts w:hAnsi="宋体"/>
                <w:szCs w:val="21"/>
              </w:rPr>
            </w:pPr>
          </w:p>
        </w:tc>
        <w:tc>
          <w:tcPr>
            <w:tcW w:w="1134" w:type="dxa"/>
            <w:tcBorders>
              <w:top w:val="single" w:color="auto" w:sz="4" w:space="0"/>
              <w:bottom w:val="single" w:color="auto" w:sz="4" w:space="0"/>
            </w:tcBorders>
            <w:noWrap w:val="0"/>
            <w:vAlign w:val="center"/>
          </w:tcPr>
          <w:p w14:paraId="181AB0E3">
            <w:pPr>
              <w:jc w:val="center"/>
              <w:rPr>
                <w:rFonts w:hAnsi="宋体"/>
                <w:szCs w:val="21"/>
              </w:rPr>
            </w:pPr>
          </w:p>
        </w:tc>
      </w:tr>
      <w:tr w14:paraId="02BA88D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67E86C38">
            <w:pPr>
              <w:jc w:val="center"/>
              <w:rPr>
                <w:rFonts w:hAnsi="宋体"/>
                <w:szCs w:val="21"/>
              </w:rPr>
            </w:pPr>
          </w:p>
        </w:tc>
        <w:tc>
          <w:tcPr>
            <w:tcW w:w="990" w:type="dxa"/>
            <w:tcBorders>
              <w:top w:val="single" w:color="auto" w:sz="4" w:space="0"/>
              <w:bottom w:val="single" w:color="auto" w:sz="4" w:space="0"/>
            </w:tcBorders>
            <w:noWrap w:val="0"/>
            <w:vAlign w:val="center"/>
          </w:tcPr>
          <w:p w14:paraId="3D057EE3">
            <w:pPr>
              <w:jc w:val="center"/>
              <w:rPr>
                <w:rFonts w:hAnsi="宋体"/>
                <w:szCs w:val="21"/>
              </w:rPr>
            </w:pPr>
          </w:p>
        </w:tc>
        <w:tc>
          <w:tcPr>
            <w:tcW w:w="851" w:type="dxa"/>
            <w:tcBorders>
              <w:top w:val="single" w:color="auto" w:sz="4" w:space="0"/>
              <w:bottom w:val="single" w:color="auto" w:sz="4" w:space="0"/>
            </w:tcBorders>
            <w:noWrap w:val="0"/>
            <w:vAlign w:val="center"/>
          </w:tcPr>
          <w:p w14:paraId="7F7CC395">
            <w:pPr>
              <w:jc w:val="center"/>
              <w:rPr>
                <w:rFonts w:hAnsi="宋体"/>
                <w:szCs w:val="21"/>
              </w:rPr>
            </w:pPr>
          </w:p>
        </w:tc>
        <w:tc>
          <w:tcPr>
            <w:tcW w:w="851" w:type="dxa"/>
            <w:tcBorders>
              <w:top w:val="single" w:color="auto" w:sz="4" w:space="0"/>
              <w:bottom w:val="single" w:color="auto" w:sz="4" w:space="0"/>
            </w:tcBorders>
            <w:noWrap w:val="0"/>
            <w:vAlign w:val="center"/>
          </w:tcPr>
          <w:p w14:paraId="69537AF9">
            <w:pPr>
              <w:jc w:val="center"/>
              <w:rPr>
                <w:rFonts w:hAnsi="宋体"/>
                <w:szCs w:val="21"/>
              </w:rPr>
            </w:pPr>
          </w:p>
        </w:tc>
        <w:tc>
          <w:tcPr>
            <w:tcW w:w="851" w:type="dxa"/>
            <w:tcBorders>
              <w:top w:val="single" w:color="auto" w:sz="4" w:space="0"/>
              <w:bottom w:val="single" w:color="auto" w:sz="4" w:space="0"/>
            </w:tcBorders>
            <w:noWrap w:val="0"/>
            <w:vAlign w:val="center"/>
          </w:tcPr>
          <w:p w14:paraId="168F7B5D">
            <w:pPr>
              <w:jc w:val="center"/>
              <w:rPr>
                <w:rFonts w:hAnsi="宋体"/>
                <w:szCs w:val="21"/>
              </w:rPr>
            </w:pPr>
          </w:p>
        </w:tc>
        <w:tc>
          <w:tcPr>
            <w:tcW w:w="1985" w:type="dxa"/>
            <w:tcBorders>
              <w:top w:val="single" w:color="auto" w:sz="4" w:space="0"/>
              <w:bottom w:val="single" w:color="auto" w:sz="4" w:space="0"/>
            </w:tcBorders>
            <w:noWrap w:val="0"/>
            <w:vAlign w:val="center"/>
          </w:tcPr>
          <w:p w14:paraId="16ACBFFC">
            <w:pPr>
              <w:jc w:val="center"/>
              <w:rPr>
                <w:rFonts w:hAnsi="宋体"/>
                <w:szCs w:val="21"/>
              </w:rPr>
            </w:pPr>
          </w:p>
        </w:tc>
        <w:tc>
          <w:tcPr>
            <w:tcW w:w="1134" w:type="dxa"/>
            <w:tcBorders>
              <w:top w:val="single" w:color="auto" w:sz="4" w:space="0"/>
              <w:bottom w:val="single" w:color="auto" w:sz="4" w:space="0"/>
            </w:tcBorders>
            <w:noWrap w:val="0"/>
            <w:vAlign w:val="center"/>
          </w:tcPr>
          <w:p w14:paraId="06D00EA8">
            <w:pPr>
              <w:jc w:val="center"/>
              <w:rPr>
                <w:rFonts w:hAnsi="宋体"/>
                <w:szCs w:val="21"/>
              </w:rPr>
            </w:pPr>
          </w:p>
        </w:tc>
        <w:tc>
          <w:tcPr>
            <w:tcW w:w="1134" w:type="dxa"/>
            <w:tcBorders>
              <w:top w:val="single" w:color="auto" w:sz="4" w:space="0"/>
              <w:bottom w:val="single" w:color="auto" w:sz="4" w:space="0"/>
            </w:tcBorders>
            <w:noWrap w:val="0"/>
            <w:vAlign w:val="center"/>
          </w:tcPr>
          <w:p w14:paraId="5B617D67">
            <w:pPr>
              <w:jc w:val="center"/>
              <w:rPr>
                <w:rFonts w:hAnsi="宋体"/>
                <w:szCs w:val="21"/>
              </w:rPr>
            </w:pPr>
          </w:p>
        </w:tc>
      </w:tr>
      <w:tr w14:paraId="4733A85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3BB14916">
            <w:pPr>
              <w:jc w:val="center"/>
              <w:rPr>
                <w:rFonts w:hAnsi="宋体"/>
                <w:szCs w:val="21"/>
              </w:rPr>
            </w:pPr>
          </w:p>
        </w:tc>
        <w:tc>
          <w:tcPr>
            <w:tcW w:w="990" w:type="dxa"/>
            <w:tcBorders>
              <w:top w:val="single" w:color="auto" w:sz="4" w:space="0"/>
              <w:bottom w:val="single" w:color="auto" w:sz="4" w:space="0"/>
            </w:tcBorders>
            <w:noWrap w:val="0"/>
            <w:vAlign w:val="center"/>
          </w:tcPr>
          <w:p w14:paraId="71C3481E">
            <w:pPr>
              <w:jc w:val="center"/>
              <w:rPr>
                <w:rFonts w:hAnsi="宋体"/>
                <w:szCs w:val="21"/>
              </w:rPr>
            </w:pPr>
          </w:p>
        </w:tc>
        <w:tc>
          <w:tcPr>
            <w:tcW w:w="851" w:type="dxa"/>
            <w:tcBorders>
              <w:top w:val="single" w:color="auto" w:sz="4" w:space="0"/>
              <w:bottom w:val="single" w:color="auto" w:sz="4" w:space="0"/>
            </w:tcBorders>
            <w:noWrap w:val="0"/>
            <w:vAlign w:val="center"/>
          </w:tcPr>
          <w:p w14:paraId="23B503B2">
            <w:pPr>
              <w:jc w:val="center"/>
              <w:rPr>
                <w:rFonts w:hAnsi="宋体"/>
                <w:szCs w:val="21"/>
              </w:rPr>
            </w:pPr>
          </w:p>
        </w:tc>
        <w:tc>
          <w:tcPr>
            <w:tcW w:w="851" w:type="dxa"/>
            <w:tcBorders>
              <w:top w:val="single" w:color="auto" w:sz="4" w:space="0"/>
              <w:bottom w:val="single" w:color="auto" w:sz="4" w:space="0"/>
            </w:tcBorders>
            <w:noWrap w:val="0"/>
            <w:vAlign w:val="center"/>
          </w:tcPr>
          <w:p w14:paraId="5F0A5B3A">
            <w:pPr>
              <w:jc w:val="center"/>
              <w:rPr>
                <w:rFonts w:hAnsi="宋体"/>
                <w:szCs w:val="21"/>
              </w:rPr>
            </w:pPr>
          </w:p>
        </w:tc>
        <w:tc>
          <w:tcPr>
            <w:tcW w:w="851" w:type="dxa"/>
            <w:tcBorders>
              <w:top w:val="single" w:color="auto" w:sz="4" w:space="0"/>
              <w:bottom w:val="single" w:color="auto" w:sz="4" w:space="0"/>
            </w:tcBorders>
            <w:noWrap w:val="0"/>
            <w:vAlign w:val="center"/>
          </w:tcPr>
          <w:p w14:paraId="4FAE49D1">
            <w:pPr>
              <w:jc w:val="center"/>
              <w:rPr>
                <w:rFonts w:hAnsi="宋体"/>
                <w:szCs w:val="21"/>
              </w:rPr>
            </w:pPr>
          </w:p>
        </w:tc>
        <w:tc>
          <w:tcPr>
            <w:tcW w:w="1985" w:type="dxa"/>
            <w:tcBorders>
              <w:top w:val="single" w:color="auto" w:sz="4" w:space="0"/>
              <w:bottom w:val="single" w:color="auto" w:sz="4" w:space="0"/>
            </w:tcBorders>
            <w:noWrap w:val="0"/>
            <w:vAlign w:val="center"/>
          </w:tcPr>
          <w:p w14:paraId="15A61B03">
            <w:pPr>
              <w:jc w:val="center"/>
              <w:rPr>
                <w:rFonts w:hAnsi="宋体"/>
                <w:szCs w:val="21"/>
              </w:rPr>
            </w:pPr>
          </w:p>
        </w:tc>
        <w:tc>
          <w:tcPr>
            <w:tcW w:w="1134" w:type="dxa"/>
            <w:tcBorders>
              <w:top w:val="single" w:color="auto" w:sz="4" w:space="0"/>
              <w:bottom w:val="single" w:color="auto" w:sz="4" w:space="0"/>
            </w:tcBorders>
            <w:noWrap w:val="0"/>
            <w:vAlign w:val="center"/>
          </w:tcPr>
          <w:p w14:paraId="4812C6D7">
            <w:pPr>
              <w:jc w:val="center"/>
              <w:rPr>
                <w:rFonts w:hAnsi="宋体"/>
                <w:szCs w:val="21"/>
              </w:rPr>
            </w:pPr>
          </w:p>
        </w:tc>
        <w:tc>
          <w:tcPr>
            <w:tcW w:w="1134" w:type="dxa"/>
            <w:tcBorders>
              <w:top w:val="single" w:color="auto" w:sz="4" w:space="0"/>
              <w:bottom w:val="single" w:color="auto" w:sz="4" w:space="0"/>
            </w:tcBorders>
            <w:noWrap w:val="0"/>
            <w:vAlign w:val="center"/>
          </w:tcPr>
          <w:p w14:paraId="4E177714">
            <w:pPr>
              <w:jc w:val="center"/>
              <w:rPr>
                <w:rFonts w:hAnsi="宋体"/>
                <w:szCs w:val="21"/>
              </w:rPr>
            </w:pPr>
          </w:p>
        </w:tc>
      </w:tr>
      <w:tr w14:paraId="50D7D81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4B4C5172">
            <w:pPr>
              <w:jc w:val="center"/>
              <w:rPr>
                <w:rFonts w:hAnsi="宋体"/>
                <w:szCs w:val="21"/>
              </w:rPr>
            </w:pPr>
          </w:p>
        </w:tc>
        <w:tc>
          <w:tcPr>
            <w:tcW w:w="990" w:type="dxa"/>
            <w:tcBorders>
              <w:top w:val="single" w:color="auto" w:sz="4" w:space="0"/>
              <w:bottom w:val="single" w:color="auto" w:sz="4" w:space="0"/>
            </w:tcBorders>
            <w:noWrap w:val="0"/>
            <w:vAlign w:val="center"/>
          </w:tcPr>
          <w:p w14:paraId="40ECA9E0">
            <w:pPr>
              <w:jc w:val="center"/>
              <w:rPr>
                <w:rFonts w:hAnsi="宋体"/>
                <w:szCs w:val="21"/>
              </w:rPr>
            </w:pPr>
          </w:p>
        </w:tc>
        <w:tc>
          <w:tcPr>
            <w:tcW w:w="851" w:type="dxa"/>
            <w:tcBorders>
              <w:top w:val="single" w:color="auto" w:sz="4" w:space="0"/>
              <w:bottom w:val="single" w:color="auto" w:sz="4" w:space="0"/>
            </w:tcBorders>
            <w:noWrap w:val="0"/>
            <w:vAlign w:val="center"/>
          </w:tcPr>
          <w:p w14:paraId="35B69E06">
            <w:pPr>
              <w:jc w:val="center"/>
              <w:rPr>
                <w:rFonts w:hAnsi="宋体"/>
                <w:szCs w:val="21"/>
              </w:rPr>
            </w:pPr>
          </w:p>
        </w:tc>
        <w:tc>
          <w:tcPr>
            <w:tcW w:w="851" w:type="dxa"/>
            <w:tcBorders>
              <w:top w:val="single" w:color="auto" w:sz="4" w:space="0"/>
              <w:bottom w:val="single" w:color="auto" w:sz="4" w:space="0"/>
            </w:tcBorders>
            <w:noWrap w:val="0"/>
            <w:vAlign w:val="center"/>
          </w:tcPr>
          <w:p w14:paraId="3552EDD1">
            <w:pPr>
              <w:jc w:val="center"/>
              <w:rPr>
                <w:rFonts w:hAnsi="宋体"/>
                <w:szCs w:val="21"/>
              </w:rPr>
            </w:pPr>
          </w:p>
        </w:tc>
        <w:tc>
          <w:tcPr>
            <w:tcW w:w="851" w:type="dxa"/>
            <w:tcBorders>
              <w:top w:val="single" w:color="auto" w:sz="4" w:space="0"/>
              <w:bottom w:val="single" w:color="auto" w:sz="4" w:space="0"/>
            </w:tcBorders>
            <w:noWrap w:val="0"/>
            <w:vAlign w:val="center"/>
          </w:tcPr>
          <w:p w14:paraId="51C2CCD3">
            <w:pPr>
              <w:jc w:val="center"/>
              <w:rPr>
                <w:rFonts w:hAnsi="宋体"/>
                <w:szCs w:val="21"/>
              </w:rPr>
            </w:pPr>
          </w:p>
        </w:tc>
        <w:tc>
          <w:tcPr>
            <w:tcW w:w="1985" w:type="dxa"/>
            <w:tcBorders>
              <w:top w:val="single" w:color="auto" w:sz="4" w:space="0"/>
              <w:bottom w:val="single" w:color="auto" w:sz="4" w:space="0"/>
            </w:tcBorders>
            <w:noWrap w:val="0"/>
            <w:vAlign w:val="center"/>
          </w:tcPr>
          <w:p w14:paraId="01169FBC">
            <w:pPr>
              <w:jc w:val="center"/>
              <w:rPr>
                <w:rFonts w:hAnsi="宋体"/>
                <w:szCs w:val="21"/>
              </w:rPr>
            </w:pPr>
          </w:p>
        </w:tc>
        <w:tc>
          <w:tcPr>
            <w:tcW w:w="1134" w:type="dxa"/>
            <w:tcBorders>
              <w:top w:val="single" w:color="auto" w:sz="4" w:space="0"/>
              <w:bottom w:val="single" w:color="auto" w:sz="4" w:space="0"/>
            </w:tcBorders>
            <w:noWrap w:val="0"/>
            <w:vAlign w:val="center"/>
          </w:tcPr>
          <w:p w14:paraId="69443212">
            <w:pPr>
              <w:jc w:val="center"/>
              <w:rPr>
                <w:rFonts w:hAnsi="宋体"/>
                <w:szCs w:val="21"/>
              </w:rPr>
            </w:pPr>
          </w:p>
        </w:tc>
        <w:tc>
          <w:tcPr>
            <w:tcW w:w="1134" w:type="dxa"/>
            <w:tcBorders>
              <w:top w:val="single" w:color="auto" w:sz="4" w:space="0"/>
              <w:bottom w:val="single" w:color="auto" w:sz="4" w:space="0"/>
            </w:tcBorders>
            <w:noWrap w:val="0"/>
            <w:vAlign w:val="center"/>
          </w:tcPr>
          <w:p w14:paraId="252F4CB4">
            <w:pPr>
              <w:jc w:val="center"/>
              <w:rPr>
                <w:rFonts w:hAnsi="宋体"/>
                <w:szCs w:val="21"/>
              </w:rPr>
            </w:pPr>
          </w:p>
        </w:tc>
      </w:tr>
      <w:tr w14:paraId="3EC5077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7972E1D0">
            <w:pPr>
              <w:jc w:val="center"/>
              <w:rPr>
                <w:rFonts w:hAnsi="宋体"/>
                <w:szCs w:val="21"/>
              </w:rPr>
            </w:pPr>
          </w:p>
        </w:tc>
        <w:tc>
          <w:tcPr>
            <w:tcW w:w="990" w:type="dxa"/>
            <w:tcBorders>
              <w:top w:val="single" w:color="auto" w:sz="4" w:space="0"/>
              <w:bottom w:val="single" w:color="auto" w:sz="4" w:space="0"/>
            </w:tcBorders>
            <w:noWrap w:val="0"/>
            <w:vAlign w:val="center"/>
          </w:tcPr>
          <w:p w14:paraId="0A40AD0D">
            <w:pPr>
              <w:jc w:val="center"/>
              <w:rPr>
                <w:rFonts w:hAnsi="宋体"/>
                <w:szCs w:val="21"/>
              </w:rPr>
            </w:pPr>
          </w:p>
        </w:tc>
        <w:tc>
          <w:tcPr>
            <w:tcW w:w="851" w:type="dxa"/>
            <w:tcBorders>
              <w:top w:val="single" w:color="auto" w:sz="4" w:space="0"/>
              <w:bottom w:val="single" w:color="auto" w:sz="4" w:space="0"/>
            </w:tcBorders>
            <w:noWrap w:val="0"/>
            <w:vAlign w:val="center"/>
          </w:tcPr>
          <w:p w14:paraId="63574D50">
            <w:pPr>
              <w:jc w:val="center"/>
              <w:rPr>
                <w:rFonts w:hAnsi="宋体"/>
                <w:szCs w:val="21"/>
              </w:rPr>
            </w:pPr>
          </w:p>
        </w:tc>
        <w:tc>
          <w:tcPr>
            <w:tcW w:w="851" w:type="dxa"/>
            <w:tcBorders>
              <w:top w:val="single" w:color="auto" w:sz="4" w:space="0"/>
              <w:bottom w:val="single" w:color="auto" w:sz="4" w:space="0"/>
            </w:tcBorders>
            <w:noWrap w:val="0"/>
            <w:vAlign w:val="center"/>
          </w:tcPr>
          <w:p w14:paraId="1835C7BF">
            <w:pPr>
              <w:jc w:val="center"/>
              <w:rPr>
                <w:rFonts w:hAnsi="宋体"/>
                <w:szCs w:val="21"/>
              </w:rPr>
            </w:pPr>
          </w:p>
        </w:tc>
        <w:tc>
          <w:tcPr>
            <w:tcW w:w="851" w:type="dxa"/>
            <w:tcBorders>
              <w:top w:val="single" w:color="auto" w:sz="4" w:space="0"/>
              <w:bottom w:val="single" w:color="auto" w:sz="4" w:space="0"/>
            </w:tcBorders>
            <w:noWrap w:val="0"/>
            <w:vAlign w:val="center"/>
          </w:tcPr>
          <w:p w14:paraId="38674625">
            <w:pPr>
              <w:jc w:val="center"/>
              <w:rPr>
                <w:rFonts w:hAnsi="宋体"/>
                <w:szCs w:val="21"/>
              </w:rPr>
            </w:pPr>
          </w:p>
        </w:tc>
        <w:tc>
          <w:tcPr>
            <w:tcW w:w="1985" w:type="dxa"/>
            <w:tcBorders>
              <w:top w:val="single" w:color="auto" w:sz="4" w:space="0"/>
              <w:bottom w:val="single" w:color="auto" w:sz="4" w:space="0"/>
            </w:tcBorders>
            <w:noWrap w:val="0"/>
            <w:vAlign w:val="center"/>
          </w:tcPr>
          <w:p w14:paraId="7752B948">
            <w:pPr>
              <w:jc w:val="center"/>
              <w:rPr>
                <w:rFonts w:hAnsi="宋体"/>
                <w:szCs w:val="21"/>
              </w:rPr>
            </w:pPr>
          </w:p>
        </w:tc>
        <w:tc>
          <w:tcPr>
            <w:tcW w:w="1134" w:type="dxa"/>
            <w:tcBorders>
              <w:top w:val="single" w:color="auto" w:sz="4" w:space="0"/>
              <w:bottom w:val="single" w:color="auto" w:sz="4" w:space="0"/>
            </w:tcBorders>
            <w:noWrap w:val="0"/>
            <w:vAlign w:val="center"/>
          </w:tcPr>
          <w:p w14:paraId="5727D97F">
            <w:pPr>
              <w:jc w:val="center"/>
              <w:rPr>
                <w:rFonts w:hAnsi="宋体"/>
                <w:szCs w:val="21"/>
              </w:rPr>
            </w:pPr>
          </w:p>
        </w:tc>
        <w:tc>
          <w:tcPr>
            <w:tcW w:w="1134" w:type="dxa"/>
            <w:tcBorders>
              <w:top w:val="single" w:color="auto" w:sz="4" w:space="0"/>
              <w:bottom w:val="single" w:color="auto" w:sz="4" w:space="0"/>
            </w:tcBorders>
            <w:noWrap w:val="0"/>
            <w:vAlign w:val="center"/>
          </w:tcPr>
          <w:p w14:paraId="008802A0">
            <w:pPr>
              <w:jc w:val="center"/>
              <w:rPr>
                <w:rFonts w:hAnsi="宋体"/>
                <w:szCs w:val="21"/>
              </w:rPr>
            </w:pPr>
          </w:p>
        </w:tc>
      </w:tr>
      <w:tr w14:paraId="3258992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16095FF3">
            <w:pPr>
              <w:jc w:val="center"/>
              <w:rPr>
                <w:rFonts w:hAnsi="宋体"/>
                <w:szCs w:val="21"/>
              </w:rPr>
            </w:pPr>
          </w:p>
        </w:tc>
        <w:tc>
          <w:tcPr>
            <w:tcW w:w="990" w:type="dxa"/>
            <w:tcBorders>
              <w:top w:val="single" w:color="auto" w:sz="4" w:space="0"/>
              <w:bottom w:val="single" w:color="auto" w:sz="4" w:space="0"/>
            </w:tcBorders>
            <w:noWrap w:val="0"/>
            <w:vAlign w:val="center"/>
          </w:tcPr>
          <w:p w14:paraId="52CC8BA4">
            <w:pPr>
              <w:jc w:val="center"/>
              <w:rPr>
                <w:rFonts w:hAnsi="宋体"/>
                <w:szCs w:val="21"/>
              </w:rPr>
            </w:pPr>
          </w:p>
        </w:tc>
        <w:tc>
          <w:tcPr>
            <w:tcW w:w="851" w:type="dxa"/>
            <w:tcBorders>
              <w:top w:val="single" w:color="auto" w:sz="4" w:space="0"/>
              <w:bottom w:val="single" w:color="auto" w:sz="4" w:space="0"/>
            </w:tcBorders>
            <w:noWrap w:val="0"/>
            <w:vAlign w:val="center"/>
          </w:tcPr>
          <w:p w14:paraId="1DD6BF06">
            <w:pPr>
              <w:jc w:val="center"/>
              <w:rPr>
                <w:rFonts w:hAnsi="宋体"/>
                <w:szCs w:val="21"/>
              </w:rPr>
            </w:pPr>
          </w:p>
        </w:tc>
        <w:tc>
          <w:tcPr>
            <w:tcW w:w="851" w:type="dxa"/>
            <w:tcBorders>
              <w:top w:val="single" w:color="auto" w:sz="4" w:space="0"/>
              <w:bottom w:val="single" w:color="auto" w:sz="4" w:space="0"/>
            </w:tcBorders>
            <w:noWrap w:val="0"/>
            <w:vAlign w:val="center"/>
          </w:tcPr>
          <w:p w14:paraId="289691EC">
            <w:pPr>
              <w:jc w:val="center"/>
              <w:rPr>
                <w:rFonts w:hAnsi="宋体"/>
                <w:szCs w:val="21"/>
              </w:rPr>
            </w:pPr>
          </w:p>
        </w:tc>
        <w:tc>
          <w:tcPr>
            <w:tcW w:w="851" w:type="dxa"/>
            <w:tcBorders>
              <w:top w:val="single" w:color="auto" w:sz="4" w:space="0"/>
              <w:bottom w:val="single" w:color="auto" w:sz="4" w:space="0"/>
            </w:tcBorders>
            <w:noWrap w:val="0"/>
            <w:vAlign w:val="center"/>
          </w:tcPr>
          <w:p w14:paraId="6A9BA2C5">
            <w:pPr>
              <w:jc w:val="center"/>
              <w:rPr>
                <w:rFonts w:hAnsi="宋体"/>
                <w:szCs w:val="21"/>
              </w:rPr>
            </w:pPr>
          </w:p>
        </w:tc>
        <w:tc>
          <w:tcPr>
            <w:tcW w:w="1985" w:type="dxa"/>
            <w:tcBorders>
              <w:top w:val="single" w:color="auto" w:sz="4" w:space="0"/>
              <w:bottom w:val="single" w:color="auto" w:sz="4" w:space="0"/>
            </w:tcBorders>
            <w:noWrap w:val="0"/>
            <w:vAlign w:val="center"/>
          </w:tcPr>
          <w:p w14:paraId="309A1337">
            <w:pPr>
              <w:jc w:val="center"/>
              <w:rPr>
                <w:rFonts w:hAnsi="宋体"/>
                <w:szCs w:val="21"/>
              </w:rPr>
            </w:pPr>
          </w:p>
        </w:tc>
        <w:tc>
          <w:tcPr>
            <w:tcW w:w="1134" w:type="dxa"/>
            <w:tcBorders>
              <w:top w:val="single" w:color="auto" w:sz="4" w:space="0"/>
              <w:bottom w:val="single" w:color="auto" w:sz="4" w:space="0"/>
            </w:tcBorders>
            <w:noWrap w:val="0"/>
            <w:vAlign w:val="center"/>
          </w:tcPr>
          <w:p w14:paraId="0CC15AA2">
            <w:pPr>
              <w:jc w:val="center"/>
              <w:rPr>
                <w:rFonts w:hAnsi="宋体"/>
                <w:szCs w:val="21"/>
              </w:rPr>
            </w:pPr>
          </w:p>
        </w:tc>
        <w:tc>
          <w:tcPr>
            <w:tcW w:w="1134" w:type="dxa"/>
            <w:tcBorders>
              <w:top w:val="single" w:color="auto" w:sz="4" w:space="0"/>
              <w:bottom w:val="single" w:color="auto" w:sz="4" w:space="0"/>
            </w:tcBorders>
            <w:noWrap w:val="0"/>
            <w:vAlign w:val="center"/>
          </w:tcPr>
          <w:p w14:paraId="2FC605BA">
            <w:pPr>
              <w:jc w:val="center"/>
              <w:rPr>
                <w:rFonts w:hAnsi="宋体"/>
                <w:szCs w:val="21"/>
              </w:rPr>
            </w:pPr>
          </w:p>
        </w:tc>
      </w:tr>
      <w:tr w14:paraId="41C661F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6E998334">
            <w:pPr>
              <w:jc w:val="center"/>
              <w:rPr>
                <w:rFonts w:hAnsi="宋体"/>
                <w:szCs w:val="21"/>
              </w:rPr>
            </w:pPr>
          </w:p>
        </w:tc>
        <w:tc>
          <w:tcPr>
            <w:tcW w:w="990" w:type="dxa"/>
            <w:tcBorders>
              <w:top w:val="single" w:color="auto" w:sz="4" w:space="0"/>
              <w:bottom w:val="single" w:color="auto" w:sz="4" w:space="0"/>
            </w:tcBorders>
            <w:noWrap w:val="0"/>
            <w:vAlign w:val="center"/>
          </w:tcPr>
          <w:p w14:paraId="416DB48D">
            <w:pPr>
              <w:jc w:val="center"/>
              <w:rPr>
                <w:rFonts w:hAnsi="宋体"/>
                <w:szCs w:val="21"/>
              </w:rPr>
            </w:pPr>
          </w:p>
        </w:tc>
        <w:tc>
          <w:tcPr>
            <w:tcW w:w="851" w:type="dxa"/>
            <w:tcBorders>
              <w:top w:val="single" w:color="auto" w:sz="4" w:space="0"/>
              <w:bottom w:val="single" w:color="auto" w:sz="4" w:space="0"/>
            </w:tcBorders>
            <w:noWrap w:val="0"/>
            <w:vAlign w:val="center"/>
          </w:tcPr>
          <w:p w14:paraId="396A4B7C">
            <w:pPr>
              <w:jc w:val="center"/>
              <w:rPr>
                <w:rFonts w:hAnsi="宋体"/>
                <w:szCs w:val="21"/>
              </w:rPr>
            </w:pPr>
          </w:p>
        </w:tc>
        <w:tc>
          <w:tcPr>
            <w:tcW w:w="851" w:type="dxa"/>
            <w:tcBorders>
              <w:top w:val="single" w:color="auto" w:sz="4" w:space="0"/>
              <w:bottom w:val="single" w:color="auto" w:sz="4" w:space="0"/>
            </w:tcBorders>
            <w:noWrap w:val="0"/>
            <w:vAlign w:val="center"/>
          </w:tcPr>
          <w:p w14:paraId="0DE0252D">
            <w:pPr>
              <w:jc w:val="center"/>
              <w:rPr>
                <w:rFonts w:hAnsi="宋体"/>
                <w:szCs w:val="21"/>
              </w:rPr>
            </w:pPr>
          </w:p>
        </w:tc>
        <w:tc>
          <w:tcPr>
            <w:tcW w:w="851" w:type="dxa"/>
            <w:tcBorders>
              <w:top w:val="single" w:color="auto" w:sz="4" w:space="0"/>
              <w:bottom w:val="single" w:color="auto" w:sz="4" w:space="0"/>
            </w:tcBorders>
            <w:noWrap w:val="0"/>
            <w:vAlign w:val="center"/>
          </w:tcPr>
          <w:p w14:paraId="01BB5832">
            <w:pPr>
              <w:jc w:val="center"/>
              <w:rPr>
                <w:rFonts w:hAnsi="宋体"/>
                <w:szCs w:val="21"/>
              </w:rPr>
            </w:pPr>
          </w:p>
        </w:tc>
        <w:tc>
          <w:tcPr>
            <w:tcW w:w="1985" w:type="dxa"/>
            <w:tcBorders>
              <w:top w:val="single" w:color="auto" w:sz="4" w:space="0"/>
              <w:bottom w:val="single" w:color="auto" w:sz="4" w:space="0"/>
            </w:tcBorders>
            <w:noWrap w:val="0"/>
            <w:vAlign w:val="center"/>
          </w:tcPr>
          <w:p w14:paraId="604CD9E8">
            <w:pPr>
              <w:jc w:val="center"/>
              <w:rPr>
                <w:rFonts w:hAnsi="宋体"/>
                <w:szCs w:val="21"/>
              </w:rPr>
            </w:pPr>
          </w:p>
        </w:tc>
        <w:tc>
          <w:tcPr>
            <w:tcW w:w="1134" w:type="dxa"/>
            <w:tcBorders>
              <w:top w:val="single" w:color="auto" w:sz="4" w:space="0"/>
              <w:bottom w:val="single" w:color="auto" w:sz="4" w:space="0"/>
            </w:tcBorders>
            <w:noWrap w:val="0"/>
            <w:vAlign w:val="center"/>
          </w:tcPr>
          <w:p w14:paraId="74AAE013">
            <w:pPr>
              <w:jc w:val="center"/>
              <w:rPr>
                <w:rFonts w:hAnsi="宋体"/>
                <w:szCs w:val="21"/>
              </w:rPr>
            </w:pPr>
          </w:p>
        </w:tc>
        <w:tc>
          <w:tcPr>
            <w:tcW w:w="1134" w:type="dxa"/>
            <w:tcBorders>
              <w:top w:val="single" w:color="auto" w:sz="4" w:space="0"/>
              <w:bottom w:val="single" w:color="auto" w:sz="4" w:space="0"/>
            </w:tcBorders>
            <w:noWrap w:val="0"/>
            <w:vAlign w:val="center"/>
          </w:tcPr>
          <w:p w14:paraId="38E6B6F4">
            <w:pPr>
              <w:jc w:val="center"/>
              <w:rPr>
                <w:rFonts w:hAnsi="宋体"/>
                <w:szCs w:val="21"/>
              </w:rPr>
            </w:pPr>
          </w:p>
        </w:tc>
      </w:tr>
      <w:tr w14:paraId="70E30E9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338053AE">
            <w:pPr>
              <w:jc w:val="center"/>
              <w:rPr>
                <w:rFonts w:hAnsi="宋体"/>
                <w:szCs w:val="21"/>
              </w:rPr>
            </w:pPr>
          </w:p>
        </w:tc>
        <w:tc>
          <w:tcPr>
            <w:tcW w:w="990" w:type="dxa"/>
            <w:tcBorders>
              <w:top w:val="single" w:color="auto" w:sz="4" w:space="0"/>
              <w:bottom w:val="single" w:color="auto" w:sz="4" w:space="0"/>
            </w:tcBorders>
            <w:noWrap w:val="0"/>
            <w:vAlign w:val="center"/>
          </w:tcPr>
          <w:p w14:paraId="28C3EEDC">
            <w:pPr>
              <w:jc w:val="center"/>
              <w:rPr>
                <w:rFonts w:hAnsi="宋体"/>
                <w:szCs w:val="21"/>
              </w:rPr>
            </w:pPr>
          </w:p>
        </w:tc>
        <w:tc>
          <w:tcPr>
            <w:tcW w:w="851" w:type="dxa"/>
            <w:tcBorders>
              <w:top w:val="single" w:color="auto" w:sz="4" w:space="0"/>
              <w:bottom w:val="single" w:color="auto" w:sz="4" w:space="0"/>
            </w:tcBorders>
            <w:noWrap w:val="0"/>
            <w:vAlign w:val="center"/>
          </w:tcPr>
          <w:p w14:paraId="361A8276">
            <w:pPr>
              <w:jc w:val="center"/>
              <w:rPr>
                <w:rFonts w:hAnsi="宋体"/>
                <w:szCs w:val="21"/>
              </w:rPr>
            </w:pPr>
          </w:p>
        </w:tc>
        <w:tc>
          <w:tcPr>
            <w:tcW w:w="851" w:type="dxa"/>
            <w:tcBorders>
              <w:top w:val="single" w:color="auto" w:sz="4" w:space="0"/>
              <w:bottom w:val="single" w:color="auto" w:sz="4" w:space="0"/>
            </w:tcBorders>
            <w:noWrap w:val="0"/>
            <w:vAlign w:val="center"/>
          </w:tcPr>
          <w:p w14:paraId="52B057CD">
            <w:pPr>
              <w:jc w:val="center"/>
              <w:rPr>
                <w:rFonts w:hAnsi="宋体"/>
                <w:szCs w:val="21"/>
              </w:rPr>
            </w:pPr>
          </w:p>
        </w:tc>
        <w:tc>
          <w:tcPr>
            <w:tcW w:w="851" w:type="dxa"/>
            <w:tcBorders>
              <w:top w:val="single" w:color="auto" w:sz="4" w:space="0"/>
              <w:bottom w:val="single" w:color="auto" w:sz="4" w:space="0"/>
            </w:tcBorders>
            <w:noWrap w:val="0"/>
            <w:vAlign w:val="center"/>
          </w:tcPr>
          <w:p w14:paraId="21CBCCBB">
            <w:pPr>
              <w:jc w:val="center"/>
              <w:rPr>
                <w:rFonts w:hAnsi="宋体"/>
                <w:szCs w:val="21"/>
              </w:rPr>
            </w:pPr>
          </w:p>
        </w:tc>
        <w:tc>
          <w:tcPr>
            <w:tcW w:w="1985" w:type="dxa"/>
            <w:tcBorders>
              <w:top w:val="single" w:color="auto" w:sz="4" w:space="0"/>
              <w:bottom w:val="single" w:color="auto" w:sz="4" w:space="0"/>
            </w:tcBorders>
            <w:noWrap w:val="0"/>
            <w:vAlign w:val="center"/>
          </w:tcPr>
          <w:p w14:paraId="02345FDC">
            <w:pPr>
              <w:jc w:val="center"/>
              <w:rPr>
                <w:rFonts w:hAnsi="宋体"/>
                <w:szCs w:val="21"/>
              </w:rPr>
            </w:pPr>
          </w:p>
        </w:tc>
        <w:tc>
          <w:tcPr>
            <w:tcW w:w="1134" w:type="dxa"/>
            <w:tcBorders>
              <w:top w:val="single" w:color="auto" w:sz="4" w:space="0"/>
              <w:bottom w:val="single" w:color="auto" w:sz="4" w:space="0"/>
            </w:tcBorders>
            <w:noWrap w:val="0"/>
            <w:vAlign w:val="center"/>
          </w:tcPr>
          <w:p w14:paraId="0859DC76">
            <w:pPr>
              <w:jc w:val="center"/>
              <w:rPr>
                <w:rFonts w:hAnsi="宋体"/>
                <w:szCs w:val="21"/>
              </w:rPr>
            </w:pPr>
          </w:p>
        </w:tc>
        <w:tc>
          <w:tcPr>
            <w:tcW w:w="1134" w:type="dxa"/>
            <w:tcBorders>
              <w:top w:val="single" w:color="auto" w:sz="4" w:space="0"/>
              <w:bottom w:val="single" w:color="auto" w:sz="4" w:space="0"/>
            </w:tcBorders>
            <w:noWrap w:val="0"/>
            <w:vAlign w:val="center"/>
          </w:tcPr>
          <w:p w14:paraId="24D41FC0">
            <w:pPr>
              <w:jc w:val="center"/>
              <w:rPr>
                <w:rFonts w:hAnsi="宋体"/>
                <w:szCs w:val="21"/>
              </w:rPr>
            </w:pPr>
          </w:p>
        </w:tc>
      </w:tr>
      <w:tr w14:paraId="32D54A3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00D2261F">
            <w:pPr>
              <w:jc w:val="center"/>
              <w:rPr>
                <w:rFonts w:hAnsi="宋体"/>
                <w:szCs w:val="21"/>
              </w:rPr>
            </w:pPr>
          </w:p>
        </w:tc>
        <w:tc>
          <w:tcPr>
            <w:tcW w:w="990" w:type="dxa"/>
            <w:tcBorders>
              <w:top w:val="single" w:color="auto" w:sz="4" w:space="0"/>
              <w:bottom w:val="single" w:color="auto" w:sz="4" w:space="0"/>
            </w:tcBorders>
            <w:noWrap w:val="0"/>
            <w:vAlign w:val="center"/>
          </w:tcPr>
          <w:p w14:paraId="7E4EF4E1">
            <w:pPr>
              <w:jc w:val="center"/>
              <w:rPr>
                <w:rFonts w:hAnsi="宋体"/>
                <w:szCs w:val="21"/>
              </w:rPr>
            </w:pPr>
          </w:p>
        </w:tc>
        <w:tc>
          <w:tcPr>
            <w:tcW w:w="851" w:type="dxa"/>
            <w:tcBorders>
              <w:top w:val="single" w:color="auto" w:sz="4" w:space="0"/>
              <w:bottom w:val="single" w:color="auto" w:sz="4" w:space="0"/>
            </w:tcBorders>
            <w:noWrap w:val="0"/>
            <w:vAlign w:val="center"/>
          </w:tcPr>
          <w:p w14:paraId="2BA75095">
            <w:pPr>
              <w:jc w:val="center"/>
              <w:rPr>
                <w:rFonts w:hAnsi="宋体"/>
                <w:szCs w:val="21"/>
              </w:rPr>
            </w:pPr>
          </w:p>
        </w:tc>
        <w:tc>
          <w:tcPr>
            <w:tcW w:w="851" w:type="dxa"/>
            <w:tcBorders>
              <w:top w:val="single" w:color="auto" w:sz="4" w:space="0"/>
              <w:bottom w:val="single" w:color="auto" w:sz="4" w:space="0"/>
            </w:tcBorders>
            <w:noWrap w:val="0"/>
            <w:vAlign w:val="center"/>
          </w:tcPr>
          <w:p w14:paraId="2A75ED27">
            <w:pPr>
              <w:jc w:val="center"/>
              <w:rPr>
                <w:rFonts w:hAnsi="宋体"/>
                <w:szCs w:val="21"/>
              </w:rPr>
            </w:pPr>
          </w:p>
        </w:tc>
        <w:tc>
          <w:tcPr>
            <w:tcW w:w="851" w:type="dxa"/>
            <w:tcBorders>
              <w:top w:val="single" w:color="auto" w:sz="4" w:space="0"/>
              <w:bottom w:val="single" w:color="auto" w:sz="4" w:space="0"/>
            </w:tcBorders>
            <w:noWrap w:val="0"/>
            <w:vAlign w:val="center"/>
          </w:tcPr>
          <w:p w14:paraId="1032C200">
            <w:pPr>
              <w:jc w:val="center"/>
              <w:rPr>
                <w:rFonts w:hAnsi="宋体"/>
                <w:szCs w:val="21"/>
              </w:rPr>
            </w:pPr>
          </w:p>
        </w:tc>
        <w:tc>
          <w:tcPr>
            <w:tcW w:w="1985" w:type="dxa"/>
            <w:tcBorders>
              <w:top w:val="single" w:color="auto" w:sz="4" w:space="0"/>
              <w:bottom w:val="single" w:color="auto" w:sz="4" w:space="0"/>
            </w:tcBorders>
            <w:noWrap w:val="0"/>
            <w:vAlign w:val="center"/>
          </w:tcPr>
          <w:p w14:paraId="1B702291">
            <w:pPr>
              <w:jc w:val="center"/>
              <w:rPr>
                <w:rFonts w:hAnsi="宋体"/>
                <w:szCs w:val="21"/>
              </w:rPr>
            </w:pPr>
          </w:p>
        </w:tc>
        <w:tc>
          <w:tcPr>
            <w:tcW w:w="1134" w:type="dxa"/>
            <w:tcBorders>
              <w:top w:val="single" w:color="auto" w:sz="4" w:space="0"/>
              <w:bottom w:val="single" w:color="auto" w:sz="4" w:space="0"/>
            </w:tcBorders>
            <w:noWrap w:val="0"/>
            <w:vAlign w:val="center"/>
          </w:tcPr>
          <w:p w14:paraId="1F438C5F">
            <w:pPr>
              <w:jc w:val="center"/>
              <w:rPr>
                <w:rFonts w:hAnsi="宋体"/>
                <w:szCs w:val="21"/>
              </w:rPr>
            </w:pPr>
          </w:p>
        </w:tc>
        <w:tc>
          <w:tcPr>
            <w:tcW w:w="1134" w:type="dxa"/>
            <w:tcBorders>
              <w:top w:val="single" w:color="auto" w:sz="4" w:space="0"/>
              <w:bottom w:val="single" w:color="auto" w:sz="4" w:space="0"/>
            </w:tcBorders>
            <w:noWrap w:val="0"/>
            <w:vAlign w:val="center"/>
          </w:tcPr>
          <w:p w14:paraId="670555B4">
            <w:pPr>
              <w:jc w:val="center"/>
              <w:rPr>
                <w:rFonts w:hAnsi="宋体"/>
                <w:szCs w:val="21"/>
              </w:rPr>
            </w:pPr>
          </w:p>
        </w:tc>
      </w:tr>
      <w:tr w14:paraId="4F45079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3351036B">
            <w:pPr>
              <w:jc w:val="center"/>
              <w:rPr>
                <w:rFonts w:hAnsi="宋体"/>
                <w:szCs w:val="21"/>
              </w:rPr>
            </w:pPr>
          </w:p>
        </w:tc>
        <w:tc>
          <w:tcPr>
            <w:tcW w:w="990" w:type="dxa"/>
            <w:tcBorders>
              <w:top w:val="single" w:color="auto" w:sz="4" w:space="0"/>
              <w:bottom w:val="single" w:color="auto" w:sz="4" w:space="0"/>
            </w:tcBorders>
            <w:noWrap w:val="0"/>
            <w:vAlign w:val="center"/>
          </w:tcPr>
          <w:p w14:paraId="7C6E5713">
            <w:pPr>
              <w:jc w:val="center"/>
              <w:rPr>
                <w:rFonts w:hAnsi="宋体"/>
                <w:szCs w:val="21"/>
              </w:rPr>
            </w:pPr>
          </w:p>
        </w:tc>
        <w:tc>
          <w:tcPr>
            <w:tcW w:w="851" w:type="dxa"/>
            <w:tcBorders>
              <w:top w:val="single" w:color="auto" w:sz="4" w:space="0"/>
              <w:bottom w:val="single" w:color="auto" w:sz="4" w:space="0"/>
            </w:tcBorders>
            <w:noWrap w:val="0"/>
            <w:vAlign w:val="center"/>
          </w:tcPr>
          <w:p w14:paraId="11BF7A97">
            <w:pPr>
              <w:jc w:val="center"/>
              <w:rPr>
                <w:rFonts w:hAnsi="宋体"/>
                <w:szCs w:val="21"/>
              </w:rPr>
            </w:pPr>
          </w:p>
        </w:tc>
        <w:tc>
          <w:tcPr>
            <w:tcW w:w="851" w:type="dxa"/>
            <w:tcBorders>
              <w:top w:val="single" w:color="auto" w:sz="4" w:space="0"/>
              <w:bottom w:val="single" w:color="auto" w:sz="4" w:space="0"/>
            </w:tcBorders>
            <w:noWrap w:val="0"/>
            <w:vAlign w:val="center"/>
          </w:tcPr>
          <w:p w14:paraId="1BB6863A">
            <w:pPr>
              <w:jc w:val="center"/>
              <w:rPr>
                <w:rFonts w:hAnsi="宋体"/>
                <w:szCs w:val="21"/>
              </w:rPr>
            </w:pPr>
          </w:p>
        </w:tc>
        <w:tc>
          <w:tcPr>
            <w:tcW w:w="851" w:type="dxa"/>
            <w:tcBorders>
              <w:top w:val="single" w:color="auto" w:sz="4" w:space="0"/>
              <w:bottom w:val="single" w:color="auto" w:sz="4" w:space="0"/>
            </w:tcBorders>
            <w:noWrap w:val="0"/>
            <w:vAlign w:val="center"/>
          </w:tcPr>
          <w:p w14:paraId="5091FFE5">
            <w:pPr>
              <w:jc w:val="center"/>
              <w:rPr>
                <w:rFonts w:hAnsi="宋体"/>
                <w:szCs w:val="21"/>
              </w:rPr>
            </w:pPr>
          </w:p>
        </w:tc>
        <w:tc>
          <w:tcPr>
            <w:tcW w:w="1985" w:type="dxa"/>
            <w:tcBorders>
              <w:top w:val="single" w:color="auto" w:sz="4" w:space="0"/>
              <w:bottom w:val="single" w:color="auto" w:sz="4" w:space="0"/>
            </w:tcBorders>
            <w:noWrap w:val="0"/>
            <w:vAlign w:val="center"/>
          </w:tcPr>
          <w:p w14:paraId="250E261D">
            <w:pPr>
              <w:jc w:val="center"/>
              <w:rPr>
                <w:rFonts w:hAnsi="宋体"/>
                <w:szCs w:val="21"/>
              </w:rPr>
            </w:pPr>
          </w:p>
        </w:tc>
        <w:tc>
          <w:tcPr>
            <w:tcW w:w="1134" w:type="dxa"/>
            <w:tcBorders>
              <w:top w:val="single" w:color="auto" w:sz="4" w:space="0"/>
              <w:bottom w:val="single" w:color="auto" w:sz="4" w:space="0"/>
            </w:tcBorders>
            <w:noWrap w:val="0"/>
            <w:vAlign w:val="center"/>
          </w:tcPr>
          <w:p w14:paraId="240D91C3">
            <w:pPr>
              <w:jc w:val="center"/>
              <w:rPr>
                <w:rFonts w:hAnsi="宋体"/>
                <w:szCs w:val="21"/>
              </w:rPr>
            </w:pPr>
          </w:p>
        </w:tc>
        <w:tc>
          <w:tcPr>
            <w:tcW w:w="1134" w:type="dxa"/>
            <w:tcBorders>
              <w:top w:val="single" w:color="auto" w:sz="4" w:space="0"/>
              <w:bottom w:val="single" w:color="auto" w:sz="4" w:space="0"/>
            </w:tcBorders>
            <w:noWrap w:val="0"/>
            <w:vAlign w:val="center"/>
          </w:tcPr>
          <w:p w14:paraId="1579EFFB">
            <w:pPr>
              <w:jc w:val="center"/>
              <w:rPr>
                <w:rFonts w:hAnsi="宋体"/>
                <w:szCs w:val="21"/>
              </w:rPr>
            </w:pPr>
          </w:p>
        </w:tc>
      </w:tr>
      <w:tr w14:paraId="5EC48DB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52EAB151">
            <w:pPr>
              <w:jc w:val="center"/>
              <w:rPr>
                <w:rFonts w:hAnsi="宋体"/>
                <w:szCs w:val="21"/>
              </w:rPr>
            </w:pPr>
          </w:p>
        </w:tc>
        <w:tc>
          <w:tcPr>
            <w:tcW w:w="990" w:type="dxa"/>
            <w:tcBorders>
              <w:top w:val="single" w:color="auto" w:sz="4" w:space="0"/>
              <w:bottom w:val="single" w:color="auto" w:sz="4" w:space="0"/>
            </w:tcBorders>
            <w:noWrap w:val="0"/>
            <w:vAlign w:val="center"/>
          </w:tcPr>
          <w:p w14:paraId="5659B0DE">
            <w:pPr>
              <w:jc w:val="center"/>
              <w:rPr>
                <w:rFonts w:hAnsi="宋体"/>
                <w:szCs w:val="21"/>
              </w:rPr>
            </w:pPr>
          </w:p>
        </w:tc>
        <w:tc>
          <w:tcPr>
            <w:tcW w:w="851" w:type="dxa"/>
            <w:tcBorders>
              <w:top w:val="single" w:color="auto" w:sz="4" w:space="0"/>
              <w:bottom w:val="single" w:color="auto" w:sz="4" w:space="0"/>
            </w:tcBorders>
            <w:noWrap w:val="0"/>
            <w:vAlign w:val="center"/>
          </w:tcPr>
          <w:p w14:paraId="1ACA51B4">
            <w:pPr>
              <w:jc w:val="center"/>
              <w:rPr>
                <w:rFonts w:hAnsi="宋体"/>
                <w:szCs w:val="21"/>
              </w:rPr>
            </w:pPr>
          </w:p>
        </w:tc>
        <w:tc>
          <w:tcPr>
            <w:tcW w:w="851" w:type="dxa"/>
            <w:tcBorders>
              <w:top w:val="single" w:color="auto" w:sz="4" w:space="0"/>
              <w:bottom w:val="single" w:color="auto" w:sz="4" w:space="0"/>
            </w:tcBorders>
            <w:noWrap w:val="0"/>
            <w:vAlign w:val="center"/>
          </w:tcPr>
          <w:p w14:paraId="3F42D394">
            <w:pPr>
              <w:jc w:val="center"/>
              <w:rPr>
                <w:rFonts w:hAnsi="宋体"/>
                <w:szCs w:val="21"/>
              </w:rPr>
            </w:pPr>
          </w:p>
        </w:tc>
        <w:tc>
          <w:tcPr>
            <w:tcW w:w="851" w:type="dxa"/>
            <w:tcBorders>
              <w:top w:val="single" w:color="auto" w:sz="4" w:space="0"/>
              <w:bottom w:val="single" w:color="auto" w:sz="4" w:space="0"/>
            </w:tcBorders>
            <w:noWrap w:val="0"/>
            <w:vAlign w:val="center"/>
          </w:tcPr>
          <w:p w14:paraId="61260B5C">
            <w:pPr>
              <w:jc w:val="center"/>
              <w:rPr>
                <w:rFonts w:hAnsi="宋体"/>
                <w:szCs w:val="21"/>
              </w:rPr>
            </w:pPr>
          </w:p>
        </w:tc>
        <w:tc>
          <w:tcPr>
            <w:tcW w:w="1985" w:type="dxa"/>
            <w:tcBorders>
              <w:top w:val="single" w:color="auto" w:sz="4" w:space="0"/>
              <w:bottom w:val="single" w:color="auto" w:sz="4" w:space="0"/>
            </w:tcBorders>
            <w:noWrap w:val="0"/>
            <w:vAlign w:val="center"/>
          </w:tcPr>
          <w:p w14:paraId="0391A0D5">
            <w:pPr>
              <w:jc w:val="center"/>
              <w:rPr>
                <w:rFonts w:hAnsi="宋体"/>
                <w:szCs w:val="21"/>
              </w:rPr>
            </w:pPr>
          </w:p>
        </w:tc>
        <w:tc>
          <w:tcPr>
            <w:tcW w:w="1134" w:type="dxa"/>
            <w:tcBorders>
              <w:top w:val="single" w:color="auto" w:sz="4" w:space="0"/>
              <w:bottom w:val="single" w:color="auto" w:sz="4" w:space="0"/>
            </w:tcBorders>
            <w:noWrap w:val="0"/>
            <w:vAlign w:val="center"/>
          </w:tcPr>
          <w:p w14:paraId="2BBC5EA1">
            <w:pPr>
              <w:jc w:val="center"/>
              <w:rPr>
                <w:rFonts w:hAnsi="宋体"/>
                <w:szCs w:val="21"/>
              </w:rPr>
            </w:pPr>
          </w:p>
        </w:tc>
        <w:tc>
          <w:tcPr>
            <w:tcW w:w="1134" w:type="dxa"/>
            <w:tcBorders>
              <w:top w:val="single" w:color="auto" w:sz="4" w:space="0"/>
              <w:bottom w:val="single" w:color="auto" w:sz="4" w:space="0"/>
            </w:tcBorders>
            <w:noWrap w:val="0"/>
            <w:vAlign w:val="center"/>
          </w:tcPr>
          <w:p w14:paraId="2F2394DB">
            <w:pPr>
              <w:jc w:val="center"/>
              <w:rPr>
                <w:rFonts w:hAnsi="宋体"/>
                <w:szCs w:val="21"/>
              </w:rPr>
            </w:pPr>
          </w:p>
        </w:tc>
      </w:tr>
      <w:tr w14:paraId="1A7F115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6FCDD8F2">
            <w:pPr>
              <w:jc w:val="center"/>
              <w:rPr>
                <w:rFonts w:hAnsi="宋体"/>
                <w:szCs w:val="21"/>
              </w:rPr>
            </w:pPr>
          </w:p>
        </w:tc>
        <w:tc>
          <w:tcPr>
            <w:tcW w:w="990" w:type="dxa"/>
            <w:tcBorders>
              <w:top w:val="single" w:color="auto" w:sz="4" w:space="0"/>
              <w:bottom w:val="single" w:color="auto" w:sz="4" w:space="0"/>
            </w:tcBorders>
            <w:noWrap w:val="0"/>
            <w:vAlign w:val="center"/>
          </w:tcPr>
          <w:p w14:paraId="059ABEF0">
            <w:pPr>
              <w:jc w:val="center"/>
              <w:rPr>
                <w:rFonts w:hAnsi="宋体"/>
                <w:szCs w:val="21"/>
              </w:rPr>
            </w:pPr>
          </w:p>
        </w:tc>
        <w:tc>
          <w:tcPr>
            <w:tcW w:w="851" w:type="dxa"/>
            <w:tcBorders>
              <w:top w:val="single" w:color="auto" w:sz="4" w:space="0"/>
              <w:bottom w:val="single" w:color="auto" w:sz="4" w:space="0"/>
            </w:tcBorders>
            <w:noWrap w:val="0"/>
            <w:vAlign w:val="center"/>
          </w:tcPr>
          <w:p w14:paraId="62B6C542">
            <w:pPr>
              <w:jc w:val="center"/>
              <w:rPr>
                <w:rFonts w:hAnsi="宋体"/>
                <w:szCs w:val="21"/>
              </w:rPr>
            </w:pPr>
          </w:p>
        </w:tc>
        <w:tc>
          <w:tcPr>
            <w:tcW w:w="851" w:type="dxa"/>
            <w:tcBorders>
              <w:top w:val="single" w:color="auto" w:sz="4" w:space="0"/>
              <w:bottom w:val="single" w:color="auto" w:sz="4" w:space="0"/>
            </w:tcBorders>
            <w:noWrap w:val="0"/>
            <w:vAlign w:val="center"/>
          </w:tcPr>
          <w:p w14:paraId="67701C64">
            <w:pPr>
              <w:jc w:val="center"/>
              <w:rPr>
                <w:rFonts w:hAnsi="宋体"/>
                <w:szCs w:val="21"/>
              </w:rPr>
            </w:pPr>
          </w:p>
        </w:tc>
        <w:tc>
          <w:tcPr>
            <w:tcW w:w="851" w:type="dxa"/>
            <w:tcBorders>
              <w:top w:val="single" w:color="auto" w:sz="4" w:space="0"/>
              <w:bottom w:val="single" w:color="auto" w:sz="4" w:space="0"/>
            </w:tcBorders>
            <w:noWrap w:val="0"/>
            <w:vAlign w:val="center"/>
          </w:tcPr>
          <w:p w14:paraId="03890BDA">
            <w:pPr>
              <w:jc w:val="center"/>
              <w:rPr>
                <w:rFonts w:hAnsi="宋体"/>
                <w:szCs w:val="21"/>
              </w:rPr>
            </w:pPr>
          </w:p>
        </w:tc>
        <w:tc>
          <w:tcPr>
            <w:tcW w:w="1985" w:type="dxa"/>
            <w:tcBorders>
              <w:top w:val="single" w:color="auto" w:sz="4" w:space="0"/>
              <w:bottom w:val="single" w:color="auto" w:sz="4" w:space="0"/>
            </w:tcBorders>
            <w:noWrap w:val="0"/>
            <w:vAlign w:val="center"/>
          </w:tcPr>
          <w:p w14:paraId="36F16505">
            <w:pPr>
              <w:jc w:val="center"/>
              <w:rPr>
                <w:rFonts w:hAnsi="宋体"/>
                <w:szCs w:val="21"/>
              </w:rPr>
            </w:pPr>
          </w:p>
        </w:tc>
        <w:tc>
          <w:tcPr>
            <w:tcW w:w="1134" w:type="dxa"/>
            <w:tcBorders>
              <w:top w:val="single" w:color="auto" w:sz="4" w:space="0"/>
              <w:bottom w:val="single" w:color="auto" w:sz="4" w:space="0"/>
            </w:tcBorders>
            <w:noWrap w:val="0"/>
            <w:vAlign w:val="center"/>
          </w:tcPr>
          <w:p w14:paraId="1233F3DE">
            <w:pPr>
              <w:jc w:val="center"/>
              <w:rPr>
                <w:rFonts w:hAnsi="宋体"/>
                <w:szCs w:val="21"/>
              </w:rPr>
            </w:pPr>
          </w:p>
        </w:tc>
        <w:tc>
          <w:tcPr>
            <w:tcW w:w="1134" w:type="dxa"/>
            <w:tcBorders>
              <w:top w:val="single" w:color="auto" w:sz="4" w:space="0"/>
              <w:bottom w:val="single" w:color="auto" w:sz="4" w:space="0"/>
            </w:tcBorders>
            <w:noWrap w:val="0"/>
            <w:vAlign w:val="center"/>
          </w:tcPr>
          <w:p w14:paraId="77511374">
            <w:pPr>
              <w:jc w:val="center"/>
              <w:rPr>
                <w:rFonts w:hAnsi="宋体"/>
                <w:szCs w:val="21"/>
              </w:rPr>
            </w:pPr>
          </w:p>
        </w:tc>
      </w:tr>
    </w:tbl>
    <w:p w14:paraId="76CE44D5">
      <w:pPr>
        <w:pStyle w:val="35"/>
        <w:rPr>
          <w:rFonts w:hint="eastAsia"/>
        </w:rPr>
      </w:pPr>
    </w:p>
    <w:p w14:paraId="4972D249">
      <w:pPr>
        <w:pStyle w:val="35"/>
        <w:rPr>
          <w:rFonts w:hint="eastAsia"/>
        </w:rPr>
      </w:pPr>
    </w:p>
    <w:p w14:paraId="3A77949C">
      <w:pPr>
        <w:pStyle w:val="35"/>
        <w:rPr>
          <w:rFonts w:hint="eastAsia"/>
        </w:rPr>
      </w:pPr>
    </w:p>
    <w:p w14:paraId="4A87E681">
      <w:pPr>
        <w:pStyle w:val="35"/>
        <w:rPr>
          <w:rFonts w:hint="eastAsia"/>
        </w:rPr>
      </w:pPr>
    </w:p>
    <w:p w14:paraId="5D5C337E">
      <w:pPr>
        <w:pStyle w:val="35"/>
        <w:rPr>
          <w:rFonts w:hint="eastAsia"/>
        </w:rPr>
      </w:pPr>
    </w:p>
    <w:p w14:paraId="6FE9EA35">
      <w:pPr>
        <w:pStyle w:val="37"/>
      </w:pPr>
      <w:r>
        <w:rPr>
          <w:rFonts w:hint="eastAsia"/>
        </w:rPr>
        <w:t>目录</w:t>
      </w:r>
    </w:p>
    <w:p w14:paraId="7F4C4313">
      <w:pPr>
        <w:pStyle w:val="16"/>
        <w:tabs>
          <w:tab w:val="right" w:leader="dot" w:pos="8296"/>
        </w:tabs>
        <w:rPr>
          <w:rFonts w:ascii="等线" w:hAnsi="等线" w:eastAsia="等线"/>
          <w:szCs w:val="22"/>
          <w:lang/>
        </w:rPr>
      </w:pPr>
      <w:r>
        <w:fldChar w:fldCharType="begin"/>
      </w:r>
      <w:r>
        <w:instrText xml:space="preserve"> TOC \o "1-3" \h \z \u </w:instrText>
      </w:r>
      <w:r>
        <w:fldChar w:fldCharType="separate"/>
      </w:r>
      <w:r>
        <w:rPr>
          <w:rStyle w:val="26"/>
          <w:lang/>
        </w:rPr>
        <w:fldChar w:fldCharType="begin"/>
      </w:r>
      <w:r>
        <w:rPr>
          <w:rStyle w:val="26"/>
          <w:lang/>
        </w:rPr>
        <w:instrText xml:space="preserve"> </w:instrText>
      </w:r>
      <w:r>
        <w:rPr>
          <w:lang/>
        </w:rPr>
        <w:instrText xml:space="preserve">HYPERLINK \l "_Toc58519103"</w:instrText>
      </w:r>
      <w:r>
        <w:rPr>
          <w:rStyle w:val="26"/>
          <w:lang/>
        </w:rPr>
        <w:instrText xml:space="preserve"> </w:instrText>
      </w:r>
      <w:r>
        <w:rPr>
          <w:rStyle w:val="26"/>
          <w:lang/>
        </w:rPr>
        <w:fldChar w:fldCharType="separate"/>
      </w:r>
      <w:r>
        <w:rPr>
          <w:rStyle w:val="26"/>
          <w:rFonts w:ascii="黑体" w:eastAsia="黑体"/>
          <w:lang/>
        </w:rPr>
        <w:t>1</w:t>
      </w:r>
      <w:r>
        <w:rPr>
          <w:rStyle w:val="26"/>
          <w:lang/>
        </w:rPr>
        <w:t xml:space="preserve"> 范围</w:t>
      </w:r>
      <w:r>
        <w:rPr>
          <w:lang/>
        </w:rPr>
        <w:tab/>
      </w:r>
      <w:r>
        <w:rPr>
          <w:lang/>
        </w:rPr>
        <w:fldChar w:fldCharType="begin"/>
      </w:r>
      <w:r>
        <w:rPr>
          <w:lang/>
        </w:rPr>
        <w:instrText xml:space="preserve"> PAGEREF _Toc58519103 \h </w:instrText>
      </w:r>
      <w:r>
        <w:rPr>
          <w:lang/>
        </w:rPr>
        <w:fldChar w:fldCharType="separate"/>
      </w:r>
      <w:r>
        <w:rPr>
          <w:lang/>
        </w:rPr>
        <w:t>1</w:t>
      </w:r>
      <w:r>
        <w:rPr>
          <w:lang/>
        </w:rPr>
        <w:fldChar w:fldCharType="end"/>
      </w:r>
      <w:r>
        <w:rPr>
          <w:rStyle w:val="26"/>
          <w:lang/>
        </w:rPr>
        <w:fldChar w:fldCharType="end"/>
      </w:r>
    </w:p>
    <w:p w14:paraId="5BB0CBFE">
      <w:pPr>
        <w:pStyle w:val="20"/>
        <w:tabs>
          <w:tab w:val="right" w:leader="dot" w:pos="8296"/>
        </w:tabs>
        <w:rPr>
          <w:rFonts w:ascii="等线" w:hAnsi="等线" w:eastAsia="等线"/>
          <w:szCs w:val="22"/>
          <w:lang/>
        </w:rPr>
      </w:pPr>
      <w:r>
        <w:rPr>
          <w:rStyle w:val="26"/>
          <w:lang/>
        </w:rPr>
        <w:fldChar w:fldCharType="begin"/>
      </w:r>
      <w:r>
        <w:rPr>
          <w:rStyle w:val="26"/>
          <w:lang/>
        </w:rPr>
        <w:instrText xml:space="preserve"> </w:instrText>
      </w:r>
      <w:r>
        <w:rPr>
          <w:lang/>
        </w:rPr>
        <w:instrText xml:space="preserve">HYPERLINK \l "_Toc58519104"</w:instrText>
      </w:r>
      <w:r>
        <w:rPr>
          <w:rStyle w:val="26"/>
          <w:lang/>
        </w:rPr>
        <w:instrText xml:space="preserve"> </w:instrText>
      </w:r>
      <w:r>
        <w:rPr>
          <w:rStyle w:val="26"/>
          <w:lang/>
        </w:rPr>
        <w:fldChar w:fldCharType="separate"/>
      </w:r>
      <w:r>
        <w:rPr>
          <w:rStyle w:val="26"/>
          <w:rFonts w:ascii="黑体"/>
          <w:lang/>
        </w:rPr>
        <w:t>1.1</w:t>
      </w:r>
      <w:r>
        <w:rPr>
          <w:rStyle w:val="26"/>
          <w:lang/>
        </w:rPr>
        <w:t xml:space="preserve"> 标识</w:t>
      </w:r>
      <w:r>
        <w:rPr>
          <w:lang/>
        </w:rPr>
        <w:tab/>
      </w:r>
      <w:r>
        <w:rPr>
          <w:lang/>
        </w:rPr>
        <w:fldChar w:fldCharType="begin"/>
      </w:r>
      <w:r>
        <w:rPr>
          <w:lang/>
        </w:rPr>
        <w:instrText xml:space="preserve"> PAGEREF _Toc58519104 \h </w:instrText>
      </w:r>
      <w:r>
        <w:rPr>
          <w:lang/>
        </w:rPr>
        <w:fldChar w:fldCharType="separate"/>
      </w:r>
      <w:r>
        <w:rPr>
          <w:lang/>
        </w:rPr>
        <w:t>1</w:t>
      </w:r>
      <w:r>
        <w:rPr>
          <w:lang/>
        </w:rPr>
        <w:fldChar w:fldCharType="end"/>
      </w:r>
      <w:r>
        <w:rPr>
          <w:rStyle w:val="26"/>
          <w:lang/>
        </w:rPr>
        <w:fldChar w:fldCharType="end"/>
      </w:r>
    </w:p>
    <w:p w14:paraId="50D871DD">
      <w:pPr>
        <w:pStyle w:val="20"/>
        <w:tabs>
          <w:tab w:val="right" w:leader="dot" w:pos="8296"/>
        </w:tabs>
        <w:rPr>
          <w:rFonts w:ascii="等线" w:hAnsi="等线" w:eastAsia="等线"/>
          <w:szCs w:val="22"/>
          <w:lang/>
        </w:rPr>
      </w:pPr>
      <w:r>
        <w:rPr>
          <w:rStyle w:val="26"/>
          <w:lang/>
        </w:rPr>
        <w:fldChar w:fldCharType="begin"/>
      </w:r>
      <w:r>
        <w:rPr>
          <w:rStyle w:val="26"/>
          <w:lang/>
        </w:rPr>
        <w:instrText xml:space="preserve"> </w:instrText>
      </w:r>
      <w:r>
        <w:rPr>
          <w:lang/>
        </w:rPr>
        <w:instrText xml:space="preserve">HYPERLINK \l "_Toc58519105"</w:instrText>
      </w:r>
      <w:r>
        <w:rPr>
          <w:rStyle w:val="26"/>
          <w:lang/>
        </w:rPr>
        <w:instrText xml:space="preserve"> </w:instrText>
      </w:r>
      <w:r>
        <w:rPr>
          <w:rStyle w:val="26"/>
          <w:lang/>
        </w:rPr>
        <w:fldChar w:fldCharType="separate"/>
      </w:r>
      <w:r>
        <w:rPr>
          <w:rStyle w:val="26"/>
          <w:rFonts w:ascii="黑体"/>
          <w:lang/>
        </w:rPr>
        <w:t>1.2</w:t>
      </w:r>
      <w:r>
        <w:rPr>
          <w:rStyle w:val="26"/>
          <w:lang/>
        </w:rPr>
        <w:t xml:space="preserve"> 系统概述</w:t>
      </w:r>
      <w:r>
        <w:rPr>
          <w:lang/>
        </w:rPr>
        <w:tab/>
      </w:r>
      <w:r>
        <w:rPr>
          <w:lang/>
        </w:rPr>
        <w:fldChar w:fldCharType="begin"/>
      </w:r>
      <w:r>
        <w:rPr>
          <w:lang/>
        </w:rPr>
        <w:instrText xml:space="preserve"> PAGEREF _Toc58519105 \h </w:instrText>
      </w:r>
      <w:r>
        <w:rPr>
          <w:lang/>
        </w:rPr>
        <w:fldChar w:fldCharType="separate"/>
      </w:r>
      <w:r>
        <w:rPr>
          <w:lang/>
        </w:rPr>
        <w:t>1</w:t>
      </w:r>
      <w:r>
        <w:rPr>
          <w:lang/>
        </w:rPr>
        <w:fldChar w:fldCharType="end"/>
      </w:r>
      <w:r>
        <w:rPr>
          <w:rStyle w:val="26"/>
          <w:lang/>
        </w:rPr>
        <w:fldChar w:fldCharType="end"/>
      </w:r>
    </w:p>
    <w:p w14:paraId="0EFAACA4">
      <w:pPr>
        <w:pStyle w:val="20"/>
        <w:tabs>
          <w:tab w:val="right" w:leader="dot" w:pos="8296"/>
        </w:tabs>
        <w:rPr>
          <w:rFonts w:ascii="等线" w:hAnsi="等线" w:eastAsia="等线"/>
          <w:szCs w:val="22"/>
          <w:lang/>
        </w:rPr>
      </w:pPr>
      <w:r>
        <w:rPr>
          <w:rStyle w:val="26"/>
          <w:lang/>
        </w:rPr>
        <w:fldChar w:fldCharType="begin"/>
      </w:r>
      <w:r>
        <w:rPr>
          <w:rStyle w:val="26"/>
          <w:lang/>
        </w:rPr>
        <w:instrText xml:space="preserve"> </w:instrText>
      </w:r>
      <w:r>
        <w:rPr>
          <w:lang/>
        </w:rPr>
        <w:instrText xml:space="preserve">HYPERLINK \l "_Toc58519106"</w:instrText>
      </w:r>
      <w:r>
        <w:rPr>
          <w:rStyle w:val="26"/>
          <w:lang/>
        </w:rPr>
        <w:instrText xml:space="preserve"> </w:instrText>
      </w:r>
      <w:r>
        <w:rPr>
          <w:rStyle w:val="26"/>
          <w:lang/>
        </w:rPr>
        <w:fldChar w:fldCharType="separate"/>
      </w:r>
      <w:r>
        <w:rPr>
          <w:rStyle w:val="26"/>
          <w:rFonts w:ascii="黑体"/>
          <w:lang/>
        </w:rPr>
        <w:t>1.3</w:t>
      </w:r>
      <w:r>
        <w:rPr>
          <w:rStyle w:val="26"/>
          <w:lang/>
        </w:rPr>
        <w:t xml:space="preserve"> 文档概述</w:t>
      </w:r>
      <w:r>
        <w:rPr>
          <w:lang/>
        </w:rPr>
        <w:tab/>
      </w:r>
      <w:r>
        <w:rPr>
          <w:lang/>
        </w:rPr>
        <w:fldChar w:fldCharType="begin"/>
      </w:r>
      <w:r>
        <w:rPr>
          <w:lang/>
        </w:rPr>
        <w:instrText xml:space="preserve"> PAGEREF _Toc58519106 \h </w:instrText>
      </w:r>
      <w:r>
        <w:rPr>
          <w:lang/>
        </w:rPr>
        <w:fldChar w:fldCharType="separate"/>
      </w:r>
      <w:r>
        <w:rPr>
          <w:lang/>
        </w:rPr>
        <w:t>1</w:t>
      </w:r>
      <w:r>
        <w:rPr>
          <w:lang/>
        </w:rPr>
        <w:fldChar w:fldCharType="end"/>
      </w:r>
      <w:r>
        <w:rPr>
          <w:rStyle w:val="26"/>
          <w:lang/>
        </w:rPr>
        <w:fldChar w:fldCharType="end"/>
      </w:r>
    </w:p>
    <w:p w14:paraId="1673D14F">
      <w:pPr>
        <w:pStyle w:val="16"/>
        <w:tabs>
          <w:tab w:val="right" w:leader="dot" w:pos="8296"/>
        </w:tabs>
        <w:rPr>
          <w:rFonts w:ascii="等线" w:hAnsi="等线" w:eastAsia="等线"/>
          <w:szCs w:val="22"/>
          <w:lang/>
        </w:rPr>
      </w:pPr>
      <w:r>
        <w:rPr>
          <w:rStyle w:val="26"/>
          <w:lang/>
        </w:rPr>
        <w:fldChar w:fldCharType="begin"/>
      </w:r>
      <w:r>
        <w:rPr>
          <w:rStyle w:val="26"/>
          <w:lang/>
        </w:rPr>
        <w:instrText xml:space="preserve"> </w:instrText>
      </w:r>
      <w:r>
        <w:rPr>
          <w:lang/>
        </w:rPr>
        <w:instrText xml:space="preserve">HYPERLINK \l "_Toc58519107"</w:instrText>
      </w:r>
      <w:r>
        <w:rPr>
          <w:rStyle w:val="26"/>
          <w:lang/>
        </w:rPr>
        <w:instrText xml:space="preserve"> </w:instrText>
      </w:r>
      <w:r>
        <w:rPr>
          <w:rStyle w:val="26"/>
          <w:lang/>
        </w:rPr>
        <w:fldChar w:fldCharType="separate"/>
      </w:r>
      <w:r>
        <w:rPr>
          <w:rStyle w:val="26"/>
          <w:rFonts w:ascii="黑体" w:eastAsia="黑体" w:cs="宋体"/>
          <w:kern w:val="0"/>
          <w:lang/>
        </w:rPr>
        <w:t>2</w:t>
      </w:r>
      <w:r>
        <w:rPr>
          <w:rStyle w:val="26"/>
          <w:rFonts w:ascii="宋体" w:cs="宋体"/>
          <w:kern w:val="0"/>
          <w:lang/>
        </w:rPr>
        <w:t xml:space="preserve"> 引用文档</w:t>
      </w:r>
      <w:r>
        <w:rPr>
          <w:lang/>
        </w:rPr>
        <w:tab/>
      </w:r>
      <w:r>
        <w:rPr>
          <w:lang/>
        </w:rPr>
        <w:fldChar w:fldCharType="begin"/>
      </w:r>
      <w:r>
        <w:rPr>
          <w:lang/>
        </w:rPr>
        <w:instrText xml:space="preserve"> PAGEREF _Toc58519107 \h </w:instrText>
      </w:r>
      <w:r>
        <w:rPr>
          <w:lang/>
        </w:rPr>
        <w:fldChar w:fldCharType="separate"/>
      </w:r>
      <w:r>
        <w:rPr>
          <w:lang/>
        </w:rPr>
        <w:t>1</w:t>
      </w:r>
      <w:r>
        <w:rPr>
          <w:lang/>
        </w:rPr>
        <w:fldChar w:fldCharType="end"/>
      </w:r>
      <w:r>
        <w:rPr>
          <w:rStyle w:val="26"/>
          <w:lang/>
        </w:rPr>
        <w:fldChar w:fldCharType="end"/>
      </w:r>
    </w:p>
    <w:p w14:paraId="1C333560">
      <w:pPr>
        <w:pStyle w:val="16"/>
        <w:tabs>
          <w:tab w:val="right" w:leader="dot" w:pos="8296"/>
        </w:tabs>
        <w:rPr>
          <w:rFonts w:ascii="等线" w:hAnsi="等线" w:eastAsia="等线"/>
          <w:szCs w:val="22"/>
          <w:lang/>
        </w:rPr>
      </w:pPr>
      <w:r>
        <w:rPr>
          <w:rStyle w:val="26"/>
          <w:lang/>
        </w:rPr>
        <w:fldChar w:fldCharType="begin"/>
      </w:r>
      <w:r>
        <w:rPr>
          <w:rStyle w:val="26"/>
          <w:lang/>
        </w:rPr>
        <w:instrText xml:space="preserve"> </w:instrText>
      </w:r>
      <w:r>
        <w:rPr>
          <w:lang/>
        </w:rPr>
        <w:instrText xml:space="preserve">HYPERLINK \l "_Toc58519108"</w:instrText>
      </w:r>
      <w:r>
        <w:rPr>
          <w:rStyle w:val="26"/>
          <w:lang/>
        </w:rPr>
        <w:instrText xml:space="preserve"> </w:instrText>
      </w:r>
      <w:r>
        <w:rPr>
          <w:rStyle w:val="26"/>
          <w:lang/>
        </w:rPr>
        <w:fldChar w:fldCharType="separate"/>
      </w:r>
      <w:r>
        <w:rPr>
          <w:rStyle w:val="26"/>
          <w:rFonts w:ascii="黑体" w:eastAsia="黑体" w:cs="宋体"/>
          <w:kern w:val="0"/>
          <w:lang/>
        </w:rPr>
        <w:t>3</w:t>
      </w:r>
      <w:r>
        <w:rPr>
          <w:rStyle w:val="26"/>
          <w:rFonts w:ascii="宋体" w:cs="宋体"/>
          <w:kern w:val="0"/>
          <w:lang/>
        </w:rPr>
        <w:t xml:space="preserve"> 需求</w:t>
      </w:r>
      <w:r>
        <w:rPr>
          <w:lang/>
        </w:rPr>
        <w:tab/>
      </w:r>
      <w:r>
        <w:rPr>
          <w:lang/>
        </w:rPr>
        <w:fldChar w:fldCharType="begin"/>
      </w:r>
      <w:r>
        <w:rPr>
          <w:lang/>
        </w:rPr>
        <w:instrText xml:space="preserve"> PAGEREF _Toc58519108 \h </w:instrText>
      </w:r>
      <w:r>
        <w:rPr>
          <w:lang/>
        </w:rPr>
        <w:fldChar w:fldCharType="separate"/>
      </w:r>
      <w:r>
        <w:rPr>
          <w:lang/>
        </w:rPr>
        <w:t>1</w:t>
      </w:r>
      <w:r>
        <w:rPr>
          <w:lang/>
        </w:rPr>
        <w:fldChar w:fldCharType="end"/>
      </w:r>
      <w:r>
        <w:rPr>
          <w:rStyle w:val="26"/>
          <w:lang/>
        </w:rPr>
        <w:fldChar w:fldCharType="end"/>
      </w:r>
    </w:p>
    <w:p w14:paraId="318FE3F0">
      <w:pPr>
        <w:pStyle w:val="20"/>
        <w:tabs>
          <w:tab w:val="right" w:leader="dot" w:pos="8296"/>
        </w:tabs>
        <w:rPr>
          <w:rFonts w:ascii="等线" w:hAnsi="等线" w:eastAsia="等线"/>
          <w:szCs w:val="22"/>
          <w:lang/>
        </w:rPr>
      </w:pPr>
      <w:r>
        <w:rPr>
          <w:rStyle w:val="26"/>
          <w:lang/>
        </w:rPr>
        <w:fldChar w:fldCharType="begin"/>
      </w:r>
      <w:r>
        <w:rPr>
          <w:rStyle w:val="26"/>
          <w:lang/>
        </w:rPr>
        <w:instrText xml:space="preserve"> </w:instrText>
      </w:r>
      <w:r>
        <w:rPr>
          <w:lang/>
        </w:rPr>
        <w:instrText xml:space="preserve">HYPERLINK \l "_Toc58519109"</w:instrText>
      </w:r>
      <w:r>
        <w:rPr>
          <w:rStyle w:val="26"/>
          <w:lang/>
        </w:rPr>
        <w:instrText xml:space="preserve"> </w:instrText>
      </w:r>
      <w:r>
        <w:rPr>
          <w:rStyle w:val="26"/>
          <w:lang/>
        </w:rPr>
        <w:fldChar w:fldCharType="separate"/>
      </w:r>
      <w:r>
        <w:rPr>
          <w:rStyle w:val="26"/>
          <w:rFonts w:ascii="黑体"/>
          <w:lang/>
        </w:rPr>
        <w:t>3.1</w:t>
      </w:r>
      <w:r>
        <w:rPr>
          <w:rStyle w:val="26"/>
          <w:lang/>
        </w:rPr>
        <w:t xml:space="preserve"> 接口标识和接口图</w:t>
      </w:r>
      <w:r>
        <w:rPr>
          <w:lang/>
        </w:rPr>
        <w:tab/>
      </w:r>
      <w:r>
        <w:rPr>
          <w:lang/>
        </w:rPr>
        <w:fldChar w:fldCharType="begin"/>
      </w:r>
      <w:r>
        <w:rPr>
          <w:lang/>
        </w:rPr>
        <w:instrText xml:space="preserve"> PAGEREF _Toc58519109 \h </w:instrText>
      </w:r>
      <w:r>
        <w:rPr>
          <w:lang/>
        </w:rPr>
        <w:fldChar w:fldCharType="separate"/>
      </w:r>
      <w:r>
        <w:rPr>
          <w:lang/>
        </w:rPr>
        <w:t>1</w:t>
      </w:r>
      <w:r>
        <w:rPr>
          <w:lang/>
        </w:rPr>
        <w:fldChar w:fldCharType="end"/>
      </w:r>
      <w:r>
        <w:rPr>
          <w:rStyle w:val="26"/>
          <w:lang/>
        </w:rPr>
        <w:fldChar w:fldCharType="end"/>
      </w:r>
    </w:p>
    <w:p w14:paraId="29612175">
      <w:pPr>
        <w:pStyle w:val="20"/>
        <w:tabs>
          <w:tab w:val="right" w:leader="dot" w:pos="8296"/>
        </w:tabs>
        <w:rPr>
          <w:rFonts w:ascii="等线" w:hAnsi="等线" w:eastAsia="等线"/>
          <w:szCs w:val="22"/>
          <w:lang/>
        </w:rPr>
      </w:pPr>
      <w:r>
        <w:rPr>
          <w:rStyle w:val="26"/>
          <w:lang/>
        </w:rPr>
        <w:fldChar w:fldCharType="begin"/>
      </w:r>
      <w:r>
        <w:rPr>
          <w:rStyle w:val="26"/>
          <w:lang/>
        </w:rPr>
        <w:instrText xml:space="preserve"> </w:instrText>
      </w:r>
      <w:r>
        <w:rPr>
          <w:lang/>
        </w:rPr>
        <w:instrText xml:space="preserve">HYPERLINK \l "_Toc58519110"</w:instrText>
      </w:r>
      <w:r>
        <w:rPr>
          <w:rStyle w:val="26"/>
          <w:lang/>
        </w:rPr>
        <w:instrText xml:space="preserve"> </w:instrText>
      </w:r>
      <w:r>
        <w:rPr>
          <w:rStyle w:val="26"/>
          <w:lang/>
        </w:rPr>
        <w:fldChar w:fldCharType="separate"/>
      </w:r>
      <w:r>
        <w:rPr>
          <w:rStyle w:val="26"/>
          <w:lang/>
        </w:rPr>
        <w:t>3.x （接口的项目唯一标识符）</w:t>
      </w:r>
      <w:r>
        <w:rPr>
          <w:lang/>
        </w:rPr>
        <w:tab/>
      </w:r>
      <w:r>
        <w:rPr>
          <w:lang/>
        </w:rPr>
        <w:fldChar w:fldCharType="begin"/>
      </w:r>
      <w:r>
        <w:rPr>
          <w:lang/>
        </w:rPr>
        <w:instrText xml:space="preserve"> PAGEREF _Toc58519110 \h </w:instrText>
      </w:r>
      <w:r>
        <w:rPr>
          <w:lang/>
        </w:rPr>
        <w:fldChar w:fldCharType="separate"/>
      </w:r>
      <w:r>
        <w:rPr>
          <w:lang/>
        </w:rPr>
        <w:t>2</w:t>
      </w:r>
      <w:r>
        <w:rPr>
          <w:lang/>
        </w:rPr>
        <w:fldChar w:fldCharType="end"/>
      </w:r>
      <w:r>
        <w:rPr>
          <w:rStyle w:val="26"/>
          <w:lang/>
        </w:rPr>
        <w:fldChar w:fldCharType="end"/>
      </w:r>
    </w:p>
    <w:p w14:paraId="21F17BC7">
      <w:pPr>
        <w:pStyle w:val="20"/>
        <w:tabs>
          <w:tab w:val="right" w:leader="dot" w:pos="8296"/>
        </w:tabs>
        <w:rPr>
          <w:rFonts w:ascii="等线" w:hAnsi="等线" w:eastAsia="等线"/>
          <w:szCs w:val="22"/>
          <w:lang/>
        </w:rPr>
      </w:pPr>
      <w:r>
        <w:rPr>
          <w:rStyle w:val="26"/>
          <w:lang/>
        </w:rPr>
        <w:fldChar w:fldCharType="begin"/>
      </w:r>
      <w:r>
        <w:rPr>
          <w:rStyle w:val="26"/>
          <w:lang/>
        </w:rPr>
        <w:instrText xml:space="preserve"> </w:instrText>
      </w:r>
      <w:r>
        <w:rPr>
          <w:lang/>
        </w:rPr>
        <w:instrText xml:space="preserve">HYPERLINK \l "_Toc58519111"</w:instrText>
      </w:r>
      <w:r>
        <w:rPr>
          <w:rStyle w:val="26"/>
          <w:lang/>
        </w:rPr>
        <w:instrText xml:space="preserve"> </w:instrText>
      </w:r>
      <w:r>
        <w:rPr>
          <w:rStyle w:val="26"/>
          <w:lang/>
        </w:rPr>
        <w:fldChar w:fldCharType="separate"/>
      </w:r>
      <w:r>
        <w:rPr>
          <w:rStyle w:val="26"/>
          <w:lang/>
        </w:rPr>
        <w:t>3.y 需求的优先顺序和关键性</w:t>
      </w:r>
      <w:r>
        <w:rPr>
          <w:lang/>
        </w:rPr>
        <w:tab/>
      </w:r>
      <w:r>
        <w:rPr>
          <w:lang/>
        </w:rPr>
        <w:fldChar w:fldCharType="begin"/>
      </w:r>
      <w:r>
        <w:rPr>
          <w:lang/>
        </w:rPr>
        <w:instrText xml:space="preserve"> PAGEREF _Toc58519111 \h </w:instrText>
      </w:r>
      <w:r>
        <w:rPr>
          <w:lang/>
        </w:rPr>
        <w:fldChar w:fldCharType="separate"/>
      </w:r>
      <w:r>
        <w:rPr>
          <w:lang/>
        </w:rPr>
        <w:t>4</w:t>
      </w:r>
      <w:r>
        <w:rPr>
          <w:lang/>
        </w:rPr>
        <w:fldChar w:fldCharType="end"/>
      </w:r>
      <w:r>
        <w:rPr>
          <w:rStyle w:val="26"/>
          <w:lang/>
        </w:rPr>
        <w:fldChar w:fldCharType="end"/>
      </w:r>
    </w:p>
    <w:p w14:paraId="2BCCE55F">
      <w:pPr>
        <w:pStyle w:val="16"/>
        <w:tabs>
          <w:tab w:val="right" w:leader="dot" w:pos="8296"/>
        </w:tabs>
        <w:rPr>
          <w:rFonts w:ascii="等线" w:hAnsi="等线" w:eastAsia="等线"/>
          <w:szCs w:val="22"/>
          <w:lang/>
        </w:rPr>
      </w:pPr>
      <w:r>
        <w:rPr>
          <w:rStyle w:val="26"/>
          <w:lang/>
        </w:rPr>
        <w:fldChar w:fldCharType="begin"/>
      </w:r>
      <w:r>
        <w:rPr>
          <w:rStyle w:val="26"/>
          <w:lang/>
        </w:rPr>
        <w:instrText xml:space="preserve"> </w:instrText>
      </w:r>
      <w:r>
        <w:rPr>
          <w:lang/>
        </w:rPr>
        <w:instrText xml:space="preserve">HYPERLINK \l "_Toc58519112"</w:instrText>
      </w:r>
      <w:r>
        <w:rPr>
          <w:rStyle w:val="26"/>
          <w:lang/>
        </w:rPr>
        <w:instrText xml:space="preserve"> </w:instrText>
      </w:r>
      <w:r>
        <w:rPr>
          <w:rStyle w:val="26"/>
          <w:lang/>
        </w:rPr>
        <w:fldChar w:fldCharType="separate"/>
      </w:r>
      <w:r>
        <w:rPr>
          <w:rStyle w:val="26"/>
          <w:rFonts w:ascii="黑体" w:eastAsia="黑体" w:cs="宋体"/>
          <w:kern w:val="0"/>
          <w:lang/>
        </w:rPr>
        <w:t>4</w:t>
      </w:r>
      <w:r>
        <w:rPr>
          <w:rStyle w:val="26"/>
          <w:rFonts w:ascii="宋体" w:cs="宋体"/>
          <w:kern w:val="0"/>
          <w:lang/>
        </w:rPr>
        <w:t xml:space="preserve"> 合格性规定</w:t>
      </w:r>
      <w:r>
        <w:rPr>
          <w:lang/>
        </w:rPr>
        <w:tab/>
      </w:r>
      <w:r>
        <w:rPr>
          <w:lang/>
        </w:rPr>
        <w:fldChar w:fldCharType="begin"/>
      </w:r>
      <w:r>
        <w:rPr>
          <w:lang/>
        </w:rPr>
        <w:instrText xml:space="preserve"> PAGEREF _Toc58519112 \h </w:instrText>
      </w:r>
      <w:r>
        <w:rPr>
          <w:lang/>
        </w:rPr>
        <w:fldChar w:fldCharType="separate"/>
      </w:r>
      <w:r>
        <w:rPr>
          <w:lang/>
        </w:rPr>
        <w:t>4</w:t>
      </w:r>
      <w:r>
        <w:rPr>
          <w:lang/>
        </w:rPr>
        <w:fldChar w:fldCharType="end"/>
      </w:r>
      <w:r>
        <w:rPr>
          <w:rStyle w:val="26"/>
          <w:lang/>
        </w:rPr>
        <w:fldChar w:fldCharType="end"/>
      </w:r>
    </w:p>
    <w:p w14:paraId="4397F3BD">
      <w:pPr>
        <w:pStyle w:val="16"/>
        <w:tabs>
          <w:tab w:val="right" w:leader="dot" w:pos="8296"/>
        </w:tabs>
        <w:rPr>
          <w:rFonts w:ascii="等线" w:hAnsi="等线" w:eastAsia="等线"/>
          <w:szCs w:val="22"/>
          <w:lang/>
        </w:rPr>
      </w:pPr>
      <w:r>
        <w:rPr>
          <w:rStyle w:val="26"/>
          <w:lang/>
        </w:rPr>
        <w:fldChar w:fldCharType="begin"/>
      </w:r>
      <w:r>
        <w:rPr>
          <w:rStyle w:val="26"/>
          <w:lang/>
        </w:rPr>
        <w:instrText xml:space="preserve"> </w:instrText>
      </w:r>
      <w:r>
        <w:rPr>
          <w:lang/>
        </w:rPr>
        <w:instrText xml:space="preserve">HYPERLINK \l "_Toc58519113"</w:instrText>
      </w:r>
      <w:r>
        <w:rPr>
          <w:rStyle w:val="26"/>
          <w:lang/>
        </w:rPr>
        <w:instrText xml:space="preserve"> </w:instrText>
      </w:r>
      <w:r>
        <w:rPr>
          <w:rStyle w:val="26"/>
          <w:lang/>
        </w:rPr>
        <w:fldChar w:fldCharType="separate"/>
      </w:r>
      <w:r>
        <w:rPr>
          <w:rStyle w:val="26"/>
          <w:rFonts w:ascii="黑体" w:eastAsia="黑体" w:cs="宋体"/>
          <w:kern w:val="0"/>
          <w:lang/>
        </w:rPr>
        <w:t>5</w:t>
      </w:r>
      <w:r>
        <w:rPr>
          <w:rStyle w:val="26"/>
          <w:rFonts w:ascii="宋体" w:cs="宋体"/>
          <w:kern w:val="0"/>
          <w:lang/>
        </w:rPr>
        <w:t xml:space="preserve"> 需求可追踪性</w:t>
      </w:r>
      <w:r>
        <w:rPr>
          <w:lang/>
        </w:rPr>
        <w:tab/>
      </w:r>
      <w:r>
        <w:rPr>
          <w:lang/>
        </w:rPr>
        <w:fldChar w:fldCharType="begin"/>
      </w:r>
      <w:r>
        <w:rPr>
          <w:lang/>
        </w:rPr>
        <w:instrText xml:space="preserve"> PAGEREF _Toc58519113 \h </w:instrText>
      </w:r>
      <w:r>
        <w:rPr>
          <w:lang/>
        </w:rPr>
        <w:fldChar w:fldCharType="separate"/>
      </w:r>
      <w:r>
        <w:rPr>
          <w:lang/>
        </w:rPr>
        <w:t>5</w:t>
      </w:r>
      <w:r>
        <w:rPr>
          <w:lang/>
        </w:rPr>
        <w:fldChar w:fldCharType="end"/>
      </w:r>
      <w:r>
        <w:rPr>
          <w:rStyle w:val="26"/>
          <w:lang/>
        </w:rPr>
        <w:fldChar w:fldCharType="end"/>
      </w:r>
    </w:p>
    <w:p w14:paraId="2A868D09">
      <w:pPr>
        <w:pStyle w:val="16"/>
        <w:tabs>
          <w:tab w:val="right" w:leader="dot" w:pos="8296"/>
        </w:tabs>
        <w:rPr>
          <w:rFonts w:ascii="等线" w:hAnsi="等线" w:eastAsia="等线"/>
          <w:szCs w:val="22"/>
          <w:lang/>
        </w:rPr>
      </w:pPr>
      <w:r>
        <w:rPr>
          <w:rStyle w:val="26"/>
          <w:lang/>
        </w:rPr>
        <w:fldChar w:fldCharType="begin"/>
      </w:r>
      <w:r>
        <w:rPr>
          <w:rStyle w:val="26"/>
          <w:lang/>
        </w:rPr>
        <w:instrText xml:space="preserve"> </w:instrText>
      </w:r>
      <w:r>
        <w:rPr>
          <w:lang/>
        </w:rPr>
        <w:instrText xml:space="preserve">HYPERLINK \l "_Toc58519114"</w:instrText>
      </w:r>
      <w:r>
        <w:rPr>
          <w:rStyle w:val="26"/>
          <w:lang/>
        </w:rPr>
        <w:instrText xml:space="preserve"> </w:instrText>
      </w:r>
      <w:r>
        <w:rPr>
          <w:rStyle w:val="26"/>
          <w:lang/>
        </w:rPr>
        <w:fldChar w:fldCharType="separate"/>
      </w:r>
      <w:r>
        <w:rPr>
          <w:rStyle w:val="26"/>
          <w:rFonts w:ascii="黑体" w:eastAsia="黑体" w:cs="宋体"/>
          <w:kern w:val="0"/>
          <w:lang/>
        </w:rPr>
        <w:t>6</w:t>
      </w:r>
      <w:r>
        <w:rPr>
          <w:rStyle w:val="26"/>
          <w:rFonts w:ascii="宋体" w:cs="宋体"/>
          <w:kern w:val="0"/>
          <w:lang/>
        </w:rPr>
        <w:t xml:space="preserve"> 注解</w:t>
      </w:r>
      <w:r>
        <w:rPr>
          <w:lang/>
        </w:rPr>
        <w:tab/>
      </w:r>
      <w:r>
        <w:rPr>
          <w:lang/>
        </w:rPr>
        <w:fldChar w:fldCharType="begin"/>
      </w:r>
      <w:r>
        <w:rPr>
          <w:lang/>
        </w:rPr>
        <w:instrText xml:space="preserve"> PAGEREF _Toc58519114 \h </w:instrText>
      </w:r>
      <w:r>
        <w:rPr>
          <w:lang/>
        </w:rPr>
        <w:fldChar w:fldCharType="separate"/>
      </w:r>
      <w:r>
        <w:rPr>
          <w:lang/>
        </w:rPr>
        <w:t>5</w:t>
      </w:r>
      <w:r>
        <w:rPr>
          <w:lang/>
        </w:rPr>
        <w:fldChar w:fldCharType="end"/>
      </w:r>
      <w:r>
        <w:rPr>
          <w:rStyle w:val="26"/>
          <w:lang/>
        </w:rPr>
        <w:fldChar w:fldCharType="end"/>
      </w:r>
    </w:p>
    <w:p w14:paraId="2D3CF73A">
      <w:r>
        <w:rPr>
          <w:b/>
          <w:bCs/>
          <w:lang w:val="zh-CN"/>
        </w:rPr>
        <w:fldChar w:fldCharType="end"/>
      </w:r>
    </w:p>
    <w:p w14:paraId="571B9039">
      <w:pPr>
        <w:pStyle w:val="35"/>
        <w:rPr>
          <w:rFonts w:hint="eastAsia"/>
        </w:rPr>
      </w:pPr>
    </w:p>
    <w:p w14:paraId="3CD00D89">
      <w:pPr>
        <w:pStyle w:val="35"/>
        <w:rPr>
          <w:rFonts w:hint="eastAsia"/>
        </w:rPr>
      </w:pPr>
    </w:p>
    <w:p w14:paraId="4A1C2458">
      <w:pPr>
        <w:pStyle w:val="35"/>
        <w:rPr>
          <w:rFonts w:hint="eastAsia"/>
        </w:rPr>
      </w:pPr>
    </w:p>
    <w:p w14:paraId="16235DFF">
      <w:pPr>
        <w:pStyle w:val="35"/>
        <w:rPr>
          <w:rFonts w:hint="eastAsia"/>
        </w:rPr>
      </w:pPr>
    </w:p>
    <w:p w14:paraId="6E496687">
      <w:pPr>
        <w:pStyle w:val="35"/>
        <w:rPr>
          <w:rFonts w:hint="eastAsia"/>
        </w:rPr>
      </w:pPr>
    </w:p>
    <w:p w14:paraId="53825EC3">
      <w:pPr>
        <w:pStyle w:val="35"/>
        <w:rPr>
          <w:rFonts w:hint="eastAsia"/>
        </w:rPr>
      </w:pPr>
    </w:p>
    <w:p w14:paraId="218E9E8F">
      <w:pPr>
        <w:pStyle w:val="35"/>
        <w:rPr>
          <w:rFonts w:hint="eastAsia"/>
        </w:rPr>
      </w:pPr>
    </w:p>
    <w:p w14:paraId="6EA5A8BE">
      <w:pPr>
        <w:pStyle w:val="35"/>
        <w:rPr>
          <w:rFonts w:hint="eastAsia"/>
        </w:rPr>
      </w:pPr>
    </w:p>
    <w:p w14:paraId="5EB2442B">
      <w:pPr>
        <w:pStyle w:val="35"/>
        <w:rPr>
          <w:rFonts w:hint="eastAsia"/>
        </w:rPr>
      </w:pPr>
    </w:p>
    <w:p w14:paraId="6B5B68D2">
      <w:pPr>
        <w:pStyle w:val="35"/>
        <w:rPr>
          <w:rFonts w:hint="eastAsia"/>
        </w:rPr>
      </w:pPr>
    </w:p>
    <w:p w14:paraId="49B5575A">
      <w:pPr>
        <w:pStyle w:val="35"/>
        <w:rPr>
          <w:rFonts w:hint="eastAsia"/>
        </w:rPr>
      </w:pPr>
    </w:p>
    <w:p w14:paraId="76733CEB">
      <w:pPr>
        <w:pStyle w:val="35"/>
        <w:rPr>
          <w:rFonts w:hint="eastAsia"/>
        </w:rPr>
      </w:pPr>
    </w:p>
    <w:p w14:paraId="416B91D6">
      <w:pPr>
        <w:pStyle w:val="35"/>
        <w:rPr>
          <w:rFonts w:hint="eastAsia"/>
        </w:rPr>
      </w:pPr>
    </w:p>
    <w:p w14:paraId="679848D8">
      <w:pPr>
        <w:pStyle w:val="35"/>
        <w:rPr>
          <w:rFonts w:hint="eastAsia"/>
        </w:rPr>
      </w:pPr>
    </w:p>
    <w:p w14:paraId="68643646">
      <w:pPr>
        <w:pStyle w:val="35"/>
        <w:rPr>
          <w:rFonts w:hint="eastAsia"/>
        </w:rPr>
      </w:pPr>
    </w:p>
    <w:p w14:paraId="1F69DF25">
      <w:pPr>
        <w:pStyle w:val="35"/>
        <w:rPr>
          <w:rFonts w:hint="eastAsia"/>
        </w:rPr>
      </w:pPr>
    </w:p>
    <w:p w14:paraId="47B520FA">
      <w:pPr>
        <w:pStyle w:val="35"/>
        <w:sectPr>
          <w:headerReference r:id="rId3" w:type="default"/>
          <w:footerReference r:id="rId4" w:type="default"/>
          <w:pgSz w:w="11906" w:h="16838"/>
          <w:pgMar w:top="1440" w:right="1800" w:bottom="1440" w:left="1800" w:header="851" w:footer="992" w:gutter="0"/>
          <w:pgNumType w:fmt="upperRoman" w:start="1"/>
          <w:cols w:space="720" w:num="1"/>
          <w:docGrid w:type="lines" w:linePitch="312" w:charSpace="0"/>
        </w:sectPr>
      </w:pPr>
    </w:p>
    <w:p w14:paraId="6CC13031">
      <w:pPr>
        <w:pStyle w:val="2"/>
        <w:spacing w:before="120" w:beforeLines="50" w:after="120" w:afterLines="50" w:line="240" w:lineRule="auto"/>
        <w:rPr>
          <w:rFonts w:hint="eastAsia"/>
          <w:sz w:val="24"/>
          <w:szCs w:val="24"/>
        </w:rPr>
      </w:pPr>
      <w:bookmarkStart w:id="0" w:name="_Toc169946500"/>
      <w:bookmarkStart w:id="1" w:name="_Toc58519103"/>
      <w:r>
        <w:rPr>
          <w:rFonts w:hint="eastAsia"/>
          <w:sz w:val="24"/>
          <w:szCs w:val="24"/>
        </w:rPr>
        <w:t>范围</w:t>
      </w:r>
      <w:bookmarkEnd w:id="0"/>
      <w:bookmarkEnd w:id="1"/>
    </w:p>
    <w:p w14:paraId="1AFA064C">
      <w:pPr>
        <w:pStyle w:val="51"/>
        <w:rPr>
          <w:rFonts w:hint="eastAsia"/>
        </w:rPr>
      </w:pPr>
      <w:bookmarkStart w:id="2" w:name="_Toc144870304"/>
      <w:bookmarkStart w:id="3" w:name="_Toc160961724"/>
      <w:bookmarkStart w:id="4" w:name="_Toc167868156"/>
      <w:bookmarkStart w:id="5" w:name="_Toc169946501"/>
      <w:bookmarkStart w:id="6" w:name="_Toc58519104"/>
      <w:r>
        <w:t>标识</w:t>
      </w:r>
      <w:bookmarkEnd w:id="2"/>
      <w:bookmarkEnd w:id="3"/>
      <w:bookmarkEnd w:id="4"/>
      <w:bookmarkEnd w:id="5"/>
      <w:bookmarkEnd w:id="6"/>
    </w:p>
    <w:p w14:paraId="4B20EB46">
      <w:pPr>
        <w:autoSpaceDE w:val="0"/>
        <w:autoSpaceDN w:val="0"/>
        <w:adjustRightInd w:val="0"/>
        <w:spacing w:line="300" w:lineRule="auto"/>
        <w:ind w:firstLine="480" w:firstLineChars="200"/>
        <w:jc w:val="left"/>
        <w:rPr>
          <w:rFonts w:hint="eastAsia" w:ascii="宋体" w:cs="宋体"/>
          <w:kern w:val="0"/>
          <w:sz w:val="24"/>
        </w:rPr>
      </w:pPr>
      <w:r>
        <w:rPr>
          <w:rFonts w:hint="eastAsia" w:ascii="宋体" w:cs="宋体"/>
          <w:kern w:val="0"/>
          <w:sz w:val="24"/>
        </w:rPr>
        <w:t>本条应描述本文档所适用的系统和软件的完整标识，适用时，包括其标识号、名称、缩略名、版本号和发布号。</w:t>
      </w:r>
    </w:p>
    <w:p w14:paraId="0827B2AF">
      <w:pPr>
        <w:pStyle w:val="11"/>
        <w:numPr>
          <w:ilvl w:val="0"/>
          <w:numId w:val="6"/>
        </w:numPr>
        <w:spacing w:line="360" w:lineRule="auto"/>
        <w:rPr>
          <w:rFonts w:hint="eastAsia" w:ascii="Times New Roman"/>
        </w:rPr>
      </w:pPr>
      <w:r>
        <w:rPr>
          <w:rFonts w:hint="eastAsia" w:hAnsi="宋体" w:cs="宋体"/>
        </w:rPr>
        <w:t>文档</w:t>
      </w:r>
      <w:r>
        <w:rPr>
          <w:rFonts w:ascii="Times New Roman"/>
        </w:rPr>
        <w:t>标识号</w:t>
      </w:r>
      <w:r>
        <w:rPr>
          <w:rFonts w:hint="eastAsia" w:ascii="Times New Roman"/>
        </w:rPr>
        <w:t>：</w:t>
      </w:r>
      <w:r>
        <w:rPr>
          <w:rFonts w:hint="eastAsia"/>
        </w:rPr>
        <w:t>TN/x-DO-DS-V{N.xx}</w:t>
      </w:r>
      <w:r>
        <w:rPr>
          <w:rFonts w:ascii="Times New Roman"/>
        </w:rPr>
        <w:t>；</w:t>
      </w:r>
    </w:p>
    <w:p w14:paraId="338BCC8D">
      <w:pPr>
        <w:pStyle w:val="11"/>
        <w:numPr>
          <w:ilvl w:val="0"/>
          <w:numId w:val="6"/>
        </w:numPr>
        <w:spacing w:line="360" w:lineRule="auto"/>
        <w:rPr>
          <w:rFonts w:hint="eastAsia"/>
        </w:rPr>
      </w:pPr>
      <w:bookmarkStart w:id="7" w:name="_Toc167540127"/>
      <w:bookmarkStart w:id="8" w:name="_Toc169946502"/>
      <w:bookmarkStart w:id="9" w:name="_Toc144869856"/>
      <w:r>
        <w:rPr>
          <w:rFonts w:hint="eastAsia" w:ascii="Times New Roman"/>
        </w:rPr>
        <w:t>标题</w:t>
      </w:r>
      <w:r>
        <w:rPr>
          <w:rFonts w:hint="eastAsia"/>
        </w:rPr>
        <w:t>：；</w:t>
      </w:r>
    </w:p>
    <w:p w14:paraId="3EC47838">
      <w:pPr>
        <w:pStyle w:val="11"/>
        <w:numPr>
          <w:ilvl w:val="0"/>
          <w:numId w:val="6"/>
        </w:numPr>
        <w:spacing w:line="360" w:lineRule="auto"/>
        <w:rPr>
          <w:rFonts w:hint="eastAsia"/>
        </w:rPr>
      </w:pPr>
      <w:r>
        <w:t>软件名称</w:t>
      </w:r>
      <w:r>
        <w:rPr>
          <w:rFonts w:hint="eastAsia"/>
        </w:rPr>
        <w:t>：</w:t>
      </w:r>
      <w:r>
        <w:t>；</w:t>
      </w:r>
    </w:p>
    <w:p w14:paraId="151ADEFD">
      <w:pPr>
        <w:pStyle w:val="11"/>
        <w:numPr>
          <w:ilvl w:val="0"/>
          <w:numId w:val="6"/>
        </w:numPr>
        <w:spacing w:line="360" w:lineRule="auto"/>
        <w:rPr>
          <w:rFonts w:hint="eastAsia"/>
        </w:rPr>
      </w:pPr>
      <w:r>
        <w:rPr>
          <w:rFonts w:hint="eastAsia"/>
        </w:rPr>
        <w:t>软件</w:t>
      </w:r>
      <w:r>
        <w:t>缩写</w:t>
      </w:r>
      <w:r>
        <w:rPr>
          <w:rFonts w:hint="eastAsia"/>
        </w:rPr>
        <w:t>：</w:t>
      </w:r>
      <w:r>
        <w:t>；</w:t>
      </w:r>
    </w:p>
    <w:p w14:paraId="0CB9FED1">
      <w:pPr>
        <w:pStyle w:val="11"/>
        <w:numPr>
          <w:ilvl w:val="0"/>
          <w:numId w:val="6"/>
        </w:numPr>
        <w:spacing w:line="360" w:lineRule="auto"/>
        <w:rPr>
          <w:rFonts w:hint="eastAsia"/>
        </w:rPr>
      </w:pPr>
      <w:r>
        <w:t>软件版本号</w:t>
      </w:r>
      <w:r>
        <w:rPr>
          <w:rFonts w:hint="eastAsia"/>
        </w:rPr>
        <w:t>：。</w:t>
      </w:r>
    </w:p>
    <w:p w14:paraId="15CA191B">
      <w:pPr>
        <w:pStyle w:val="51"/>
      </w:pPr>
      <w:bookmarkStart w:id="10" w:name="_Toc58519105"/>
      <w:r>
        <w:t>系统概述</w:t>
      </w:r>
      <w:bookmarkEnd w:id="7"/>
      <w:bookmarkEnd w:id="8"/>
      <w:bookmarkEnd w:id="9"/>
      <w:bookmarkEnd w:id="10"/>
    </w:p>
    <w:p w14:paraId="47EE1BC3">
      <w:pPr>
        <w:autoSpaceDE w:val="0"/>
        <w:autoSpaceDN w:val="0"/>
        <w:adjustRightInd w:val="0"/>
        <w:spacing w:line="300" w:lineRule="auto"/>
        <w:ind w:firstLine="480" w:firstLineChars="200"/>
        <w:jc w:val="left"/>
        <w:rPr>
          <w:rFonts w:ascii="宋体" w:cs="宋体"/>
          <w:kern w:val="0"/>
          <w:sz w:val="24"/>
        </w:rPr>
      </w:pPr>
      <w:r>
        <w:rPr>
          <w:rFonts w:hint="eastAsia" w:ascii="宋体" w:cs="宋体"/>
          <w:kern w:val="0"/>
          <w:sz w:val="24"/>
        </w:rPr>
        <w:t>本节应简要描述本文档适用的系统和软件的用途。它应描述系统与软件的一般性质；概述系统开发、运行和维护的历史；标识项目的投资方、需方、用户、开发方和保障机构；标识当前和计划的运行现场；并列出其它有关文档。</w:t>
      </w:r>
    </w:p>
    <w:p w14:paraId="74431FB8">
      <w:pPr>
        <w:pStyle w:val="51"/>
      </w:pPr>
      <w:r>
        <w:t xml:space="preserve"> </w:t>
      </w:r>
      <w:bookmarkStart w:id="11" w:name="_Toc58519106"/>
      <w:r>
        <w:rPr>
          <w:rFonts w:hint="eastAsia"/>
        </w:rPr>
        <w:t>文档概述</w:t>
      </w:r>
      <w:bookmarkEnd w:id="11"/>
    </w:p>
    <w:p w14:paraId="5F62A61C">
      <w:pPr>
        <w:autoSpaceDE w:val="0"/>
        <w:autoSpaceDN w:val="0"/>
        <w:adjustRightInd w:val="0"/>
        <w:spacing w:line="300" w:lineRule="auto"/>
        <w:ind w:firstLine="480" w:firstLineChars="200"/>
        <w:jc w:val="left"/>
        <w:rPr>
          <w:rFonts w:ascii="宋体" w:cs="宋体"/>
          <w:kern w:val="0"/>
          <w:sz w:val="24"/>
        </w:rPr>
      </w:pPr>
      <w:r>
        <w:rPr>
          <w:rFonts w:hint="eastAsia" w:ascii="宋体" w:cs="宋体"/>
          <w:kern w:val="0"/>
          <w:sz w:val="24"/>
        </w:rPr>
        <w:t>本节应概述文档的用途和内容，描述与它的使用有关的保密性或私密性考虑。</w:t>
      </w:r>
    </w:p>
    <w:p w14:paraId="05CE836F">
      <w:pPr>
        <w:pStyle w:val="2"/>
        <w:spacing w:before="120" w:beforeLines="50" w:after="120" w:afterLines="50" w:line="240" w:lineRule="auto"/>
        <w:rPr>
          <w:rFonts w:ascii="宋体" w:cs="宋体"/>
          <w:kern w:val="0"/>
          <w:sz w:val="24"/>
        </w:rPr>
      </w:pPr>
      <w:bookmarkStart w:id="12" w:name="_Toc58519107"/>
      <w:r>
        <w:rPr>
          <w:rFonts w:hint="eastAsia" w:ascii="宋体" w:cs="宋体"/>
          <w:kern w:val="0"/>
          <w:sz w:val="24"/>
        </w:rPr>
        <w:t>引用文档</w:t>
      </w:r>
      <w:bookmarkEnd w:id="12"/>
    </w:p>
    <w:p w14:paraId="0BD266A9">
      <w:pPr>
        <w:autoSpaceDE w:val="0"/>
        <w:autoSpaceDN w:val="0"/>
        <w:adjustRightInd w:val="0"/>
        <w:spacing w:line="300" w:lineRule="auto"/>
        <w:ind w:firstLine="480" w:firstLineChars="200"/>
        <w:jc w:val="left"/>
        <w:rPr>
          <w:rFonts w:hint="eastAsia" w:ascii="宋体" w:cs="宋体"/>
          <w:kern w:val="0"/>
          <w:sz w:val="24"/>
        </w:rPr>
      </w:pPr>
      <w:r>
        <w:rPr>
          <w:rFonts w:hint="eastAsia" w:ascii="宋体" w:cs="宋体"/>
          <w:kern w:val="0"/>
          <w:sz w:val="24"/>
        </w:rPr>
        <w:t>本章应列出规格说明中引用到的所有文档的号、标题、修订版及日期。本章还应标识所有不能通过正常政府采购活动得到的文档的来源。</w:t>
      </w:r>
    </w:p>
    <w:p w14:paraId="104685E6">
      <w:pPr>
        <w:spacing w:line="360" w:lineRule="auto"/>
        <w:jc w:val="center"/>
        <w:rPr>
          <w:rFonts w:hint="eastAsia" w:ascii="宋体"/>
          <w:sz w:val="24"/>
        </w:rPr>
      </w:pPr>
      <w:r>
        <w:rPr>
          <w:rFonts w:hint="eastAsia"/>
          <w:sz w:val="24"/>
        </w:rPr>
        <w:t>表2-X 引用文件</w:t>
      </w:r>
    </w:p>
    <w:tbl>
      <w:tblPr>
        <w:tblStyle w:val="21"/>
        <w:tblW w:w="8928"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468"/>
        <w:gridCol w:w="3060"/>
        <w:gridCol w:w="1980"/>
        <w:gridCol w:w="1440"/>
        <w:gridCol w:w="1980"/>
      </w:tblGrid>
      <w:tr w14:paraId="227DB6D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468" w:type="dxa"/>
            <w:tcBorders>
              <w:top w:val="single" w:color="auto" w:sz="12" w:space="0"/>
              <w:left w:val="single" w:color="auto" w:sz="12" w:space="0"/>
              <w:bottom w:val="single" w:color="auto" w:sz="12" w:space="0"/>
              <w:right w:val="single" w:color="auto" w:sz="4" w:space="0"/>
            </w:tcBorders>
            <w:noWrap w:val="0"/>
            <w:vAlign w:val="center"/>
          </w:tcPr>
          <w:p w14:paraId="76372262">
            <w:pPr>
              <w:spacing w:line="360" w:lineRule="auto"/>
              <w:jc w:val="center"/>
              <w:rPr>
                <w:rFonts w:ascii="宋体"/>
                <w:b/>
                <w:szCs w:val="21"/>
              </w:rPr>
            </w:pPr>
            <w:r>
              <w:rPr>
                <w:rFonts w:hint="eastAsia" w:ascii="宋体"/>
                <w:b/>
                <w:szCs w:val="21"/>
              </w:rPr>
              <w:t>序号</w:t>
            </w:r>
          </w:p>
        </w:tc>
        <w:tc>
          <w:tcPr>
            <w:tcW w:w="3060" w:type="dxa"/>
            <w:tcBorders>
              <w:top w:val="single" w:color="auto" w:sz="12" w:space="0"/>
              <w:left w:val="single" w:color="auto" w:sz="4" w:space="0"/>
              <w:bottom w:val="single" w:color="auto" w:sz="12" w:space="0"/>
              <w:right w:val="single" w:color="auto" w:sz="4" w:space="0"/>
            </w:tcBorders>
            <w:noWrap w:val="0"/>
            <w:vAlign w:val="center"/>
          </w:tcPr>
          <w:p w14:paraId="21EC802E">
            <w:pPr>
              <w:spacing w:line="360" w:lineRule="auto"/>
              <w:jc w:val="center"/>
              <w:rPr>
                <w:rFonts w:ascii="宋体"/>
                <w:b/>
                <w:szCs w:val="21"/>
              </w:rPr>
            </w:pPr>
            <w:r>
              <w:rPr>
                <w:rFonts w:hint="eastAsia" w:ascii="宋体"/>
                <w:b/>
                <w:szCs w:val="21"/>
              </w:rPr>
              <w:t>名称</w:t>
            </w:r>
          </w:p>
        </w:tc>
        <w:tc>
          <w:tcPr>
            <w:tcW w:w="1980" w:type="dxa"/>
            <w:tcBorders>
              <w:top w:val="single" w:color="auto" w:sz="12" w:space="0"/>
              <w:left w:val="single" w:color="auto" w:sz="4" w:space="0"/>
              <w:bottom w:val="single" w:color="auto" w:sz="12" w:space="0"/>
              <w:right w:val="single" w:color="auto" w:sz="4" w:space="0"/>
            </w:tcBorders>
            <w:noWrap w:val="0"/>
            <w:vAlign w:val="center"/>
          </w:tcPr>
          <w:p w14:paraId="52E805DB">
            <w:pPr>
              <w:spacing w:line="360" w:lineRule="auto"/>
              <w:jc w:val="center"/>
              <w:rPr>
                <w:rFonts w:ascii="宋体"/>
                <w:b/>
                <w:szCs w:val="21"/>
              </w:rPr>
            </w:pPr>
            <w:r>
              <w:rPr>
                <w:rFonts w:hint="eastAsia" w:ascii="宋体"/>
                <w:b/>
                <w:szCs w:val="21"/>
              </w:rPr>
              <w:t>版本</w:t>
            </w:r>
          </w:p>
        </w:tc>
        <w:tc>
          <w:tcPr>
            <w:tcW w:w="1440" w:type="dxa"/>
            <w:tcBorders>
              <w:top w:val="single" w:color="auto" w:sz="12" w:space="0"/>
              <w:left w:val="single" w:color="auto" w:sz="4" w:space="0"/>
              <w:bottom w:val="single" w:color="auto" w:sz="12" w:space="0"/>
              <w:right w:val="single" w:color="auto" w:sz="4" w:space="0"/>
            </w:tcBorders>
            <w:noWrap w:val="0"/>
            <w:vAlign w:val="center"/>
          </w:tcPr>
          <w:p w14:paraId="1E679FBA">
            <w:pPr>
              <w:spacing w:line="360" w:lineRule="auto"/>
              <w:jc w:val="center"/>
              <w:rPr>
                <w:rFonts w:ascii="宋体"/>
                <w:b/>
                <w:szCs w:val="21"/>
              </w:rPr>
            </w:pPr>
            <w:r>
              <w:rPr>
                <w:rFonts w:hint="eastAsia" w:ascii="宋体"/>
                <w:b/>
                <w:szCs w:val="21"/>
              </w:rPr>
              <w:t>发布日期</w:t>
            </w:r>
          </w:p>
        </w:tc>
        <w:tc>
          <w:tcPr>
            <w:tcW w:w="1980" w:type="dxa"/>
            <w:tcBorders>
              <w:top w:val="single" w:color="auto" w:sz="12" w:space="0"/>
              <w:left w:val="single" w:color="auto" w:sz="4" w:space="0"/>
              <w:bottom w:val="single" w:color="auto" w:sz="12" w:space="0"/>
              <w:right w:val="single" w:color="auto" w:sz="12" w:space="0"/>
            </w:tcBorders>
            <w:noWrap w:val="0"/>
            <w:vAlign w:val="center"/>
          </w:tcPr>
          <w:p w14:paraId="04A2AEC6">
            <w:pPr>
              <w:spacing w:line="360" w:lineRule="auto"/>
              <w:jc w:val="center"/>
              <w:rPr>
                <w:rFonts w:ascii="宋体"/>
                <w:b/>
                <w:szCs w:val="21"/>
              </w:rPr>
            </w:pPr>
            <w:r>
              <w:rPr>
                <w:rFonts w:hint="eastAsia" w:ascii="宋体"/>
                <w:b/>
                <w:szCs w:val="21"/>
              </w:rPr>
              <w:t>来源</w:t>
            </w:r>
          </w:p>
        </w:tc>
      </w:tr>
      <w:tr w14:paraId="480C682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468" w:type="dxa"/>
            <w:tcBorders>
              <w:top w:val="single" w:color="auto" w:sz="12" w:space="0"/>
              <w:left w:val="single" w:color="auto" w:sz="12" w:space="0"/>
              <w:bottom w:val="single" w:color="auto" w:sz="4" w:space="0"/>
              <w:right w:val="single" w:color="auto" w:sz="4" w:space="0"/>
            </w:tcBorders>
            <w:noWrap w:val="0"/>
            <w:vAlign w:val="center"/>
          </w:tcPr>
          <w:p w14:paraId="1E5E402E">
            <w:pPr>
              <w:pStyle w:val="42"/>
              <w:spacing w:line="360" w:lineRule="auto"/>
              <w:rPr>
                <w:kern w:val="3276"/>
              </w:rPr>
            </w:pPr>
            <w:r>
              <w:rPr>
                <w:rFonts w:hint="eastAsia"/>
                <w:kern w:val="3276"/>
              </w:rPr>
              <w:t>1</w:t>
            </w:r>
          </w:p>
        </w:tc>
        <w:tc>
          <w:tcPr>
            <w:tcW w:w="3060" w:type="dxa"/>
            <w:tcBorders>
              <w:top w:val="single" w:color="auto" w:sz="12" w:space="0"/>
              <w:left w:val="single" w:color="auto" w:sz="4" w:space="0"/>
              <w:bottom w:val="single" w:color="auto" w:sz="4" w:space="0"/>
              <w:right w:val="single" w:color="auto" w:sz="4" w:space="0"/>
            </w:tcBorders>
            <w:noWrap w:val="0"/>
            <w:vAlign w:val="center"/>
          </w:tcPr>
          <w:p w14:paraId="3F82654A">
            <w:pPr>
              <w:pStyle w:val="34"/>
              <w:spacing w:line="360" w:lineRule="auto"/>
              <w:rPr>
                <w:rFonts w:hint="eastAsia" w:ascii="宋体"/>
                <w:spacing w:val="0"/>
                <w:szCs w:val="21"/>
              </w:rPr>
            </w:pPr>
          </w:p>
        </w:tc>
        <w:tc>
          <w:tcPr>
            <w:tcW w:w="1980" w:type="dxa"/>
            <w:tcBorders>
              <w:top w:val="single" w:color="auto" w:sz="12" w:space="0"/>
              <w:left w:val="single" w:color="auto" w:sz="4" w:space="0"/>
              <w:bottom w:val="single" w:color="auto" w:sz="4" w:space="0"/>
              <w:right w:val="single" w:color="auto" w:sz="4" w:space="0"/>
            </w:tcBorders>
            <w:noWrap w:val="0"/>
            <w:vAlign w:val="center"/>
          </w:tcPr>
          <w:p w14:paraId="46A679DB">
            <w:pPr>
              <w:pStyle w:val="34"/>
              <w:spacing w:line="360" w:lineRule="auto"/>
              <w:jc w:val="center"/>
              <w:rPr>
                <w:rFonts w:hint="eastAsia" w:ascii="宋体"/>
                <w:spacing w:val="0"/>
                <w:szCs w:val="21"/>
              </w:rPr>
            </w:pPr>
          </w:p>
        </w:tc>
        <w:tc>
          <w:tcPr>
            <w:tcW w:w="1440" w:type="dxa"/>
            <w:tcBorders>
              <w:top w:val="single" w:color="auto" w:sz="12" w:space="0"/>
              <w:left w:val="single" w:color="auto" w:sz="4" w:space="0"/>
              <w:bottom w:val="single" w:color="auto" w:sz="4" w:space="0"/>
              <w:right w:val="single" w:color="auto" w:sz="4" w:space="0"/>
            </w:tcBorders>
            <w:noWrap w:val="0"/>
            <w:vAlign w:val="center"/>
          </w:tcPr>
          <w:p w14:paraId="7FA0B52B">
            <w:pPr>
              <w:pStyle w:val="34"/>
              <w:spacing w:line="360" w:lineRule="auto"/>
              <w:jc w:val="center"/>
              <w:rPr>
                <w:rFonts w:hint="eastAsia" w:ascii="宋体"/>
                <w:spacing w:val="0"/>
                <w:szCs w:val="21"/>
              </w:rPr>
            </w:pPr>
          </w:p>
        </w:tc>
        <w:tc>
          <w:tcPr>
            <w:tcW w:w="1980" w:type="dxa"/>
            <w:tcBorders>
              <w:top w:val="single" w:color="auto" w:sz="12" w:space="0"/>
              <w:left w:val="single" w:color="auto" w:sz="4" w:space="0"/>
              <w:bottom w:val="single" w:color="auto" w:sz="4" w:space="0"/>
              <w:right w:val="single" w:color="auto" w:sz="12" w:space="0"/>
            </w:tcBorders>
            <w:noWrap w:val="0"/>
            <w:vAlign w:val="center"/>
          </w:tcPr>
          <w:p w14:paraId="56453BDD">
            <w:pPr>
              <w:pStyle w:val="34"/>
              <w:spacing w:line="360" w:lineRule="auto"/>
              <w:rPr>
                <w:rFonts w:hint="eastAsia" w:ascii="宋体"/>
                <w:spacing w:val="0"/>
                <w:szCs w:val="21"/>
              </w:rPr>
            </w:pPr>
          </w:p>
        </w:tc>
      </w:tr>
      <w:tr w14:paraId="527CD85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468" w:type="dxa"/>
            <w:tcBorders>
              <w:top w:val="single" w:color="auto" w:sz="12" w:space="0"/>
              <w:left w:val="single" w:color="auto" w:sz="12" w:space="0"/>
              <w:bottom w:val="single" w:color="auto" w:sz="4" w:space="0"/>
              <w:right w:val="single" w:color="auto" w:sz="4" w:space="0"/>
            </w:tcBorders>
            <w:noWrap w:val="0"/>
            <w:vAlign w:val="center"/>
          </w:tcPr>
          <w:p w14:paraId="34B5A5C3">
            <w:pPr>
              <w:pStyle w:val="42"/>
              <w:spacing w:line="360" w:lineRule="auto"/>
              <w:rPr>
                <w:rFonts w:hint="eastAsia"/>
                <w:kern w:val="3276"/>
              </w:rPr>
            </w:pPr>
            <w:r>
              <w:rPr>
                <w:rFonts w:hint="eastAsia"/>
                <w:kern w:val="3276"/>
              </w:rPr>
              <w:t>2</w:t>
            </w:r>
          </w:p>
        </w:tc>
        <w:tc>
          <w:tcPr>
            <w:tcW w:w="3060" w:type="dxa"/>
            <w:tcBorders>
              <w:top w:val="single" w:color="auto" w:sz="12" w:space="0"/>
              <w:left w:val="single" w:color="auto" w:sz="4" w:space="0"/>
              <w:bottom w:val="single" w:color="auto" w:sz="4" w:space="0"/>
              <w:right w:val="single" w:color="auto" w:sz="4" w:space="0"/>
            </w:tcBorders>
            <w:noWrap w:val="0"/>
            <w:vAlign w:val="center"/>
          </w:tcPr>
          <w:p w14:paraId="654BA421">
            <w:pPr>
              <w:pStyle w:val="34"/>
              <w:spacing w:line="360" w:lineRule="auto"/>
              <w:rPr>
                <w:rFonts w:hint="eastAsia" w:ascii="宋体"/>
                <w:spacing w:val="0"/>
                <w:szCs w:val="21"/>
              </w:rPr>
            </w:pPr>
          </w:p>
        </w:tc>
        <w:tc>
          <w:tcPr>
            <w:tcW w:w="1980" w:type="dxa"/>
            <w:tcBorders>
              <w:top w:val="single" w:color="auto" w:sz="12" w:space="0"/>
              <w:left w:val="single" w:color="auto" w:sz="4" w:space="0"/>
              <w:bottom w:val="single" w:color="auto" w:sz="4" w:space="0"/>
              <w:right w:val="single" w:color="auto" w:sz="4" w:space="0"/>
            </w:tcBorders>
            <w:noWrap w:val="0"/>
            <w:vAlign w:val="center"/>
          </w:tcPr>
          <w:p w14:paraId="2C06A762">
            <w:pPr>
              <w:pStyle w:val="34"/>
              <w:spacing w:line="360" w:lineRule="auto"/>
              <w:jc w:val="center"/>
              <w:rPr>
                <w:rFonts w:hint="eastAsia" w:ascii="宋体"/>
                <w:spacing w:val="0"/>
                <w:szCs w:val="21"/>
              </w:rPr>
            </w:pPr>
          </w:p>
        </w:tc>
        <w:tc>
          <w:tcPr>
            <w:tcW w:w="1440" w:type="dxa"/>
            <w:tcBorders>
              <w:top w:val="single" w:color="auto" w:sz="12" w:space="0"/>
              <w:left w:val="single" w:color="auto" w:sz="4" w:space="0"/>
              <w:bottom w:val="single" w:color="auto" w:sz="4" w:space="0"/>
              <w:right w:val="single" w:color="auto" w:sz="4" w:space="0"/>
            </w:tcBorders>
            <w:noWrap w:val="0"/>
            <w:vAlign w:val="center"/>
          </w:tcPr>
          <w:p w14:paraId="6111F14E">
            <w:pPr>
              <w:pStyle w:val="34"/>
              <w:spacing w:line="360" w:lineRule="auto"/>
              <w:jc w:val="center"/>
              <w:rPr>
                <w:rFonts w:hint="eastAsia" w:ascii="宋体"/>
                <w:spacing w:val="0"/>
                <w:szCs w:val="21"/>
              </w:rPr>
            </w:pPr>
          </w:p>
        </w:tc>
        <w:tc>
          <w:tcPr>
            <w:tcW w:w="1980" w:type="dxa"/>
            <w:tcBorders>
              <w:top w:val="single" w:color="auto" w:sz="12" w:space="0"/>
              <w:left w:val="single" w:color="auto" w:sz="4" w:space="0"/>
              <w:bottom w:val="single" w:color="auto" w:sz="4" w:space="0"/>
              <w:right w:val="single" w:color="auto" w:sz="12" w:space="0"/>
            </w:tcBorders>
            <w:noWrap w:val="0"/>
            <w:vAlign w:val="center"/>
          </w:tcPr>
          <w:p w14:paraId="521B97E8">
            <w:pPr>
              <w:pStyle w:val="34"/>
              <w:spacing w:line="360" w:lineRule="auto"/>
              <w:rPr>
                <w:rFonts w:hint="eastAsia" w:ascii="宋体"/>
                <w:spacing w:val="0"/>
                <w:szCs w:val="21"/>
              </w:rPr>
            </w:pPr>
          </w:p>
        </w:tc>
      </w:tr>
    </w:tbl>
    <w:p w14:paraId="75A012FF">
      <w:pPr>
        <w:pStyle w:val="2"/>
        <w:spacing w:before="120" w:beforeLines="50" w:after="120" w:afterLines="50" w:line="240" w:lineRule="auto"/>
        <w:rPr>
          <w:rFonts w:ascii="宋体" w:cs="宋体"/>
          <w:kern w:val="0"/>
          <w:sz w:val="24"/>
        </w:rPr>
      </w:pPr>
      <w:bookmarkStart w:id="13" w:name="_Toc58519108"/>
      <w:r>
        <w:rPr>
          <w:rFonts w:hint="eastAsia" w:ascii="宋体" w:cs="宋体"/>
          <w:kern w:val="0"/>
          <w:sz w:val="24"/>
        </w:rPr>
        <w:t>需求</w:t>
      </w:r>
      <w:bookmarkEnd w:id="13"/>
    </w:p>
    <w:p w14:paraId="21D229FE">
      <w:pPr>
        <w:pStyle w:val="51"/>
      </w:pPr>
      <w:bookmarkStart w:id="14" w:name="_Toc58519109"/>
      <w:r>
        <w:rPr>
          <w:rFonts w:hint="eastAsia"/>
        </w:rPr>
        <w:t>接口标识和接口图</w:t>
      </w:r>
      <w:bookmarkEnd w:id="14"/>
    </w:p>
    <w:p w14:paraId="4D409935">
      <w:pPr>
        <w:autoSpaceDE w:val="0"/>
        <w:autoSpaceDN w:val="0"/>
        <w:adjustRightInd w:val="0"/>
        <w:spacing w:line="360" w:lineRule="auto"/>
        <w:ind w:firstLine="480" w:firstLineChars="200"/>
        <w:jc w:val="left"/>
        <w:rPr>
          <w:rFonts w:ascii="宋体" w:cs="宋体"/>
          <w:kern w:val="0"/>
          <w:sz w:val="24"/>
        </w:rPr>
      </w:pPr>
      <w:r>
        <w:rPr>
          <w:rFonts w:hint="eastAsia" w:ascii="宋体" w:cs="宋体"/>
          <w:kern w:val="0"/>
          <w:sz w:val="24"/>
        </w:rPr>
        <w:t>对</w:t>
      </w:r>
      <w:r>
        <w:rPr>
          <w:rFonts w:hint="eastAsia"/>
          <w:kern w:val="0"/>
          <w:sz w:val="24"/>
        </w:rPr>
        <w:t>3</w:t>
      </w:r>
      <w:r>
        <w:rPr>
          <w:kern w:val="0"/>
          <w:sz w:val="24"/>
        </w:rPr>
        <w:t xml:space="preserve">.1 </w:t>
      </w:r>
      <w:r>
        <w:rPr>
          <w:rFonts w:hint="eastAsia" w:ascii="宋体" w:cs="宋体"/>
          <w:kern w:val="0"/>
          <w:sz w:val="24"/>
        </w:rPr>
        <w:t>节中标识的每一个接口，本节应包含项目唯一标识符，（若适用）应通过名称、编号、版本和文档引用来指明接口实体（系统、配置项、用户等）。该标识应声明哪些实体具有固定的接口特性（要给出这些接口实体的接口需求）；说明哪些实体正在开发或修改之中（这些实体已有各自的接口需求）。可通过一张或多张接口图来描述这些接口。</w:t>
      </w:r>
    </w:p>
    <w:p w14:paraId="670616F4">
      <w:pPr>
        <w:pStyle w:val="51"/>
        <w:numPr>
          <w:ilvl w:val="0"/>
          <w:numId w:val="0"/>
        </w:numPr>
      </w:pPr>
      <w:bookmarkStart w:id="15" w:name="_Toc58519110"/>
      <w:r>
        <w:t xml:space="preserve">3.x </w:t>
      </w:r>
      <w:r>
        <w:rPr>
          <w:rFonts w:hint="eastAsia"/>
        </w:rPr>
        <w:t>（接口的项目唯一标识符）</w:t>
      </w:r>
      <w:bookmarkEnd w:id="15"/>
    </w:p>
    <w:p w14:paraId="59DEDE8A">
      <w:pPr>
        <w:autoSpaceDE w:val="0"/>
        <w:autoSpaceDN w:val="0"/>
        <w:adjustRightInd w:val="0"/>
        <w:spacing w:line="360" w:lineRule="auto"/>
        <w:ind w:firstLine="480" w:firstLineChars="200"/>
        <w:jc w:val="left"/>
        <w:rPr>
          <w:rFonts w:ascii="宋体" w:cs="宋体"/>
          <w:kern w:val="0"/>
          <w:sz w:val="24"/>
        </w:rPr>
      </w:pPr>
      <w:r>
        <w:rPr>
          <w:rFonts w:hint="eastAsia" w:ascii="宋体" w:cs="宋体"/>
          <w:kern w:val="0"/>
          <w:sz w:val="24"/>
        </w:rPr>
        <w:t>本节（从</w:t>
      </w:r>
      <w:r>
        <w:rPr>
          <w:kern w:val="0"/>
          <w:sz w:val="24"/>
        </w:rPr>
        <w:t xml:space="preserve">3.2 </w:t>
      </w:r>
      <w:r>
        <w:rPr>
          <w:rFonts w:hint="eastAsia" w:ascii="宋体" w:cs="宋体"/>
          <w:kern w:val="0"/>
          <w:sz w:val="24"/>
        </w:rPr>
        <w:t>开始）通过项目唯一标识符来标识接口，应简要地标识接口实体。根据需要可分节描述为实现该接口而提出的一个或多个接口实体的需求。如果一个实体的接口特性未包含在本</w:t>
      </w:r>
      <w:r>
        <w:rPr>
          <w:kern w:val="0"/>
          <w:sz w:val="24"/>
        </w:rPr>
        <w:t>IRS</w:t>
      </w:r>
      <w:r>
        <w:rPr>
          <w:rFonts w:hint="eastAsia" w:ascii="宋体" w:cs="宋体"/>
          <w:kern w:val="0"/>
          <w:sz w:val="24"/>
        </w:rPr>
        <w:t>中、但是描述对该接口实体的需求时需要提到其接口特性，这些特性应作为假定予以陈述，或以“当</w:t>
      </w:r>
      <w:r>
        <w:rPr>
          <w:kern w:val="0"/>
          <w:sz w:val="24"/>
        </w:rPr>
        <w:t>[</w:t>
      </w:r>
      <w:r>
        <w:rPr>
          <w:rFonts w:hint="eastAsia" w:ascii="宋体" w:cs="宋体"/>
          <w:kern w:val="0"/>
          <w:sz w:val="24"/>
        </w:rPr>
        <w:t>未涵盖的实体</w:t>
      </w:r>
      <w:r>
        <w:rPr>
          <w:kern w:val="0"/>
          <w:sz w:val="24"/>
        </w:rPr>
        <w:t>]</w:t>
      </w:r>
      <w:r>
        <w:rPr>
          <w:rFonts w:hint="eastAsia" w:ascii="宋体" w:cs="宋体"/>
          <w:kern w:val="0"/>
          <w:sz w:val="24"/>
        </w:rPr>
        <w:t>这么做时，</w:t>
      </w:r>
      <w:r>
        <w:rPr>
          <w:kern w:val="0"/>
          <w:sz w:val="24"/>
        </w:rPr>
        <w:t>[</w:t>
      </w:r>
      <w:r>
        <w:rPr>
          <w:rFonts w:hint="eastAsia" w:ascii="宋体" w:cs="宋体"/>
          <w:kern w:val="0"/>
          <w:sz w:val="24"/>
        </w:rPr>
        <w:t>所指定的实体</w:t>
      </w:r>
      <w:r>
        <w:rPr>
          <w:kern w:val="0"/>
          <w:sz w:val="24"/>
        </w:rPr>
        <w:t>]</w:t>
      </w:r>
      <w:r>
        <w:rPr>
          <w:rFonts w:hint="eastAsia" w:ascii="宋体" w:cs="宋体"/>
          <w:kern w:val="0"/>
          <w:sz w:val="24"/>
        </w:rPr>
        <w:t>将……”的形式描述，而不作为针对本</w:t>
      </w:r>
      <w:r>
        <w:rPr>
          <w:kern w:val="0"/>
          <w:sz w:val="24"/>
        </w:rPr>
        <w:t xml:space="preserve">IRS </w:t>
      </w:r>
      <w:r>
        <w:rPr>
          <w:rFonts w:hint="eastAsia" w:ascii="宋体" w:cs="宋体"/>
          <w:kern w:val="0"/>
          <w:sz w:val="24"/>
        </w:rPr>
        <w:t>没有涵盖的实体的需求。本节可引用其它文档（例如数据字典、通信协议标准、用户接口标准）代替在此所描述</w:t>
      </w:r>
    </w:p>
    <w:p w14:paraId="3EFBDBDC">
      <w:pPr>
        <w:autoSpaceDE w:val="0"/>
        <w:autoSpaceDN w:val="0"/>
        <w:adjustRightInd w:val="0"/>
        <w:spacing w:line="360" w:lineRule="auto"/>
        <w:jc w:val="left"/>
        <w:rPr>
          <w:rFonts w:ascii="宋体" w:cs="宋体"/>
          <w:kern w:val="0"/>
          <w:sz w:val="24"/>
        </w:rPr>
      </w:pPr>
      <w:r>
        <w:rPr>
          <w:rFonts w:hint="eastAsia" w:ascii="宋体" w:cs="宋体"/>
          <w:kern w:val="0"/>
          <w:sz w:val="24"/>
        </w:rPr>
        <w:t>的信息。若适用，需求应包括如下内容，并以适合于需求的任何顺序给出，还应从接口实体的角度说明这些特性之间的区别（例如关于数据元素的大小、频率或其它特性的不同期望）：</w:t>
      </w:r>
    </w:p>
    <w:p w14:paraId="4ADEB1E7">
      <w:pPr>
        <w:autoSpaceDE w:val="0"/>
        <w:autoSpaceDN w:val="0"/>
        <w:adjustRightInd w:val="0"/>
        <w:spacing w:line="360" w:lineRule="auto"/>
        <w:ind w:firstLine="240" w:firstLineChars="100"/>
        <w:jc w:val="left"/>
        <w:rPr>
          <w:rFonts w:ascii="宋体" w:cs="宋体"/>
          <w:kern w:val="0"/>
          <w:sz w:val="24"/>
        </w:rPr>
      </w:pPr>
      <w:r>
        <w:rPr>
          <w:kern w:val="0"/>
          <w:sz w:val="24"/>
        </w:rPr>
        <w:t xml:space="preserve">a. </w:t>
      </w:r>
      <w:r>
        <w:rPr>
          <w:rFonts w:hint="eastAsia" w:ascii="宋体" w:cs="宋体"/>
          <w:kern w:val="0"/>
          <w:sz w:val="24"/>
        </w:rPr>
        <w:t>接口实体必须分配给该接口的优先级</w:t>
      </w:r>
    </w:p>
    <w:p w14:paraId="0777255E">
      <w:pPr>
        <w:autoSpaceDE w:val="0"/>
        <w:autoSpaceDN w:val="0"/>
        <w:adjustRightInd w:val="0"/>
        <w:spacing w:line="360" w:lineRule="auto"/>
        <w:ind w:firstLine="240" w:firstLineChars="100"/>
        <w:jc w:val="left"/>
        <w:rPr>
          <w:rFonts w:ascii="宋体" w:cs="宋体"/>
          <w:kern w:val="0"/>
          <w:sz w:val="24"/>
        </w:rPr>
      </w:pPr>
      <w:r>
        <w:rPr>
          <w:kern w:val="0"/>
          <w:sz w:val="24"/>
        </w:rPr>
        <w:t xml:space="preserve">b. </w:t>
      </w:r>
      <w:r>
        <w:rPr>
          <w:rFonts w:hint="eastAsia" w:ascii="宋体" w:cs="宋体"/>
          <w:kern w:val="0"/>
          <w:sz w:val="24"/>
        </w:rPr>
        <w:t>对要实现的接口类型（例如实时数据传送、数据的储存和检索等）的需求</w:t>
      </w:r>
    </w:p>
    <w:p w14:paraId="11AD2514">
      <w:pPr>
        <w:autoSpaceDE w:val="0"/>
        <w:autoSpaceDN w:val="0"/>
        <w:adjustRightInd w:val="0"/>
        <w:spacing w:line="360" w:lineRule="auto"/>
        <w:ind w:left="239" w:leftChars="114"/>
        <w:jc w:val="left"/>
        <w:rPr>
          <w:rFonts w:ascii="宋体" w:cs="宋体"/>
          <w:kern w:val="0"/>
          <w:sz w:val="24"/>
        </w:rPr>
      </w:pPr>
      <w:r>
        <w:rPr>
          <w:kern w:val="0"/>
          <w:sz w:val="24"/>
        </w:rPr>
        <w:t xml:space="preserve">c. </w:t>
      </w:r>
      <w:r>
        <w:rPr>
          <w:rFonts w:hint="eastAsia" w:ascii="宋体" w:cs="宋体"/>
          <w:kern w:val="0"/>
          <w:sz w:val="24"/>
        </w:rPr>
        <w:t>接口实体必须提供、储存、发送、存取、接收的各个数据元素所需要的特性，例如：</w:t>
      </w:r>
    </w:p>
    <w:p w14:paraId="5F868566">
      <w:pPr>
        <w:autoSpaceDE w:val="0"/>
        <w:autoSpaceDN w:val="0"/>
        <w:adjustRightInd w:val="0"/>
        <w:spacing w:line="360" w:lineRule="auto"/>
        <w:ind w:firstLine="480" w:firstLineChars="200"/>
        <w:jc w:val="left"/>
        <w:rPr>
          <w:rFonts w:ascii="宋体" w:cs="宋体"/>
          <w:kern w:val="0"/>
          <w:sz w:val="24"/>
        </w:rPr>
      </w:pPr>
      <w:r>
        <w:rPr>
          <w:kern w:val="0"/>
          <w:sz w:val="24"/>
        </w:rPr>
        <w:t xml:space="preserve">1) </w:t>
      </w:r>
      <w:r>
        <w:rPr>
          <w:rFonts w:hint="eastAsia" w:ascii="宋体" w:cs="宋体"/>
          <w:kern w:val="0"/>
          <w:sz w:val="24"/>
        </w:rPr>
        <w:t>名称</w:t>
      </w:r>
      <w:r>
        <w:rPr>
          <w:kern w:val="0"/>
          <w:sz w:val="24"/>
        </w:rPr>
        <w:t>/</w:t>
      </w:r>
      <w:r>
        <w:rPr>
          <w:rFonts w:hint="eastAsia" w:ascii="宋体" w:cs="宋体"/>
          <w:kern w:val="0"/>
          <w:sz w:val="24"/>
        </w:rPr>
        <w:t>标识符：</w:t>
      </w:r>
    </w:p>
    <w:p w14:paraId="2066230C">
      <w:pPr>
        <w:autoSpaceDE w:val="0"/>
        <w:autoSpaceDN w:val="0"/>
        <w:adjustRightInd w:val="0"/>
        <w:spacing w:line="360" w:lineRule="auto"/>
        <w:ind w:firstLine="720" w:firstLineChars="300"/>
        <w:jc w:val="left"/>
        <w:rPr>
          <w:rFonts w:ascii="宋体" w:cs="宋体"/>
          <w:kern w:val="0"/>
          <w:sz w:val="24"/>
        </w:rPr>
      </w:pPr>
      <w:r>
        <w:rPr>
          <w:rFonts w:ascii="宋体" w:cs="宋体"/>
          <w:kern w:val="0"/>
          <w:sz w:val="24"/>
        </w:rPr>
        <w:t xml:space="preserve">a) </w:t>
      </w:r>
      <w:r>
        <w:rPr>
          <w:rFonts w:hint="eastAsia" w:ascii="宋体" w:cs="宋体"/>
          <w:kern w:val="0"/>
          <w:sz w:val="24"/>
        </w:rPr>
        <w:t>项目唯一的标识符；</w:t>
      </w:r>
    </w:p>
    <w:p w14:paraId="0738BCBF">
      <w:pPr>
        <w:autoSpaceDE w:val="0"/>
        <w:autoSpaceDN w:val="0"/>
        <w:adjustRightInd w:val="0"/>
        <w:spacing w:line="360" w:lineRule="auto"/>
        <w:ind w:firstLine="720" w:firstLineChars="300"/>
        <w:jc w:val="left"/>
        <w:rPr>
          <w:rFonts w:ascii="宋体" w:cs="宋体"/>
          <w:kern w:val="0"/>
          <w:sz w:val="24"/>
        </w:rPr>
      </w:pPr>
      <w:r>
        <w:rPr>
          <w:rFonts w:ascii="宋体" w:cs="宋体"/>
          <w:kern w:val="0"/>
          <w:sz w:val="24"/>
        </w:rPr>
        <w:t xml:space="preserve">b) </w:t>
      </w:r>
      <w:r>
        <w:rPr>
          <w:rFonts w:hint="eastAsia" w:ascii="宋体" w:cs="宋体"/>
          <w:kern w:val="0"/>
          <w:sz w:val="24"/>
        </w:rPr>
        <w:t>非技术（自然语言）名称；</w:t>
      </w:r>
    </w:p>
    <w:p w14:paraId="01698E2C">
      <w:pPr>
        <w:autoSpaceDE w:val="0"/>
        <w:autoSpaceDN w:val="0"/>
        <w:adjustRightInd w:val="0"/>
        <w:spacing w:line="360" w:lineRule="auto"/>
        <w:ind w:firstLine="720" w:firstLineChars="300"/>
        <w:jc w:val="left"/>
        <w:rPr>
          <w:rFonts w:ascii="宋体" w:cs="宋体"/>
          <w:kern w:val="0"/>
          <w:sz w:val="24"/>
        </w:rPr>
      </w:pPr>
      <w:r>
        <w:rPr>
          <w:rFonts w:ascii="宋体" w:cs="宋体"/>
          <w:kern w:val="0"/>
          <w:sz w:val="24"/>
        </w:rPr>
        <w:t xml:space="preserve">c) </w:t>
      </w:r>
      <w:r>
        <w:rPr>
          <w:rFonts w:hint="eastAsia" w:ascii="宋体" w:cs="宋体"/>
          <w:kern w:val="0"/>
          <w:sz w:val="24"/>
        </w:rPr>
        <w:t>数据元素名称；</w:t>
      </w:r>
    </w:p>
    <w:p w14:paraId="02B96AD4">
      <w:pPr>
        <w:autoSpaceDE w:val="0"/>
        <w:autoSpaceDN w:val="0"/>
        <w:adjustRightInd w:val="0"/>
        <w:spacing w:line="360" w:lineRule="auto"/>
        <w:ind w:firstLine="720" w:firstLineChars="300"/>
        <w:jc w:val="left"/>
        <w:rPr>
          <w:rFonts w:ascii="宋体" w:cs="宋体"/>
          <w:kern w:val="0"/>
          <w:sz w:val="24"/>
        </w:rPr>
      </w:pPr>
      <w:r>
        <w:rPr>
          <w:rFonts w:ascii="宋体" w:cs="宋体"/>
          <w:kern w:val="0"/>
          <w:sz w:val="24"/>
        </w:rPr>
        <w:t xml:space="preserve">d) </w:t>
      </w:r>
      <w:r>
        <w:rPr>
          <w:rFonts w:hint="eastAsia" w:ascii="宋体" w:cs="宋体"/>
          <w:kern w:val="0"/>
          <w:sz w:val="24"/>
        </w:rPr>
        <w:t>技术名称（如在代码或数据库中的变量名或字段名）；</w:t>
      </w:r>
    </w:p>
    <w:p w14:paraId="11EBF8D7">
      <w:pPr>
        <w:autoSpaceDE w:val="0"/>
        <w:autoSpaceDN w:val="0"/>
        <w:adjustRightInd w:val="0"/>
        <w:spacing w:line="360" w:lineRule="auto"/>
        <w:ind w:firstLine="720" w:firstLineChars="300"/>
        <w:jc w:val="left"/>
        <w:rPr>
          <w:rFonts w:ascii="宋体" w:cs="宋体"/>
          <w:kern w:val="0"/>
          <w:sz w:val="24"/>
        </w:rPr>
      </w:pPr>
      <w:r>
        <w:rPr>
          <w:rFonts w:ascii="宋体" w:cs="宋体"/>
          <w:kern w:val="0"/>
          <w:sz w:val="24"/>
        </w:rPr>
        <w:t xml:space="preserve">e) </w:t>
      </w:r>
      <w:r>
        <w:rPr>
          <w:rFonts w:hint="eastAsia" w:ascii="宋体" w:cs="宋体"/>
          <w:kern w:val="0"/>
          <w:sz w:val="24"/>
        </w:rPr>
        <w:t>缩略名或同义名。</w:t>
      </w:r>
    </w:p>
    <w:p w14:paraId="1B7D77DB">
      <w:pPr>
        <w:autoSpaceDE w:val="0"/>
        <w:autoSpaceDN w:val="0"/>
        <w:adjustRightInd w:val="0"/>
        <w:spacing w:line="360" w:lineRule="auto"/>
        <w:ind w:firstLine="480" w:firstLineChars="200"/>
        <w:jc w:val="left"/>
        <w:rPr>
          <w:rFonts w:ascii="宋体" w:cs="宋体"/>
          <w:kern w:val="0"/>
          <w:sz w:val="24"/>
        </w:rPr>
      </w:pPr>
      <w:r>
        <w:rPr>
          <w:rFonts w:ascii="宋体" w:cs="宋体"/>
          <w:kern w:val="0"/>
          <w:sz w:val="24"/>
        </w:rPr>
        <w:t xml:space="preserve">2) </w:t>
      </w:r>
      <w:r>
        <w:rPr>
          <w:rFonts w:hint="eastAsia" w:ascii="宋体" w:cs="宋体"/>
          <w:kern w:val="0"/>
          <w:sz w:val="24"/>
        </w:rPr>
        <w:t>数据类型（字母数字、整数等）。</w:t>
      </w:r>
    </w:p>
    <w:p w14:paraId="62260375">
      <w:pPr>
        <w:autoSpaceDE w:val="0"/>
        <w:autoSpaceDN w:val="0"/>
        <w:adjustRightInd w:val="0"/>
        <w:spacing w:line="360" w:lineRule="auto"/>
        <w:ind w:firstLine="480" w:firstLineChars="200"/>
        <w:jc w:val="left"/>
        <w:rPr>
          <w:rFonts w:ascii="宋体" w:cs="宋体"/>
          <w:kern w:val="0"/>
          <w:sz w:val="24"/>
        </w:rPr>
      </w:pPr>
      <w:r>
        <w:rPr>
          <w:kern w:val="0"/>
          <w:sz w:val="24"/>
        </w:rPr>
        <w:t xml:space="preserve">3) </w:t>
      </w:r>
      <w:r>
        <w:rPr>
          <w:rFonts w:hint="eastAsia" w:ascii="宋体" w:cs="宋体"/>
          <w:kern w:val="0"/>
          <w:sz w:val="24"/>
        </w:rPr>
        <w:t>大小和格式（如：字符串的长度和标点符号）。</w:t>
      </w:r>
    </w:p>
    <w:p w14:paraId="7C397DEB">
      <w:pPr>
        <w:autoSpaceDE w:val="0"/>
        <w:autoSpaceDN w:val="0"/>
        <w:adjustRightInd w:val="0"/>
        <w:spacing w:line="360" w:lineRule="auto"/>
        <w:ind w:firstLine="480" w:firstLineChars="200"/>
        <w:jc w:val="left"/>
        <w:rPr>
          <w:rFonts w:ascii="宋体" w:cs="宋体"/>
          <w:kern w:val="0"/>
          <w:sz w:val="24"/>
        </w:rPr>
      </w:pPr>
      <w:r>
        <w:rPr>
          <w:kern w:val="0"/>
          <w:sz w:val="24"/>
        </w:rPr>
        <w:t xml:space="preserve">4) </w:t>
      </w:r>
      <w:r>
        <w:rPr>
          <w:rFonts w:hint="eastAsia" w:ascii="宋体" w:cs="宋体"/>
          <w:kern w:val="0"/>
          <w:sz w:val="24"/>
        </w:rPr>
        <w:t>计量单位（如：米、元、纳秒）。</w:t>
      </w:r>
    </w:p>
    <w:p w14:paraId="2EB7AC45">
      <w:pPr>
        <w:autoSpaceDE w:val="0"/>
        <w:autoSpaceDN w:val="0"/>
        <w:adjustRightInd w:val="0"/>
        <w:spacing w:line="360" w:lineRule="auto"/>
        <w:ind w:firstLine="480" w:firstLineChars="200"/>
        <w:jc w:val="left"/>
        <w:rPr>
          <w:rFonts w:ascii="宋体" w:cs="宋体"/>
          <w:kern w:val="0"/>
          <w:sz w:val="24"/>
        </w:rPr>
      </w:pPr>
      <w:r>
        <w:rPr>
          <w:kern w:val="0"/>
          <w:sz w:val="24"/>
        </w:rPr>
        <w:t xml:space="preserve">5) </w:t>
      </w:r>
      <w:r>
        <w:rPr>
          <w:rFonts w:hint="eastAsia" w:ascii="宋体" w:cs="宋体"/>
          <w:kern w:val="0"/>
          <w:sz w:val="24"/>
        </w:rPr>
        <w:t>可能值的范围或枚举（如：</w:t>
      </w:r>
      <w:r>
        <w:rPr>
          <w:kern w:val="0"/>
          <w:sz w:val="24"/>
        </w:rPr>
        <w:t>0-99</w:t>
      </w:r>
      <w:r>
        <w:rPr>
          <w:rFonts w:hint="eastAsia" w:ascii="宋体" w:cs="宋体"/>
          <w:kern w:val="0"/>
          <w:sz w:val="24"/>
        </w:rPr>
        <w:t>）。</w:t>
      </w:r>
    </w:p>
    <w:p w14:paraId="300D0621">
      <w:pPr>
        <w:autoSpaceDE w:val="0"/>
        <w:autoSpaceDN w:val="0"/>
        <w:adjustRightInd w:val="0"/>
        <w:spacing w:line="360" w:lineRule="auto"/>
        <w:ind w:firstLine="480" w:firstLineChars="200"/>
        <w:jc w:val="left"/>
        <w:rPr>
          <w:rFonts w:ascii="宋体" w:cs="宋体"/>
          <w:kern w:val="0"/>
          <w:sz w:val="24"/>
        </w:rPr>
      </w:pPr>
      <w:r>
        <w:rPr>
          <w:kern w:val="0"/>
          <w:sz w:val="24"/>
        </w:rPr>
        <w:t xml:space="preserve">6) </w:t>
      </w:r>
      <w:r>
        <w:rPr>
          <w:rFonts w:hint="eastAsia" w:ascii="宋体" w:cs="宋体"/>
          <w:kern w:val="0"/>
          <w:sz w:val="24"/>
        </w:rPr>
        <w:t>准确性（正确程度）和精度（有效数字位数）。</w:t>
      </w:r>
    </w:p>
    <w:p w14:paraId="4CDAAE3A">
      <w:pPr>
        <w:autoSpaceDE w:val="0"/>
        <w:autoSpaceDN w:val="0"/>
        <w:adjustRightInd w:val="0"/>
        <w:spacing w:line="360" w:lineRule="auto"/>
        <w:ind w:firstLine="480" w:firstLineChars="200"/>
        <w:jc w:val="left"/>
        <w:rPr>
          <w:rFonts w:ascii="宋体" w:cs="宋体"/>
          <w:kern w:val="0"/>
          <w:sz w:val="24"/>
        </w:rPr>
      </w:pPr>
      <w:r>
        <w:rPr>
          <w:kern w:val="0"/>
          <w:sz w:val="24"/>
        </w:rPr>
        <w:t xml:space="preserve">7) </w:t>
      </w:r>
      <w:r>
        <w:rPr>
          <w:rFonts w:hint="eastAsia" w:ascii="宋体" w:cs="宋体"/>
          <w:kern w:val="0"/>
          <w:sz w:val="24"/>
        </w:rPr>
        <w:t>优先级别、时序、频率、容量、序列以及其它约束条件（例如数据元素是否可以被更新、业务规则是否适用）。</w:t>
      </w:r>
    </w:p>
    <w:p w14:paraId="337F28FF">
      <w:pPr>
        <w:autoSpaceDE w:val="0"/>
        <w:autoSpaceDN w:val="0"/>
        <w:adjustRightInd w:val="0"/>
        <w:spacing w:line="360" w:lineRule="auto"/>
        <w:ind w:firstLine="480" w:firstLineChars="200"/>
        <w:jc w:val="left"/>
        <w:rPr>
          <w:rFonts w:ascii="宋体" w:cs="宋体"/>
          <w:kern w:val="0"/>
          <w:sz w:val="24"/>
        </w:rPr>
      </w:pPr>
      <w:r>
        <w:rPr>
          <w:kern w:val="0"/>
          <w:sz w:val="24"/>
        </w:rPr>
        <w:t xml:space="preserve">8) </w:t>
      </w:r>
      <w:r>
        <w:rPr>
          <w:rFonts w:hint="eastAsia" w:ascii="宋体" w:cs="宋体"/>
          <w:kern w:val="0"/>
          <w:sz w:val="24"/>
        </w:rPr>
        <w:t>保密性和私密性约束。</w:t>
      </w:r>
    </w:p>
    <w:p w14:paraId="7FB5869B">
      <w:pPr>
        <w:autoSpaceDE w:val="0"/>
        <w:autoSpaceDN w:val="0"/>
        <w:adjustRightInd w:val="0"/>
        <w:spacing w:line="360" w:lineRule="auto"/>
        <w:ind w:firstLine="480" w:firstLineChars="200"/>
        <w:jc w:val="left"/>
        <w:rPr>
          <w:rFonts w:ascii="宋体" w:cs="宋体"/>
          <w:kern w:val="0"/>
          <w:sz w:val="24"/>
        </w:rPr>
      </w:pPr>
      <w:r>
        <w:rPr>
          <w:kern w:val="0"/>
          <w:sz w:val="24"/>
        </w:rPr>
        <w:t xml:space="preserve">9) </w:t>
      </w:r>
      <w:r>
        <w:rPr>
          <w:rFonts w:hint="eastAsia" w:ascii="宋体" w:cs="宋体"/>
          <w:kern w:val="0"/>
          <w:sz w:val="24"/>
        </w:rPr>
        <w:t>来源（建立</w:t>
      </w:r>
      <w:r>
        <w:rPr>
          <w:kern w:val="0"/>
          <w:sz w:val="24"/>
        </w:rPr>
        <w:t>/</w:t>
      </w:r>
      <w:r>
        <w:rPr>
          <w:rFonts w:hint="eastAsia" w:ascii="宋体" w:cs="宋体"/>
          <w:kern w:val="0"/>
          <w:sz w:val="24"/>
        </w:rPr>
        <w:t>发送的实体）和接收者（使用</w:t>
      </w:r>
      <w:r>
        <w:rPr>
          <w:kern w:val="0"/>
          <w:sz w:val="24"/>
        </w:rPr>
        <w:t>/</w:t>
      </w:r>
      <w:r>
        <w:rPr>
          <w:rFonts w:hint="eastAsia" w:ascii="宋体" w:cs="宋体"/>
          <w:kern w:val="0"/>
          <w:sz w:val="24"/>
        </w:rPr>
        <w:t>接收的实体）。</w:t>
      </w:r>
    </w:p>
    <w:p w14:paraId="0974817F">
      <w:pPr>
        <w:autoSpaceDE w:val="0"/>
        <w:autoSpaceDN w:val="0"/>
        <w:adjustRightInd w:val="0"/>
        <w:spacing w:line="360" w:lineRule="auto"/>
        <w:ind w:firstLine="240" w:firstLineChars="100"/>
        <w:jc w:val="left"/>
        <w:rPr>
          <w:rFonts w:ascii="宋体" w:cs="宋体"/>
          <w:kern w:val="0"/>
          <w:sz w:val="24"/>
        </w:rPr>
      </w:pPr>
      <w:r>
        <w:rPr>
          <w:kern w:val="0"/>
          <w:sz w:val="24"/>
        </w:rPr>
        <w:t xml:space="preserve">d. </w:t>
      </w:r>
      <w:r>
        <w:rPr>
          <w:rFonts w:hint="eastAsia" w:ascii="宋体" w:cs="宋体"/>
          <w:kern w:val="0"/>
          <w:sz w:val="24"/>
        </w:rPr>
        <w:t>接口实体必须提供、存储、发送、访问、接收的数据元素包（记录、消息、文件、数组、显示、报表等）所需要的特性，例如：</w:t>
      </w:r>
    </w:p>
    <w:p w14:paraId="22F01969">
      <w:pPr>
        <w:autoSpaceDE w:val="0"/>
        <w:autoSpaceDN w:val="0"/>
        <w:adjustRightInd w:val="0"/>
        <w:spacing w:line="360" w:lineRule="auto"/>
        <w:ind w:firstLine="480" w:firstLineChars="200"/>
        <w:jc w:val="left"/>
        <w:rPr>
          <w:rFonts w:ascii="宋体" w:cs="宋体"/>
          <w:kern w:val="0"/>
          <w:sz w:val="24"/>
        </w:rPr>
      </w:pPr>
      <w:r>
        <w:rPr>
          <w:kern w:val="0"/>
          <w:sz w:val="24"/>
        </w:rPr>
        <w:t xml:space="preserve">1) </w:t>
      </w:r>
      <w:r>
        <w:rPr>
          <w:rFonts w:hint="eastAsia" w:ascii="宋体" w:cs="宋体"/>
          <w:kern w:val="0"/>
          <w:sz w:val="24"/>
        </w:rPr>
        <w:t>名称</w:t>
      </w:r>
      <w:r>
        <w:rPr>
          <w:kern w:val="0"/>
          <w:sz w:val="24"/>
        </w:rPr>
        <w:t>/</w:t>
      </w:r>
      <w:r>
        <w:rPr>
          <w:rFonts w:hint="eastAsia" w:ascii="宋体" w:cs="宋体"/>
          <w:kern w:val="0"/>
          <w:sz w:val="24"/>
        </w:rPr>
        <w:t>标识符：</w:t>
      </w:r>
    </w:p>
    <w:p w14:paraId="790C1919">
      <w:pPr>
        <w:autoSpaceDE w:val="0"/>
        <w:autoSpaceDN w:val="0"/>
        <w:adjustRightInd w:val="0"/>
        <w:spacing w:line="360" w:lineRule="auto"/>
        <w:ind w:firstLine="720" w:firstLineChars="300"/>
        <w:jc w:val="left"/>
        <w:rPr>
          <w:rFonts w:ascii="宋体" w:cs="宋体"/>
          <w:kern w:val="0"/>
          <w:sz w:val="24"/>
        </w:rPr>
      </w:pPr>
      <w:r>
        <w:rPr>
          <w:rFonts w:ascii="宋体" w:cs="宋体"/>
          <w:kern w:val="0"/>
          <w:sz w:val="24"/>
        </w:rPr>
        <w:t xml:space="preserve">a) </w:t>
      </w:r>
      <w:r>
        <w:rPr>
          <w:rFonts w:hint="eastAsia" w:ascii="宋体" w:cs="宋体"/>
          <w:kern w:val="0"/>
          <w:sz w:val="24"/>
        </w:rPr>
        <w:t>项目唯一的标识符；</w:t>
      </w:r>
    </w:p>
    <w:p w14:paraId="1E62FE4D">
      <w:pPr>
        <w:autoSpaceDE w:val="0"/>
        <w:autoSpaceDN w:val="0"/>
        <w:adjustRightInd w:val="0"/>
        <w:spacing w:line="360" w:lineRule="auto"/>
        <w:ind w:firstLine="720" w:firstLineChars="300"/>
        <w:jc w:val="left"/>
        <w:rPr>
          <w:rFonts w:ascii="宋体" w:cs="宋体"/>
          <w:kern w:val="0"/>
          <w:sz w:val="24"/>
        </w:rPr>
      </w:pPr>
      <w:r>
        <w:rPr>
          <w:rFonts w:ascii="宋体" w:cs="宋体"/>
          <w:kern w:val="0"/>
          <w:sz w:val="24"/>
        </w:rPr>
        <w:t xml:space="preserve">b) </w:t>
      </w:r>
      <w:r>
        <w:rPr>
          <w:rFonts w:hint="eastAsia" w:ascii="宋体" w:cs="宋体"/>
          <w:kern w:val="0"/>
          <w:sz w:val="24"/>
        </w:rPr>
        <w:t>非技术（自然语言）名称；</w:t>
      </w:r>
    </w:p>
    <w:p w14:paraId="0E5F69F9">
      <w:pPr>
        <w:autoSpaceDE w:val="0"/>
        <w:autoSpaceDN w:val="0"/>
        <w:adjustRightInd w:val="0"/>
        <w:spacing w:line="360" w:lineRule="auto"/>
        <w:ind w:firstLine="720" w:firstLineChars="300"/>
        <w:jc w:val="left"/>
        <w:rPr>
          <w:rFonts w:ascii="宋体" w:cs="宋体"/>
          <w:kern w:val="0"/>
          <w:sz w:val="24"/>
        </w:rPr>
      </w:pPr>
      <w:r>
        <w:rPr>
          <w:rFonts w:ascii="宋体" w:cs="宋体"/>
          <w:kern w:val="0"/>
          <w:sz w:val="24"/>
        </w:rPr>
        <w:t xml:space="preserve">c) </w:t>
      </w:r>
      <w:r>
        <w:rPr>
          <w:rFonts w:hint="eastAsia" w:ascii="宋体" w:cs="宋体"/>
          <w:kern w:val="0"/>
          <w:sz w:val="24"/>
        </w:rPr>
        <w:t>技术名称（如在代码或数据库中的记录名或数据结构名）；</w:t>
      </w:r>
    </w:p>
    <w:p w14:paraId="3B4586A2">
      <w:pPr>
        <w:autoSpaceDE w:val="0"/>
        <w:autoSpaceDN w:val="0"/>
        <w:adjustRightInd w:val="0"/>
        <w:spacing w:line="360" w:lineRule="auto"/>
        <w:ind w:firstLine="720" w:firstLineChars="300"/>
        <w:jc w:val="left"/>
        <w:rPr>
          <w:rFonts w:ascii="宋体" w:cs="宋体"/>
          <w:kern w:val="0"/>
          <w:sz w:val="24"/>
        </w:rPr>
      </w:pPr>
      <w:r>
        <w:rPr>
          <w:rFonts w:ascii="宋体" w:cs="宋体"/>
          <w:kern w:val="0"/>
          <w:sz w:val="24"/>
        </w:rPr>
        <w:t xml:space="preserve">d) </w:t>
      </w:r>
      <w:r>
        <w:rPr>
          <w:rFonts w:hint="eastAsia" w:ascii="宋体" w:cs="宋体"/>
          <w:kern w:val="0"/>
          <w:sz w:val="24"/>
        </w:rPr>
        <w:t>缩略名或同义名。</w:t>
      </w:r>
    </w:p>
    <w:p w14:paraId="2B8490A2">
      <w:pPr>
        <w:autoSpaceDE w:val="0"/>
        <w:autoSpaceDN w:val="0"/>
        <w:adjustRightInd w:val="0"/>
        <w:spacing w:line="360" w:lineRule="auto"/>
        <w:ind w:firstLine="480" w:firstLineChars="200"/>
        <w:jc w:val="left"/>
        <w:rPr>
          <w:rFonts w:ascii="宋体" w:cs="宋体"/>
          <w:kern w:val="0"/>
          <w:sz w:val="24"/>
        </w:rPr>
      </w:pPr>
      <w:r>
        <w:rPr>
          <w:kern w:val="0"/>
          <w:sz w:val="24"/>
        </w:rPr>
        <w:t xml:space="preserve">2) </w:t>
      </w:r>
      <w:r>
        <w:rPr>
          <w:rFonts w:hint="eastAsia" w:ascii="宋体" w:cs="宋体"/>
          <w:kern w:val="0"/>
          <w:sz w:val="24"/>
        </w:rPr>
        <w:t>包中的数据元素及其结构（编号、顺序和成组情况）。</w:t>
      </w:r>
    </w:p>
    <w:p w14:paraId="42849665">
      <w:pPr>
        <w:autoSpaceDE w:val="0"/>
        <w:autoSpaceDN w:val="0"/>
        <w:adjustRightInd w:val="0"/>
        <w:spacing w:line="360" w:lineRule="auto"/>
        <w:ind w:firstLine="480" w:firstLineChars="200"/>
        <w:jc w:val="left"/>
        <w:rPr>
          <w:rFonts w:ascii="宋体" w:cs="宋体"/>
          <w:kern w:val="0"/>
          <w:sz w:val="24"/>
        </w:rPr>
      </w:pPr>
      <w:r>
        <w:rPr>
          <w:kern w:val="0"/>
          <w:sz w:val="24"/>
        </w:rPr>
        <w:t xml:space="preserve">3) </w:t>
      </w:r>
      <w:r>
        <w:rPr>
          <w:rFonts w:hint="eastAsia" w:ascii="宋体" w:cs="宋体"/>
          <w:kern w:val="0"/>
          <w:sz w:val="24"/>
        </w:rPr>
        <w:t>介质（例如磁盘）以及在介质上数据元素</w:t>
      </w:r>
      <w:r>
        <w:rPr>
          <w:kern w:val="0"/>
          <w:sz w:val="24"/>
        </w:rPr>
        <w:t>/</w:t>
      </w:r>
      <w:r>
        <w:rPr>
          <w:rFonts w:hint="eastAsia" w:ascii="宋体" w:cs="宋体"/>
          <w:kern w:val="0"/>
          <w:sz w:val="24"/>
        </w:rPr>
        <w:t>包的结构。</w:t>
      </w:r>
    </w:p>
    <w:p w14:paraId="756C9964">
      <w:pPr>
        <w:autoSpaceDE w:val="0"/>
        <w:autoSpaceDN w:val="0"/>
        <w:adjustRightInd w:val="0"/>
        <w:spacing w:line="360" w:lineRule="auto"/>
        <w:ind w:firstLine="480" w:firstLineChars="200"/>
        <w:jc w:val="left"/>
        <w:rPr>
          <w:rFonts w:ascii="宋体" w:cs="宋体"/>
          <w:kern w:val="0"/>
          <w:sz w:val="24"/>
        </w:rPr>
      </w:pPr>
      <w:r>
        <w:rPr>
          <w:kern w:val="0"/>
          <w:sz w:val="24"/>
        </w:rPr>
        <w:t xml:space="preserve">4) </w:t>
      </w:r>
      <w:r>
        <w:rPr>
          <w:rFonts w:hint="eastAsia" w:ascii="宋体" w:cs="宋体"/>
          <w:kern w:val="0"/>
          <w:sz w:val="24"/>
        </w:rPr>
        <w:t>显示和其它输出的视听特性（例如颜色、布局、字体、图标和其它显示元素、峰鸣音和亮度）。</w:t>
      </w:r>
    </w:p>
    <w:p w14:paraId="20BCCEE4">
      <w:pPr>
        <w:autoSpaceDE w:val="0"/>
        <w:autoSpaceDN w:val="0"/>
        <w:adjustRightInd w:val="0"/>
        <w:spacing w:line="360" w:lineRule="auto"/>
        <w:ind w:firstLine="480" w:firstLineChars="200"/>
        <w:jc w:val="left"/>
        <w:rPr>
          <w:rFonts w:ascii="宋体" w:cs="宋体"/>
          <w:kern w:val="0"/>
          <w:sz w:val="24"/>
        </w:rPr>
      </w:pPr>
      <w:r>
        <w:rPr>
          <w:kern w:val="0"/>
          <w:sz w:val="24"/>
        </w:rPr>
        <w:t xml:space="preserve">5) </w:t>
      </w:r>
      <w:r>
        <w:rPr>
          <w:rFonts w:hint="eastAsia" w:ascii="宋体" w:cs="宋体"/>
          <w:kern w:val="0"/>
          <w:sz w:val="24"/>
        </w:rPr>
        <w:t>包之间的关系，如排序</w:t>
      </w:r>
      <w:r>
        <w:rPr>
          <w:kern w:val="0"/>
          <w:sz w:val="24"/>
        </w:rPr>
        <w:t>/</w:t>
      </w:r>
      <w:r>
        <w:rPr>
          <w:rFonts w:hint="eastAsia" w:ascii="宋体" w:cs="宋体"/>
          <w:kern w:val="0"/>
          <w:sz w:val="24"/>
        </w:rPr>
        <w:t>存取特性。</w:t>
      </w:r>
    </w:p>
    <w:p w14:paraId="4A535EB3">
      <w:pPr>
        <w:autoSpaceDE w:val="0"/>
        <w:autoSpaceDN w:val="0"/>
        <w:adjustRightInd w:val="0"/>
        <w:spacing w:line="360" w:lineRule="auto"/>
        <w:ind w:firstLine="480" w:firstLineChars="200"/>
        <w:jc w:val="left"/>
        <w:rPr>
          <w:rFonts w:ascii="宋体" w:cs="宋体"/>
          <w:kern w:val="0"/>
          <w:sz w:val="24"/>
        </w:rPr>
      </w:pPr>
      <w:r>
        <w:rPr>
          <w:kern w:val="0"/>
          <w:sz w:val="24"/>
        </w:rPr>
        <w:t xml:space="preserve">6) </w:t>
      </w:r>
      <w:r>
        <w:rPr>
          <w:rFonts w:hint="eastAsia" w:ascii="宋体" w:cs="宋体"/>
          <w:kern w:val="0"/>
          <w:sz w:val="24"/>
        </w:rPr>
        <w:t>优先级、定时、频率、容量、定序及其它约束，例如包是否可以被更新、业务规则是否适用。</w:t>
      </w:r>
    </w:p>
    <w:p w14:paraId="5D338FD9">
      <w:pPr>
        <w:autoSpaceDE w:val="0"/>
        <w:autoSpaceDN w:val="0"/>
        <w:adjustRightInd w:val="0"/>
        <w:spacing w:line="360" w:lineRule="auto"/>
        <w:ind w:firstLine="480" w:firstLineChars="200"/>
        <w:jc w:val="left"/>
        <w:rPr>
          <w:rFonts w:ascii="宋体" w:cs="宋体"/>
          <w:kern w:val="0"/>
          <w:sz w:val="24"/>
        </w:rPr>
      </w:pPr>
      <w:r>
        <w:rPr>
          <w:kern w:val="0"/>
          <w:sz w:val="24"/>
        </w:rPr>
        <w:t xml:space="preserve">7) </w:t>
      </w:r>
      <w:r>
        <w:rPr>
          <w:rFonts w:hint="eastAsia" w:ascii="宋体" w:cs="宋体"/>
          <w:kern w:val="0"/>
          <w:sz w:val="24"/>
        </w:rPr>
        <w:t>保密性和私密性约束。</w:t>
      </w:r>
    </w:p>
    <w:p w14:paraId="1C4D6308">
      <w:pPr>
        <w:autoSpaceDE w:val="0"/>
        <w:autoSpaceDN w:val="0"/>
        <w:adjustRightInd w:val="0"/>
        <w:spacing w:line="360" w:lineRule="auto"/>
        <w:ind w:firstLine="480" w:firstLineChars="200"/>
        <w:jc w:val="left"/>
        <w:rPr>
          <w:rFonts w:ascii="宋体" w:cs="宋体"/>
          <w:kern w:val="0"/>
          <w:sz w:val="24"/>
        </w:rPr>
      </w:pPr>
      <w:r>
        <w:rPr>
          <w:kern w:val="0"/>
          <w:sz w:val="24"/>
        </w:rPr>
        <w:t xml:space="preserve">8) </w:t>
      </w:r>
      <w:r>
        <w:rPr>
          <w:rFonts w:hint="eastAsia" w:ascii="宋体" w:cs="宋体"/>
          <w:kern w:val="0"/>
          <w:sz w:val="24"/>
        </w:rPr>
        <w:t>来源（建立</w:t>
      </w:r>
      <w:r>
        <w:rPr>
          <w:kern w:val="0"/>
          <w:sz w:val="24"/>
        </w:rPr>
        <w:t>/</w:t>
      </w:r>
      <w:r>
        <w:rPr>
          <w:rFonts w:hint="eastAsia" w:ascii="宋体" w:cs="宋体"/>
          <w:kern w:val="0"/>
          <w:sz w:val="24"/>
        </w:rPr>
        <w:t>发送的实体）和接收者（使用</w:t>
      </w:r>
      <w:r>
        <w:rPr>
          <w:kern w:val="0"/>
          <w:sz w:val="24"/>
        </w:rPr>
        <w:t>/</w:t>
      </w:r>
      <w:r>
        <w:rPr>
          <w:rFonts w:hint="eastAsia" w:ascii="宋体" w:cs="宋体"/>
          <w:kern w:val="0"/>
          <w:sz w:val="24"/>
        </w:rPr>
        <w:t>接收的实体）。</w:t>
      </w:r>
    </w:p>
    <w:p w14:paraId="798AA751">
      <w:pPr>
        <w:autoSpaceDE w:val="0"/>
        <w:autoSpaceDN w:val="0"/>
        <w:adjustRightInd w:val="0"/>
        <w:spacing w:line="360" w:lineRule="auto"/>
        <w:ind w:firstLine="240" w:firstLineChars="100"/>
        <w:jc w:val="left"/>
        <w:rPr>
          <w:rFonts w:ascii="宋体" w:cs="宋体"/>
          <w:kern w:val="0"/>
          <w:sz w:val="24"/>
        </w:rPr>
      </w:pPr>
      <w:r>
        <w:rPr>
          <w:kern w:val="0"/>
          <w:sz w:val="24"/>
        </w:rPr>
        <w:t xml:space="preserve">e. </w:t>
      </w:r>
      <w:r>
        <w:rPr>
          <w:rFonts w:hint="eastAsia" w:ascii="宋体" w:cs="宋体"/>
          <w:kern w:val="0"/>
          <w:sz w:val="24"/>
        </w:rPr>
        <w:t>对接口实体必须用于接口的通信方法所需要的特性。如：</w:t>
      </w:r>
    </w:p>
    <w:p w14:paraId="664F08D0">
      <w:pPr>
        <w:autoSpaceDE w:val="0"/>
        <w:autoSpaceDN w:val="0"/>
        <w:adjustRightInd w:val="0"/>
        <w:spacing w:line="360" w:lineRule="auto"/>
        <w:ind w:firstLine="480" w:firstLineChars="200"/>
        <w:jc w:val="left"/>
        <w:rPr>
          <w:rFonts w:ascii="宋体" w:cs="宋体"/>
          <w:kern w:val="0"/>
          <w:sz w:val="24"/>
        </w:rPr>
      </w:pPr>
      <w:r>
        <w:rPr>
          <w:kern w:val="0"/>
          <w:sz w:val="24"/>
        </w:rPr>
        <w:t xml:space="preserve">1) </w:t>
      </w:r>
      <w:r>
        <w:rPr>
          <w:rFonts w:hint="eastAsia" w:ascii="宋体" w:cs="宋体"/>
          <w:kern w:val="0"/>
          <w:sz w:val="24"/>
        </w:rPr>
        <w:t>项目唯一的标识符；</w:t>
      </w:r>
    </w:p>
    <w:p w14:paraId="02472628">
      <w:pPr>
        <w:autoSpaceDE w:val="0"/>
        <w:autoSpaceDN w:val="0"/>
        <w:adjustRightInd w:val="0"/>
        <w:spacing w:line="360" w:lineRule="auto"/>
        <w:ind w:firstLine="480" w:firstLineChars="200"/>
        <w:jc w:val="left"/>
        <w:rPr>
          <w:rFonts w:ascii="宋体" w:cs="宋体"/>
          <w:kern w:val="0"/>
          <w:sz w:val="24"/>
        </w:rPr>
      </w:pPr>
      <w:r>
        <w:rPr>
          <w:kern w:val="0"/>
          <w:sz w:val="24"/>
        </w:rPr>
        <w:t xml:space="preserve">2) </w:t>
      </w:r>
      <w:r>
        <w:rPr>
          <w:rFonts w:hint="eastAsia" w:ascii="宋体" w:cs="宋体"/>
          <w:kern w:val="0"/>
          <w:sz w:val="24"/>
        </w:rPr>
        <w:t>通信链接</w:t>
      </w:r>
      <w:r>
        <w:rPr>
          <w:kern w:val="0"/>
          <w:sz w:val="24"/>
        </w:rPr>
        <w:t>/</w:t>
      </w:r>
      <w:r>
        <w:rPr>
          <w:rFonts w:hint="eastAsia" w:ascii="宋体" w:cs="宋体"/>
          <w:kern w:val="0"/>
          <w:sz w:val="24"/>
        </w:rPr>
        <w:t>带宽</w:t>
      </w:r>
      <w:r>
        <w:rPr>
          <w:kern w:val="0"/>
          <w:sz w:val="24"/>
        </w:rPr>
        <w:t>/</w:t>
      </w:r>
      <w:r>
        <w:rPr>
          <w:rFonts w:hint="eastAsia" w:ascii="宋体" w:cs="宋体"/>
          <w:kern w:val="0"/>
          <w:sz w:val="24"/>
        </w:rPr>
        <w:t>频率</w:t>
      </w:r>
      <w:r>
        <w:rPr>
          <w:kern w:val="0"/>
          <w:sz w:val="24"/>
        </w:rPr>
        <w:t>/</w:t>
      </w:r>
      <w:r>
        <w:rPr>
          <w:rFonts w:hint="eastAsia" w:ascii="宋体" w:cs="宋体"/>
          <w:kern w:val="0"/>
          <w:sz w:val="24"/>
        </w:rPr>
        <w:t>介质及其特性；</w:t>
      </w:r>
    </w:p>
    <w:p w14:paraId="081FECB3">
      <w:pPr>
        <w:autoSpaceDE w:val="0"/>
        <w:autoSpaceDN w:val="0"/>
        <w:adjustRightInd w:val="0"/>
        <w:spacing w:line="360" w:lineRule="auto"/>
        <w:ind w:firstLine="480" w:firstLineChars="200"/>
        <w:jc w:val="left"/>
        <w:rPr>
          <w:rFonts w:ascii="宋体" w:cs="宋体"/>
          <w:kern w:val="0"/>
          <w:sz w:val="24"/>
        </w:rPr>
      </w:pPr>
      <w:r>
        <w:rPr>
          <w:kern w:val="0"/>
          <w:sz w:val="24"/>
        </w:rPr>
        <w:t xml:space="preserve">3) </w:t>
      </w:r>
      <w:r>
        <w:rPr>
          <w:rFonts w:hint="eastAsia" w:ascii="宋体" w:cs="宋体"/>
          <w:kern w:val="0"/>
          <w:sz w:val="24"/>
        </w:rPr>
        <w:t>消息格式；</w:t>
      </w:r>
    </w:p>
    <w:p w14:paraId="7008578C">
      <w:pPr>
        <w:autoSpaceDE w:val="0"/>
        <w:autoSpaceDN w:val="0"/>
        <w:adjustRightInd w:val="0"/>
        <w:spacing w:line="360" w:lineRule="auto"/>
        <w:ind w:firstLine="480" w:firstLineChars="200"/>
        <w:jc w:val="left"/>
        <w:rPr>
          <w:rFonts w:ascii="宋体" w:cs="宋体"/>
          <w:kern w:val="0"/>
          <w:sz w:val="24"/>
        </w:rPr>
      </w:pPr>
      <w:r>
        <w:rPr>
          <w:kern w:val="0"/>
          <w:sz w:val="24"/>
        </w:rPr>
        <w:t xml:space="preserve">4) </w:t>
      </w:r>
      <w:r>
        <w:rPr>
          <w:rFonts w:hint="eastAsia" w:ascii="宋体" w:cs="宋体"/>
          <w:kern w:val="0"/>
          <w:sz w:val="24"/>
        </w:rPr>
        <w:t>流控制（如：序列编号和缓冲区分配）；</w:t>
      </w:r>
    </w:p>
    <w:p w14:paraId="431A5861">
      <w:pPr>
        <w:autoSpaceDE w:val="0"/>
        <w:autoSpaceDN w:val="0"/>
        <w:adjustRightInd w:val="0"/>
        <w:spacing w:line="360" w:lineRule="auto"/>
        <w:ind w:firstLine="480" w:firstLineChars="200"/>
        <w:jc w:val="left"/>
        <w:rPr>
          <w:rFonts w:ascii="宋体" w:cs="宋体"/>
          <w:kern w:val="0"/>
          <w:sz w:val="24"/>
        </w:rPr>
      </w:pPr>
      <w:r>
        <w:rPr>
          <w:kern w:val="0"/>
          <w:sz w:val="24"/>
        </w:rPr>
        <w:t xml:space="preserve">5) </w:t>
      </w:r>
      <w:r>
        <w:rPr>
          <w:rFonts w:hint="eastAsia" w:ascii="宋体" w:cs="宋体"/>
          <w:kern w:val="0"/>
          <w:sz w:val="24"/>
        </w:rPr>
        <w:t>周期</w:t>
      </w:r>
      <w:r>
        <w:rPr>
          <w:kern w:val="0"/>
          <w:sz w:val="24"/>
        </w:rPr>
        <w:t>/</w:t>
      </w:r>
      <w:r>
        <w:rPr>
          <w:rFonts w:hint="eastAsia" w:ascii="宋体" w:cs="宋体"/>
          <w:kern w:val="0"/>
          <w:sz w:val="24"/>
        </w:rPr>
        <w:t>非周期传送的数据传送速率，传输间隔；</w:t>
      </w:r>
    </w:p>
    <w:p w14:paraId="224B1677">
      <w:pPr>
        <w:autoSpaceDE w:val="0"/>
        <w:autoSpaceDN w:val="0"/>
        <w:adjustRightInd w:val="0"/>
        <w:spacing w:line="360" w:lineRule="auto"/>
        <w:ind w:firstLine="480" w:firstLineChars="200"/>
        <w:jc w:val="left"/>
        <w:rPr>
          <w:rFonts w:ascii="宋体" w:cs="宋体"/>
          <w:kern w:val="0"/>
          <w:sz w:val="24"/>
        </w:rPr>
      </w:pPr>
      <w:r>
        <w:rPr>
          <w:kern w:val="0"/>
          <w:sz w:val="24"/>
        </w:rPr>
        <w:t xml:space="preserve">6) </w:t>
      </w:r>
      <w:r>
        <w:rPr>
          <w:rFonts w:hint="eastAsia" w:ascii="宋体" w:cs="宋体"/>
          <w:kern w:val="0"/>
          <w:sz w:val="24"/>
        </w:rPr>
        <w:t>路由、寻址、命名约定；</w:t>
      </w:r>
    </w:p>
    <w:p w14:paraId="1CBC082E">
      <w:pPr>
        <w:autoSpaceDE w:val="0"/>
        <w:autoSpaceDN w:val="0"/>
        <w:adjustRightInd w:val="0"/>
        <w:spacing w:line="360" w:lineRule="auto"/>
        <w:ind w:firstLine="480" w:firstLineChars="200"/>
        <w:jc w:val="left"/>
        <w:rPr>
          <w:rFonts w:ascii="宋体" w:cs="宋体"/>
          <w:kern w:val="0"/>
          <w:sz w:val="24"/>
        </w:rPr>
      </w:pPr>
      <w:r>
        <w:rPr>
          <w:kern w:val="0"/>
          <w:sz w:val="24"/>
        </w:rPr>
        <w:t xml:space="preserve">7) </w:t>
      </w:r>
      <w:r>
        <w:rPr>
          <w:rFonts w:hint="eastAsia" w:ascii="宋体" w:cs="宋体"/>
          <w:kern w:val="0"/>
          <w:sz w:val="24"/>
        </w:rPr>
        <w:t>传输服务，包括：优先权和等级；</w:t>
      </w:r>
    </w:p>
    <w:p w14:paraId="71CD6857">
      <w:pPr>
        <w:autoSpaceDE w:val="0"/>
        <w:autoSpaceDN w:val="0"/>
        <w:adjustRightInd w:val="0"/>
        <w:spacing w:line="360" w:lineRule="auto"/>
        <w:ind w:firstLine="480" w:firstLineChars="200"/>
        <w:jc w:val="left"/>
        <w:rPr>
          <w:rFonts w:ascii="宋体" w:cs="宋体"/>
          <w:kern w:val="0"/>
          <w:sz w:val="24"/>
        </w:rPr>
      </w:pPr>
      <w:r>
        <w:rPr>
          <w:kern w:val="0"/>
          <w:sz w:val="24"/>
        </w:rPr>
        <w:t xml:space="preserve">8) </w:t>
      </w:r>
      <w:r>
        <w:rPr>
          <w:rFonts w:hint="eastAsia" w:ascii="宋体" w:cs="宋体"/>
          <w:kern w:val="0"/>
          <w:sz w:val="24"/>
        </w:rPr>
        <w:t>安全性</w:t>
      </w:r>
      <w:r>
        <w:rPr>
          <w:kern w:val="0"/>
          <w:sz w:val="24"/>
        </w:rPr>
        <w:t>/</w:t>
      </w:r>
      <w:r>
        <w:rPr>
          <w:rFonts w:hint="eastAsia" w:ascii="宋体" w:cs="宋体"/>
          <w:kern w:val="0"/>
          <w:sz w:val="24"/>
        </w:rPr>
        <w:t>保密性</w:t>
      </w:r>
      <w:r>
        <w:rPr>
          <w:kern w:val="0"/>
          <w:sz w:val="24"/>
        </w:rPr>
        <w:t>/</w:t>
      </w:r>
      <w:r>
        <w:rPr>
          <w:rFonts w:hint="eastAsia" w:ascii="宋体" w:cs="宋体"/>
          <w:kern w:val="0"/>
          <w:sz w:val="24"/>
        </w:rPr>
        <w:t>私密性考虑，如：加密、用户鉴别、隔离和审核。</w:t>
      </w:r>
    </w:p>
    <w:p w14:paraId="6DF43544">
      <w:pPr>
        <w:autoSpaceDE w:val="0"/>
        <w:autoSpaceDN w:val="0"/>
        <w:adjustRightInd w:val="0"/>
        <w:spacing w:line="360" w:lineRule="auto"/>
        <w:ind w:firstLine="240" w:firstLineChars="100"/>
        <w:jc w:val="left"/>
        <w:rPr>
          <w:rFonts w:ascii="宋体" w:cs="宋体"/>
          <w:kern w:val="0"/>
          <w:sz w:val="24"/>
        </w:rPr>
      </w:pPr>
      <w:r>
        <w:rPr>
          <w:kern w:val="0"/>
          <w:sz w:val="24"/>
        </w:rPr>
        <w:t xml:space="preserve">f. </w:t>
      </w:r>
      <w:r>
        <w:rPr>
          <w:rFonts w:hint="eastAsia" w:ascii="宋体" w:cs="宋体"/>
          <w:kern w:val="0"/>
          <w:sz w:val="24"/>
        </w:rPr>
        <w:t>接口实体必须用于接口的协议所需要的特性，如：</w:t>
      </w:r>
    </w:p>
    <w:p w14:paraId="09D02C0B">
      <w:pPr>
        <w:autoSpaceDE w:val="0"/>
        <w:autoSpaceDN w:val="0"/>
        <w:adjustRightInd w:val="0"/>
        <w:spacing w:line="360" w:lineRule="auto"/>
        <w:ind w:firstLine="480" w:firstLineChars="200"/>
        <w:jc w:val="left"/>
        <w:rPr>
          <w:rFonts w:ascii="宋体" w:cs="宋体"/>
          <w:kern w:val="0"/>
          <w:sz w:val="24"/>
        </w:rPr>
      </w:pPr>
      <w:r>
        <w:rPr>
          <w:kern w:val="0"/>
          <w:sz w:val="24"/>
        </w:rPr>
        <w:t xml:space="preserve">1) </w:t>
      </w:r>
      <w:r>
        <w:rPr>
          <w:rFonts w:hint="eastAsia" w:ascii="宋体" w:cs="宋体"/>
          <w:kern w:val="0"/>
          <w:sz w:val="24"/>
        </w:rPr>
        <w:t>项目唯一的标识符；</w:t>
      </w:r>
    </w:p>
    <w:p w14:paraId="2414D140">
      <w:pPr>
        <w:autoSpaceDE w:val="0"/>
        <w:autoSpaceDN w:val="0"/>
        <w:adjustRightInd w:val="0"/>
        <w:spacing w:line="360" w:lineRule="auto"/>
        <w:ind w:firstLine="480" w:firstLineChars="200"/>
        <w:jc w:val="left"/>
        <w:rPr>
          <w:rFonts w:ascii="宋体" w:cs="宋体"/>
          <w:kern w:val="0"/>
          <w:sz w:val="24"/>
        </w:rPr>
      </w:pPr>
      <w:r>
        <w:rPr>
          <w:kern w:val="0"/>
          <w:sz w:val="24"/>
        </w:rPr>
        <w:t xml:space="preserve">2) </w:t>
      </w:r>
      <w:r>
        <w:rPr>
          <w:rFonts w:hint="eastAsia" w:ascii="宋体" w:cs="宋体"/>
          <w:kern w:val="0"/>
          <w:sz w:val="24"/>
        </w:rPr>
        <w:t>协议的优先级别</w:t>
      </w:r>
      <w:r>
        <w:rPr>
          <w:kern w:val="0"/>
          <w:sz w:val="24"/>
        </w:rPr>
        <w:t>/</w:t>
      </w:r>
      <w:r>
        <w:rPr>
          <w:rFonts w:hint="eastAsia" w:ascii="宋体" w:cs="宋体"/>
          <w:kern w:val="0"/>
          <w:sz w:val="24"/>
        </w:rPr>
        <w:t>层次；</w:t>
      </w:r>
    </w:p>
    <w:p w14:paraId="21B37216">
      <w:pPr>
        <w:autoSpaceDE w:val="0"/>
        <w:autoSpaceDN w:val="0"/>
        <w:adjustRightInd w:val="0"/>
        <w:spacing w:line="360" w:lineRule="auto"/>
        <w:ind w:firstLine="480" w:firstLineChars="200"/>
        <w:jc w:val="left"/>
        <w:rPr>
          <w:rFonts w:ascii="宋体" w:cs="宋体"/>
          <w:kern w:val="0"/>
          <w:sz w:val="24"/>
        </w:rPr>
      </w:pPr>
      <w:r>
        <w:rPr>
          <w:kern w:val="0"/>
          <w:sz w:val="24"/>
        </w:rPr>
        <w:t xml:space="preserve">3) </w:t>
      </w:r>
      <w:r>
        <w:rPr>
          <w:rFonts w:hint="eastAsia" w:ascii="宋体" w:cs="宋体"/>
          <w:kern w:val="0"/>
          <w:sz w:val="24"/>
        </w:rPr>
        <w:t>打包，包括拆包和重新打包、路由和寻址；</w:t>
      </w:r>
    </w:p>
    <w:p w14:paraId="3277155B">
      <w:pPr>
        <w:autoSpaceDE w:val="0"/>
        <w:autoSpaceDN w:val="0"/>
        <w:adjustRightInd w:val="0"/>
        <w:spacing w:line="360" w:lineRule="auto"/>
        <w:ind w:firstLine="480" w:firstLineChars="200"/>
        <w:jc w:val="left"/>
        <w:rPr>
          <w:rFonts w:ascii="宋体" w:cs="宋体"/>
          <w:kern w:val="0"/>
          <w:sz w:val="24"/>
        </w:rPr>
      </w:pPr>
      <w:r>
        <w:rPr>
          <w:kern w:val="0"/>
          <w:sz w:val="24"/>
        </w:rPr>
        <w:t xml:space="preserve">4) </w:t>
      </w:r>
      <w:r>
        <w:rPr>
          <w:rFonts w:hint="eastAsia" w:ascii="宋体" w:cs="宋体"/>
          <w:kern w:val="0"/>
          <w:sz w:val="24"/>
        </w:rPr>
        <w:t>合法性检查、错误控制和恢复过程；</w:t>
      </w:r>
    </w:p>
    <w:p w14:paraId="6B3124A5">
      <w:pPr>
        <w:autoSpaceDE w:val="0"/>
        <w:autoSpaceDN w:val="0"/>
        <w:adjustRightInd w:val="0"/>
        <w:spacing w:line="360" w:lineRule="auto"/>
        <w:ind w:firstLine="480" w:firstLineChars="200"/>
        <w:jc w:val="left"/>
        <w:rPr>
          <w:rFonts w:ascii="宋体" w:cs="宋体"/>
          <w:kern w:val="0"/>
          <w:sz w:val="24"/>
        </w:rPr>
      </w:pPr>
      <w:r>
        <w:rPr>
          <w:kern w:val="0"/>
          <w:sz w:val="24"/>
        </w:rPr>
        <w:t xml:space="preserve">5) </w:t>
      </w:r>
      <w:r>
        <w:rPr>
          <w:rFonts w:hint="eastAsia" w:ascii="宋体" w:cs="宋体"/>
          <w:kern w:val="0"/>
          <w:sz w:val="24"/>
        </w:rPr>
        <w:t>同步，包括建立连接、保持和终止；</w:t>
      </w:r>
    </w:p>
    <w:p w14:paraId="42FD6F69">
      <w:pPr>
        <w:autoSpaceDE w:val="0"/>
        <w:autoSpaceDN w:val="0"/>
        <w:adjustRightInd w:val="0"/>
        <w:spacing w:line="360" w:lineRule="auto"/>
        <w:ind w:firstLine="480" w:firstLineChars="200"/>
        <w:jc w:val="left"/>
        <w:rPr>
          <w:rFonts w:ascii="宋体" w:cs="宋体"/>
          <w:kern w:val="0"/>
          <w:sz w:val="24"/>
        </w:rPr>
      </w:pPr>
      <w:r>
        <w:rPr>
          <w:kern w:val="0"/>
          <w:sz w:val="24"/>
        </w:rPr>
        <w:t xml:space="preserve">6) </w:t>
      </w:r>
      <w:r>
        <w:rPr>
          <w:rFonts w:hint="eastAsia" w:ascii="宋体" w:cs="宋体"/>
          <w:kern w:val="0"/>
          <w:sz w:val="24"/>
        </w:rPr>
        <w:t>状态、标识及任何其它报告的特性。</w:t>
      </w:r>
    </w:p>
    <w:p w14:paraId="5A3B590D">
      <w:pPr>
        <w:autoSpaceDE w:val="0"/>
        <w:autoSpaceDN w:val="0"/>
        <w:adjustRightInd w:val="0"/>
        <w:spacing w:line="360" w:lineRule="auto"/>
        <w:ind w:firstLine="240" w:firstLineChars="100"/>
        <w:jc w:val="left"/>
        <w:rPr>
          <w:rFonts w:ascii="宋体" w:cs="宋体"/>
          <w:kern w:val="0"/>
          <w:sz w:val="24"/>
        </w:rPr>
      </w:pPr>
      <w:r>
        <w:rPr>
          <w:kern w:val="0"/>
          <w:sz w:val="24"/>
        </w:rPr>
        <w:t xml:space="preserve">g. </w:t>
      </w:r>
      <w:r>
        <w:rPr>
          <w:rFonts w:hint="eastAsia" w:ascii="宋体" w:cs="宋体"/>
          <w:kern w:val="0"/>
          <w:sz w:val="24"/>
        </w:rPr>
        <w:t>其它所需要的特性，例如接口实体的物理兼容性（尺寸、公差、负载和接插件的兼容性等）、电压等。</w:t>
      </w:r>
    </w:p>
    <w:p w14:paraId="2BDEDD03">
      <w:pPr>
        <w:pStyle w:val="51"/>
        <w:numPr>
          <w:ilvl w:val="0"/>
          <w:numId w:val="0"/>
        </w:numPr>
      </w:pPr>
      <w:bookmarkStart w:id="16" w:name="_Toc58519111"/>
      <w:r>
        <w:t xml:space="preserve">3.y </w:t>
      </w:r>
      <w:r>
        <w:rPr>
          <w:rFonts w:hint="eastAsia"/>
        </w:rPr>
        <w:t>需求的优先顺序和关键性</w:t>
      </w:r>
      <w:bookmarkEnd w:id="16"/>
    </w:p>
    <w:p w14:paraId="020EF23F">
      <w:pPr>
        <w:autoSpaceDE w:val="0"/>
        <w:autoSpaceDN w:val="0"/>
        <w:adjustRightInd w:val="0"/>
        <w:spacing w:line="360" w:lineRule="auto"/>
        <w:ind w:firstLine="480" w:firstLineChars="200"/>
        <w:jc w:val="left"/>
        <w:rPr>
          <w:rFonts w:ascii="宋体" w:cs="宋体"/>
          <w:kern w:val="0"/>
          <w:sz w:val="24"/>
        </w:rPr>
      </w:pPr>
      <w:r>
        <w:rPr>
          <w:rFonts w:hint="eastAsia" w:ascii="宋体" w:cs="宋体"/>
          <w:kern w:val="0"/>
          <w:sz w:val="24"/>
        </w:rPr>
        <w:t>若适用，</w:t>
      </w:r>
      <w:r>
        <w:rPr>
          <w:rFonts w:ascii="宋体" w:cs="宋体"/>
          <w:kern w:val="0"/>
          <w:sz w:val="24"/>
        </w:rPr>
        <w:t xml:space="preserve"> </w:t>
      </w:r>
      <w:r>
        <w:rPr>
          <w:rFonts w:hint="eastAsia" w:ascii="宋体" w:cs="宋体"/>
          <w:kern w:val="0"/>
          <w:sz w:val="24"/>
        </w:rPr>
        <w:t>本节应指定本规格说明中各需求的优先顺序、重要程度或所赋予的表明其相对重要程度的权值，</w:t>
      </w:r>
      <w:r>
        <w:rPr>
          <w:kern w:val="0"/>
          <w:sz w:val="24"/>
        </w:rPr>
        <w:t>.</w:t>
      </w:r>
      <w:r>
        <w:rPr>
          <w:rFonts w:hint="eastAsia" w:ascii="宋体" w:cs="宋体"/>
          <w:kern w:val="0"/>
          <w:sz w:val="24"/>
        </w:rPr>
        <w:t>例如，标识对安全性、保密或私密性起关键作用的需求，以进行特殊的处理。如果所有的需求都有相同的权值，本节应如实描述。</w:t>
      </w:r>
    </w:p>
    <w:p w14:paraId="0C41D14B">
      <w:pPr>
        <w:pStyle w:val="2"/>
        <w:spacing w:before="120" w:beforeLines="50" w:after="120" w:afterLines="50" w:line="240" w:lineRule="auto"/>
        <w:rPr>
          <w:rFonts w:ascii="宋体" w:cs="宋体"/>
          <w:kern w:val="0"/>
          <w:sz w:val="24"/>
        </w:rPr>
      </w:pPr>
      <w:bookmarkStart w:id="17" w:name="_Toc58519112"/>
      <w:r>
        <w:rPr>
          <w:rFonts w:hint="eastAsia" w:ascii="宋体" w:cs="宋体"/>
          <w:kern w:val="0"/>
          <w:sz w:val="24"/>
        </w:rPr>
        <w:t>合格性规定</w:t>
      </w:r>
      <w:bookmarkEnd w:id="17"/>
    </w:p>
    <w:p w14:paraId="52C19D2E">
      <w:pPr>
        <w:autoSpaceDE w:val="0"/>
        <w:autoSpaceDN w:val="0"/>
        <w:adjustRightInd w:val="0"/>
        <w:spacing w:line="360" w:lineRule="auto"/>
        <w:ind w:firstLine="480" w:firstLineChars="200"/>
        <w:jc w:val="left"/>
        <w:rPr>
          <w:rFonts w:ascii="宋体" w:cs="宋体"/>
          <w:kern w:val="0"/>
          <w:sz w:val="24"/>
        </w:rPr>
      </w:pPr>
      <w:r>
        <w:rPr>
          <w:rFonts w:hint="eastAsia" w:ascii="宋体" w:cs="宋体"/>
          <w:kern w:val="0"/>
          <w:sz w:val="24"/>
        </w:rPr>
        <w:t>应定义一组合格性方法，并为第</w:t>
      </w:r>
      <w:r>
        <w:rPr>
          <w:kern w:val="0"/>
          <w:sz w:val="24"/>
        </w:rPr>
        <w:t xml:space="preserve">3 </w:t>
      </w:r>
      <w:r>
        <w:rPr>
          <w:rFonts w:hint="eastAsia" w:ascii="宋体" w:cs="宋体"/>
          <w:kern w:val="0"/>
          <w:sz w:val="24"/>
        </w:rPr>
        <w:t>章中的每个需求指定为确保需求得到满足所应使用的方法。可用表格形式表述该信息，或为第</w:t>
      </w:r>
      <w:r>
        <w:rPr>
          <w:kern w:val="0"/>
          <w:sz w:val="24"/>
        </w:rPr>
        <w:t xml:space="preserve">3 </w:t>
      </w:r>
      <w:r>
        <w:rPr>
          <w:rFonts w:hint="eastAsia" w:ascii="宋体" w:cs="宋体"/>
          <w:kern w:val="0"/>
          <w:sz w:val="24"/>
        </w:rPr>
        <w:t>章中的每个需求注明所使用的方法。合格性方法可以包括：</w:t>
      </w:r>
    </w:p>
    <w:p w14:paraId="7D40244F">
      <w:pPr>
        <w:autoSpaceDE w:val="0"/>
        <w:autoSpaceDN w:val="0"/>
        <w:adjustRightInd w:val="0"/>
        <w:spacing w:line="360" w:lineRule="auto"/>
        <w:ind w:firstLine="240" w:firstLineChars="100"/>
        <w:jc w:val="left"/>
        <w:rPr>
          <w:rFonts w:ascii="宋体" w:cs="宋体"/>
          <w:kern w:val="0"/>
          <w:sz w:val="24"/>
        </w:rPr>
      </w:pPr>
      <w:r>
        <w:rPr>
          <w:kern w:val="0"/>
          <w:sz w:val="24"/>
        </w:rPr>
        <w:t xml:space="preserve">a. </w:t>
      </w:r>
      <w:r>
        <w:rPr>
          <w:rFonts w:hint="eastAsia" w:ascii="宋体" w:cs="宋体"/>
          <w:kern w:val="0"/>
          <w:sz w:val="24"/>
        </w:rPr>
        <w:t>演示：不需要使用仪器、专用测试设备或进行事后分析，而是依靠可见的功能操作，直接运行接口实体。</w:t>
      </w:r>
    </w:p>
    <w:p w14:paraId="58830D89">
      <w:pPr>
        <w:autoSpaceDE w:val="0"/>
        <w:autoSpaceDN w:val="0"/>
        <w:adjustRightInd w:val="0"/>
        <w:spacing w:line="360" w:lineRule="auto"/>
        <w:ind w:firstLine="240" w:firstLineChars="100"/>
        <w:jc w:val="left"/>
        <w:rPr>
          <w:rFonts w:ascii="宋体" w:cs="宋体"/>
          <w:kern w:val="0"/>
          <w:sz w:val="24"/>
        </w:rPr>
      </w:pPr>
      <w:r>
        <w:rPr>
          <w:kern w:val="0"/>
          <w:sz w:val="24"/>
        </w:rPr>
        <w:t xml:space="preserve">b. </w:t>
      </w:r>
      <w:r>
        <w:rPr>
          <w:rFonts w:hint="eastAsia" w:ascii="宋体" w:cs="宋体"/>
          <w:kern w:val="0"/>
          <w:sz w:val="24"/>
        </w:rPr>
        <w:t>测试：使用仪器或专用测试设备，运行接口实体，以便采集数据供事后分析使用。</w:t>
      </w:r>
    </w:p>
    <w:p w14:paraId="3908BA58">
      <w:pPr>
        <w:autoSpaceDE w:val="0"/>
        <w:autoSpaceDN w:val="0"/>
        <w:adjustRightInd w:val="0"/>
        <w:spacing w:line="360" w:lineRule="auto"/>
        <w:ind w:firstLine="240" w:firstLineChars="100"/>
        <w:jc w:val="left"/>
        <w:rPr>
          <w:rFonts w:ascii="宋体" w:cs="宋体"/>
          <w:kern w:val="0"/>
          <w:sz w:val="24"/>
        </w:rPr>
      </w:pPr>
      <w:r>
        <w:rPr>
          <w:kern w:val="0"/>
          <w:sz w:val="24"/>
        </w:rPr>
        <w:t xml:space="preserve">c. </w:t>
      </w:r>
      <w:r>
        <w:rPr>
          <w:rFonts w:hint="eastAsia" w:ascii="宋体" w:cs="宋体"/>
          <w:kern w:val="0"/>
          <w:sz w:val="24"/>
        </w:rPr>
        <w:t>分析：处理从其它合格性方法获得的积累数据。例如，对测试结果进行简约、解释或推断。</w:t>
      </w:r>
    </w:p>
    <w:p w14:paraId="52731B54">
      <w:pPr>
        <w:autoSpaceDE w:val="0"/>
        <w:autoSpaceDN w:val="0"/>
        <w:adjustRightInd w:val="0"/>
        <w:spacing w:line="360" w:lineRule="auto"/>
        <w:ind w:firstLine="240" w:firstLineChars="100"/>
        <w:jc w:val="left"/>
        <w:rPr>
          <w:rFonts w:ascii="宋体" w:cs="宋体"/>
          <w:kern w:val="0"/>
          <w:sz w:val="24"/>
        </w:rPr>
      </w:pPr>
      <w:r>
        <w:rPr>
          <w:kern w:val="0"/>
          <w:sz w:val="24"/>
        </w:rPr>
        <w:t xml:space="preserve">d. </w:t>
      </w:r>
      <w:r>
        <w:rPr>
          <w:rFonts w:hint="eastAsia" w:ascii="宋体" w:cs="宋体"/>
          <w:kern w:val="0"/>
          <w:sz w:val="24"/>
        </w:rPr>
        <w:t>审查：对接口实体、文档等进行目视检查。</w:t>
      </w:r>
    </w:p>
    <w:p w14:paraId="76BCAF4A">
      <w:pPr>
        <w:autoSpaceDE w:val="0"/>
        <w:autoSpaceDN w:val="0"/>
        <w:adjustRightInd w:val="0"/>
        <w:spacing w:line="360" w:lineRule="auto"/>
        <w:ind w:firstLine="240" w:firstLineChars="100"/>
        <w:jc w:val="left"/>
        <w:rPr>
          <w:rFonts w:ascii="宋体" w:cs="宋体"/>
          <w:kern w:val="0"/>
          <w:sz w:val="24"/>
        </w:rPr>
      </w:pPr>
      <w:r>
        <w:rPr>
          <w:kern w:val="0"/>
          <w:sz w:val="24"/>
        </w:rPr>
        <w:t xml:space="preserve">e. </w:t>
      </w:r>
      <w:r>
        <w:rPr>
          <w:rFonts w:hint="eastAsia" w:ascii="宋体" w:cs="宋体"/>
          <w:kern w:val="0"/>
          <w:sz w:val="24"/>
        </w:rPr>
        <w:t>特殊的合格性方法：任何针对接口实体的特殊合格性方法，例如专用工具、技术、规程、设施、验收限制。</w:t>
      </w:r>
    </w:p>
    <w:p w14:paraId="49858DC7">
      <w:pPr>
        <w:pStyle w:val="2"/>
        <w:spacing w:before="120" w:beforeLines="50" w:after="120" w:afterLines="50" w:line="240" w:lineRule="auto"/>
        <w:rPr>
          <w:rFonts w:ascii="宋体" w:cs="宋体"/>
          <w:kern w:val="0"/>
          <w:sz w:val="24"/>
        </w:rPr>
      </w:pPr>
      <w:bookmarkStart w:id="18" w:name="_Toc58519113"/>
      <w:r>
        <w:rPr>
          <w:rFonts w:hint="eastAsia" w:ascii="宋体" w:cs="宋体"/>
          <w:kern w:val="0"/>
          <w:sz w:val="24"/>
        </w:rPr>
        <w:t>需求可追踪性</w:t>
      </w:r>
      <w:bookmarkEnd w:id="18"/>
    </w:p>
    <w:p w14:paraId="5A1DB153">
      <w:pPr>
        <w:autoSpaceDE w:val="0"/>
        <w:autoSpaceDN w:val="0"/>
        <w:adjustRightInd w:val="0"/>
        <w:spacing w:line="360" w:lineRule="auto"/>
        <w:ind w:firstLine="480" w:firstLineChars="200"/>
        <w:jc w:val="left"/>
        <w:rPr>
          <w:rFonts w:ascii="宋体" w:cs="宋体"/>
          <w:kern w:val="0"/>
          <w:sz w:val="24"/>
        </w:rPr>
      </w:pPr>
      <w:r>
        <w:rPr>
          <w:rFonts w:hint="eastAsia" w:ascii="宋体" w:cs="宋体"/>
          <w:kern w:val="0"/>
          <w:sz w:val="24"/>
        </w:rPr>
        <w:t>对系统级接口实体，本章不适用。对每一个子系统级或更低级接口实体，本章应包含：</w:t>
      </w:r>
    </w:p>
    <w:p w14:paraId="58BFB25C">
      <w:pPr>
        <w:autoSpaceDE w:val="0"/>
        <w:autoSpaceDN w:val="0"/>
        <w:adjustRightInd w:val="0"/>
        <w:spacing w:line="360" w:lineRule="auto"/>
        <w:ind w:firstLine="480" w:firstLineChars="200"/>
        <w:jc w:val="left"/>
        <w:rPr>
          <w:rFonts w:ascii="宋体" w:cs="宋体"/>
          <w:kern w:val="0"/>
          <w:sz w:val="24"/>
        </w:rPr>
      </w:pPr>
      <w:r>
        <w:rPr>
          <w:kern w:val="0"/>
          <w:sz w:val="24"/>
        </w:rPr>
        <w:t xml:space="preserve">a. </w:t>
      </w:r>
      <w:r>
        <w:rPr>
          <w:rFonts w:hint="eastAsia" w:ascii="宋体" w:cs="宋体"/>
          <w:kern w:val="0"/>
          <w:sz w:val="24"/>
        </w:rPr>
        <w:t>从本规格说明中实体的每个需求，到该需求所涉及的系统（或子系统）需求的可追踪性（也可以通过对第</w:t>
      </w:r>
      <w:r>
        <w:rPr>
          <w:kern w:val="0"/>
          <w:sz w:val="24"/>
        </w:rPr>
        <w:t xml:space="preserve">3 </w:t>
      </w:r>
      <w:r>
        <w:rPr>
          <w:rFonts w:hint="eastAsia" w:ascii="宋体" w:cs="宋体"/>
          <w:kern w:val="0"/>
          <w:sz w:val="24"/>
        </w:rPr>
        <w:t>章中的每一个需求进行注释来提供可追踪性）。</w:t>
      </w:r>
    </w:p>
    <w:p w14:paraId="2479DBF6">
      <w:pPr>
        <w:autoSpaceDE w:val="0"/>
        <w:autoSpaceDN w:val="0"/>
        <w:adjustRightInd w:val="0"/>
        <w:spacing w:line="360" w:lineRule="auto"/>
        <w:jc w:val="left"/>
        <w:rPr>
          <w:rFonts w:ascii="宋体" w:cs="宋体"/>
          <w:kern w:val="0"/>
          <w:sz w:val="24"/>
        </w:rPr>
      </w:pPr>
      <w:r>
        <w:rPr>
          <w:rFonts w:hint="eastAsia" w:ascii="宋体" w:cs="宋体"/>
          <w:kern w:val="0"/>
          <w:sz w:val="24"/>
        </w:rPr>
        <w:t>注：每个层次的系统细化都可能导致不能直接追踪到较高层次需求的需求。例如：创建多个</w:t>
      </w:r>
      <w:r>
        <w:rPr>
          <w:kern w:val="0"/>
          <w:sz w:val="24"/>
        </w:rPr>
        <w:t>CSCI</w:t>
      </w:r>
      <w:r>
        <w:rPr>
          <w:rFonts w:hint="eastAsia" w:ascii="宋体" w:cs="宋体"/>
          <w:kern w:val="0"/>
          <w:sz w:val="24"/>
        </w:rPr>
        <w:t>的系统体系结构设计，可能导出关于这些</w:t>
      </w:r>
      <w:r>
        <w:rPr>
          <w:kern w:val="0"/>
          <w:sz w:val="24"/>
        </w:rPr>
        <w:t>CSCI</w:t>
      </w:r>
      <w:r>
        <w:rPr>
          <w:rFonts w:hint="eastAsia" w:ascii="宋体" w:cs="宋体"/>
          <w:kern w:val="0"/>
          <w:sz w:val="24"/>
        </w:rPr>
        <w:t>如何接口的需求，而这些接口需求在系统需求中并没有涵盖。这样的需求可以被追踪到类似于“系统实现”这样的一般需求，或被追踪到导致它们产生的系统设计决策上。</w:t>
      </w:r>
    </w:p>
    <w:p w14:paraId="59447776">
      <w:pPr>
        <w:autoSpaceDE w:val="0"/>
        <w:autoSpaceDN w:val="0"/>
        <w:adjustRightInd w:val="0"/>
        <w:spacing w:line="360" w:lineRule="auto"/>
        <w:ind w:firstLine="480" w:firstLineChars="200"/>
        <w:jc w:val="left"/>
        <w:rPr>
          <w:rFonts w:ascii="宋体" w:cs="宋体"/>
          <w:kern w:val="0"/>
          <w:sz w:val="24"/>
        </w:rPr>
      </w:pPr>
      <w:r>
        <w:rPr>
          <w:kern w:val="0"/>
          <w:sz w:val="24"/>
        </w:rPr>
        <w:t xml:space="preserve">b. </w:t>
      </w:r>
      <w:r>
        <w:rPr>
          <w:rFonts w:hint="eastAsia" w:ascii="宋体" w:cs="宋体"/>
          <w:kern w:val="0"/>
          <w:sz w:val="24"/>
        </w:rPr>
        <w:t>从分配给本接口实体的和影响到这个规格说明中某个接口的每个系统（或子系统）需求，到本规格说明中涉及到它的接口需求的可追踪性。</w:t>
      </w:r>
    </w:p>
    <w:p w14:paraId="30A98A7F">
      <w:pPr>
        <w:pStyle w:val="2"/>
        <w:spacing w:before="120" w:beforeLines="50" w:after="120" w:afterLines="50" w:line="240" w:lineRule="auto"/>
        <w:rPr>
          <w:rFonts w:ascii="宋体" w:cs="宋体"/>
          <w:kern w:val="0"/>
          <w:sz w:val="24"/>
        </w:rPr>
      </w:pPr>
      <w:bookmarkStart w:id="19" w:name="_Toc58519114"/>
      <w:r>
        <w:rPr>
          <w:rFonts w:hint="eastAsia" w:ascii="宋体" w:cs="宋体"/>
          <w:kern w:val="0"/>
          <w:sz w:val="24"/>
        </w:rPr>
        <w:t>注解</w:t>
      </w:r>
      <w:bookmarkEnd w:id="19"/>
    </w:p>
    <w:p w14:paraId="5FB56AD7">
      <w:pPr>
        <w:autoSpaceDE w:val="0"/>
        <w:autoSpaceDN w:val="0"/>
        <w:adjustRightInd w:val="0"/>
        <w:spacing w:line="360" w:lineRule="auto"/>
        <w:ind w:firstLine="480" w:firstLineChars="200"/>
        <w:jc w:val="left"/>
        <w:rPr>
          <w:kern w:val="0"/>
          <w:sz w:val="24"/>
        </w:rPr>
      </w:pPr>
      <w:r>
        <w:rPr>
          <w:rFonts w:hint="eastAsia" w:ascii="宋体" w:cs="宋体"/>
          <w:kern w:val="0"/>
          <w:sz w:val="24"/>
        </w:rPr>
        <w:t>本章应包含有助于理解本文档的一般信息（例如，背景信息、词汇表、原理等）。本章应包括按字母顺序编排的列表，列出所有的字头词、缩略语以及它们在本文档中使用时的含义，列出理解本文档所需的术语和定义。</w:t>
      </w:r>
    </w:p>
    <w:p w14:paraId="39418199">
      <w:pPr>
        <w:pStyle w:val="2"/>
        <w:keepNext w:val="0"/>
        <w:keepLines w:val="0"/>
        <w:widowControl/>
        <w:numPr>
          <w:ilvl w:val="0"/>
          <w:numId w:val="0"/>
        </w:numPr>
        <w:suppressAutoHyphens/>
        <w:adjustRightInd w:val="0"/>
        <w:snapToGrid w:val="0"/>
        <w:spacing w:before="200" w:after="160" w:line="360" w:lineRule="atLeast"/>
        <w:textAlignment w:val="baseline"/>
        <w:rPr>
          <w:rFonts w:hint="eastAsia"/>
        </w:rPr>
      </w:pPr>
    </w:p>
    <w:sectPr>
      <w:pgSz w:w="12240" w:h="15840"/>
      <w:pgMar w:top="1440" w:right="1800" w:bottom="1440" w:left="180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Verdana">
    <w:panose1 w:val="020B0604030504040204"/>
    <w:charset w:val="00"/>
    <w:family w:val="swiss"/>
    <w:pitch w:val="default"/>
    <w:sig w:usb0="A00006FF" w:usb1="4000205B" w:usb2="00000010" w:usb3="00000000" w:csb0="2000019F" w:csb1="00000000"/>
  </w:font>
  <w:font w:name="Times">
    <w:altName w:val="Times New Roman"/>
    <w:panose1 w:val="00000000000000000000"/>
    <w:charset w:val="00"/>
    <w:family w:val="roman"/>
    <w:pitch w:val="default"/>
    <w:sig w:usb0="E0002EFF" w:usb1="C000785B" w:usb2="00000009" w:usb3="00000000" w:csb0="000001FF" w:csb1="00000000"/>
  </w:font>
  <w:font w:name="仿宋_GB2312">
    <w:altName w:val="仿宋"/>
    <w:panose1 w:val="02010609030101010101"/>
    <w:charset w:val="86"/>
    <w:family w:val="modern"/>
    <w:pitch w:val="default"/>
    <w:sig w:usb0="00000001" w:usb1="080E0000" w:usb2="00000010" w:usb3="00000000" w:csb0="00040000"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002CE3">
    <w:pPr>
      <w:pStyle w:val="14"/>
      <w:jc w:val="center"/>
      <w:rPr>
        <w:rFonts w:hint="eastAsia"/>
      </w:rPr>
    </w:pPr>
    <w:r>
      <w:rPr>
        <w:kern w:val="0"/>
        <w:szCs w:val="21"/>
      </w:rPr>
      <w:fldChar w:fldCharType="begin"/>
    </w:r>
    <w:r>
      <w:rPr>
        <w:kern w:val="0"/>
        <w:szCs w:val="21"/>
      </w:rPr>
      <w:instrText xml:space="preserve"> PAGE </w:instrText>
    </w:r>
    <w:r>
      <w:rPr>
        <w:kern w:val="0"/>
        <w:szCs w:val="21"/>
      </w:rPr>
      <w:fldChar w:fldCharType="separate"/>
    </w:r>
    <w:r>
      <w:rPr>
        <w:kern w:val="0"/>
        <w:szCs w:val="21"/>
      </w:rPr>
      <w:t>1</w:t>
    </w:r>
    <w:r>
      <w:rPr>
        <w:kern w:val="0"/>
        <w:szCs w:val="21"/>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6DA49">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C512CD"/>
    <w:multiLevelType w:val="multilevel"/>
    <w:tmpl w:val="01C512CD"/>
    <w:lvl w:ilvl="0" w:tentative="0">
      <w:start w:val="1"/>
      <w:numFmt w:val="lowerLetter"/>
      <w:lvlText w:val="%1）"/>
      <w:lvlJc w:val="left"/>
      <w:pPr>
        <w:tabs>
          <w:tab w:val="left" w:pos="842"/>
        </w:tabs>
        <w:ind w:left="842" w:hanging="360"/>
      </w:pPr>
      <w:rPr>
        <w:rFonts w:hint="default"/>
      </w:rPr>
    </w:lvl>
    <w:lvl w:ilvl="1" w:tentative="0">
      <w:start w:val="1"/>
      <w:numFmt w:val="lowerLetter"/>
      <w:lvlText w:val="%2)"/>
      <w:lvlJc w:val="left"/>
      <w:pPr>
        <w:tabs>
          <w:tab w:val="left" w:pos="1322"/>
        </w:tabs>
        <w:ind w:left="1322" w:hanging="420"/>
      </w:pPr>
    </w:lvl>
    <w:lvl w:ilvl="2" w:tentative="0">
      <w:start w:val="1"/>
      <w:numFmt w:val="lowerRoman"/>
      <w:lvlText w:val="%3."/>
      <w:lvlJc w:val="right"/>
      <w:pPr>
        <w:tabs>
          <w:tab w:val="left" w:pos="1742"/>
        </w:tabs>
        <w:ind w:left="1742" w:hanging="420"/>
      </w:pPr>
    </w:lvl>
    <w:lvl w:ilvl="3" w:tentative="0">
      <w:start w:val="1"/>
      <w:numFmt w:val="decimal"/>
      <w:lvlText w:val="%4."/>
      <w:lvlJc w:val="left"/>
      <w:pPr>
        <w:tabs>
          <w:tab w:val="left" w:pos="2162"/>
        </w:tabs>
        <w:ind w:left="2162" w:hanging="420"/>
      </w:pPr>
    </w:lvl>
    <w:lvl w:ilvl="4" w:tentative="0">
      <w:start w:val="1"/>
      <w:numFmt w:val="lowerLetter"/>
      <w:lvlText w:val="%5)"/>
      <w:lvlJc w:val="left"/>
      <w:pPr>
        <w:tabs>
          <w:tab w:val="left" w:pos="2582"/>
        </w:tabs>
        <w:ind w:left="2582" w:hanging="420"/>
      </w:pPr>
    </w:lvl>
    <w:lvl w:ilvl="5" w:tentative="0">
      <w:start w:val="1"/>
      <w:numFmt w:val="lowerRoman"/>
      <w:lvlText w:val="%6."/>
      <w:lvlJc w:val="right"/>
      <w:pPr>
        <w:tabs>
          <w:tab w:val="left" w:pos="3002"/>
        </w:tabs>
        <w:ind w:left="3002" w:hanging="420"/>
      </w:pPr>
    </w:lvl>
    <w:lvl w:ilvl="6" w:tentative="0">
      <w:start w:val="1"/>
      <w:numFmt w:val="decimal"/>
      <w:lvlText w:val="%7."/>
      <w:lvlJc w:val="left"/>
      <w:pPr>
        <w:tabs>
          <w:tab w:val="left" w:pos="3422"/>
        </w:tabs>
        <w:ind w:left="3422" w:hanging="420"/>
      </w:pPr>
    </w:lvl>
    <w:lvl w:ilvl="7" w:tentative="0">
      <w:start w:val="1"/>
      <w:numFmt w:val="lowerLetter"/>
      <w:lvlText w:val="%8)"/>
      <w:lvlJc w:val="left"/>
      <w:pPr>
        <w:tabs>
          <w:tab w:val="left" w:pos="3842"/>
        </w:tabs>
        <w:ind w:left="3842" w:hanging="420"/>
      </w:pPr>
    </w:lvl>
    <w:lvl w:ilvl="8" w:tentative="0">
      <w:start w:val="1"/>
      <w:numFmt w:val="lowerRoman"/>
      <w:lvlText w:val="%9."/>
      <w:lvlJc w:val="right"/>
      <w:pPr>
        <w:tabs>
          <w:tab w:val="left" w:pos="4262"/>
        </w:tabs>
        <w:ind w:left="4262" w:hanging="420"/>
      </w:pPr>
    </w:lvl>
  </w:abstractNum>
  <w:abstractNum w:abstractNumId="1">
    <w:nsid w:val="03DE7E60"/>
    <w:multiLevelType w:val="multilevel"/>
    <w:tmpl w:val="03DE7E60"/>
    <w:lvl w:ilvl="0" w:tentative="0">
      <w:start w:val="1"/>
      <w:numFmt w:val="decimal"/>
      <w:pStyle w:val="42"/>
      <w:lvlText w:val="%1"/>
      <w:lvlJc w:val="left"/>
      <w:pPr>
        <w:tabs>
          <w:tab w:val="left" w:pos="360"/>
        </w:tabs>
        <w:ind w:left="-57" w:firstLine="57"/>
      </w:pPr>
      <w:rPr>
        <w:rFonts w:hint="eastAsia"/>
      </w:rPr>
    </w:lvl>
    <w:lvl w:ilvl="1" w:tentative="0">
      <w:start w:val="1"/>
      <w:numFmt w:val="lowerLetter"/>
      <w:lvlText w:val="%2)"/>
      <w:lvlJc w:val="left"/>
      <w:pPr>
        <w:tabs>
          <w:tab w:val="left" w:pos="783"/>
        </w:tabs>
        <w:ind w:left="783" w:hanging="420"/>
      </w:pPr>
    </w:lvl>
    <w:lvl w:ilvl="2" w:tentative="0">
      <w:start w:val="1"/>
      <w:numFmt w:val="lowerRoman"/>
      <w:lvlText w:val="%3."/>
      <w:lvlJc w:val="right"/>
      <w:pPr>
        <w:tabs>
          <w:tab w:val="left" w:pos="1203"/>
        </w:tabs>
        <w:ind w:left="1203" w:hanging="420"/>
      </w:pPr>
    </w:lvl>
    <w:lvl w:ilvl="3" w:tentative="0">
      <w:start w:val="1"/>
      <w:numFmt w:val="decimal"/>
      <w:lvlText w:val="%4."/>
      <w:lvlJc w:val="left"/>
      <w:pPr>
        <w:tabs>
          <w:tab w:val="left" w:pos="1623"/>
        </w:tabs>
        <w:ind w:left="1623" w:hanging="420"/>
      </w:pPr>
    </w:lvl>
    <w:lvl w:ilvl="4" w:tentative="0">
      <w:start w:val="1"/>
      <w:numFmt w:val="lowerLetter"/>
      <w:lvlText w:val="%5)"/>
      <w:lvlJc w:val="left"/>
      <w:pPr>
        <w:tabs>
          <w:tab w:val="left" w:pos="2043"/>
        </w:tabs>
        <w:ind w:left="2043" w:hanging="420"/>
      </w:pPr>
    </w:lvl>
    <w:lvl w:ilvl="5" w:tentative="0">
      <w:start w:val="1"/>
      <w:numFmt w:val="lowerRoman"/>
      <w:lvlText w:val="%6."/>
      <w:lvlJc w:val="right"/>
      <w:pPr>
        <w:tabs>
          <w:tab w:val="left" w:pos="2463"/>
        </w:tabs>
        <w:ind w:left="2463" w:hanging="420"/>
      </w:pPr>
    </w:lvl>
    <w:lvl w:ilvl="6" w:tentative="0">
      <w:start w:val="1"/>
      <w:numFmt w:val="decimal"/>
      <w:lvlText w:val="%7."/>
      <w:lvlJc w:val="left"/>
      <w:pPr>
        <w:tabs>
          <w:tab w:val="left" w:pos="2883"/>
        </w:tabs>
        <w:ind w:left="2883" w:hanging="420"/>
      </w:pPr>
    </w:lvl>
    <w:lvl w:ilvl="7" w:tentative="0">
      <w:start w:val="1"/>
      <w:numFmt w:val="lowerLetter"/>
      <w:lvlText w:val="%8)"/>
      <w:lvlJc w:val="left"/>
      <w:pPr>
        <w:tabs>
          <w:tab w:val="left" w:pos="3303"/>
        </w:tabs>
        <w:ind w:left="3303" w:hanging="420"/>
      </w:pPr>
    </w:lvl>
    <w:lvl w:ilvl="8" w:tentative="0">
      <w:start w:val="1"/>
      <w:numFmt w:val="lowerRoman"/>
      <w:lvlText w:val="%9."/>
      <w:lvlJc w:val="right"/>
      <w:pPr>
        <w:tabs>
          <w:tab w:val="left" w:pos="3723"/>
        </w:tabs>
        <w:ind w:left="3723" w:hanging="420"/>
      </w:pPr>
    </w:lvl>
  </w:abstractNum>
  <w:abstractNum w:abstractNumId="2">
    <w:nsid w:val="0D8B4525"/>
    <w:multiLevelType w:val="multilevel"/>
    <w:tmpl w:val="0D8B4525"/>
    <w:lvl w:ilvl="0" w:tentative="0">
      <w:start w:val="1"/>
      <w:numFmt w:val="decimal"/>
      <w:pStyle w:val="2"/>
      <w:suff w:val="space"/>
      <w:lvlText w:val="%1 "/>
      <w:lvlJc w:val="left"/>
      <w:pPr>
        <w:ind w:left="0" w:firstLine="0"/>
      </w:pPr>
      <w:rPr>
        <w:rFonts w:hint="eastAsia" w:ascii="黑体" w:eastAsia="黑体"/>
        <w:b/>
        <w:i w:val="0"/>
        <w:sz w:val="24"/>
        <w:szCs w:val="24"/>
      </w:rPr>
    </w:lvl>
    <w:lvl w:ilvl="1" w:tentative="0">
      <w:start w:val="1"/>
      <w:numFmt w:val="decimal"/>
      <w:pStyle w:val="3"/>
      <w:suff w:val="space"/>
      <w:lvlText w:val="%1.%2 "/>
      <w:lvlJc w:val="left"/>
      <w:pPr>
        <w:ind w:left="0" w:firstLine="0"/>
      </w:pPr>
      <w:rPr>
        <w:rFonts w:hint="eastAsia" w:ascii="黑体" w:eastAsia="黑体"/>
        <w:b/>
        <w:i w:val="0"/>
        <w:strike w:val="0"/>
        <w:dstrike w:val="0"/>
        <w:sz w:val="24"/>
        <w:u w:val="none"/>
      </w:rPr>
    </w:lvl>
    <w:lvl w:ilvl="2" w:tentative="0">
      <w:start w:val="1"/>
      <w:numFmt w:val="decimal"/>
      <w:pStyle w:val="4"/>
      <w:suff w:val="space"/>
      <w:lvlText w:val="%1.%2.%3 "/>
      <w:lvlJc w:val="left"/>
      <w:pPr>
        <w:ind w:left="525" w:hanging="525"/>
      </w:pPr>
      <w:rPr>
        <w:rFonts w:hint="eastAsia" w:ascii="黑体" w:eastAsia="黑体"/>
        <w:b w:val="0"/>
        <w:i w:val="0"/>
        <w:sz w:val="24"/>
      </w:rPr>
    </w:lvl>
    <w:lvl w:ilvl="3" w:tentative="0">
      <w:start w:val="1"/>
      <w:numFmt w:val="decimal"/>
      <w:pStyle w:val="5"/>
      <w:suff w:val="space"/>
      <w:lvlText w:val="%1.%2.%3.%4 "/>
      <w:lvlJc w:val="left"/>
      <w:pPr>
        <w:ind w:left="0" w:firstLine="0"/>
      </w:pPr>
      <w:rPr>
        <w:rFonts w:hint="eastAsia" w:ascii="黑体" w:eastAsia="黑体"/>
        <w:b/>
        <w:i w:val="0"/>
        <w:spacing w:val="0"/>
        <w:kern w:val="21"/>
        <w:sz w:val="24"/>
      </w:rPr>
    </w:lvl>
    <w:lvl w:ilvl="4" w:tentative="0">
      <w:start w:val="1"/>
      <w:numFmt w:val="decimal"/>
      <w:pStyle w:val="6"/>
      <w:suff w:val="space"/>
      <w:lvlText w:val="%1.%2.%3.%4.%5 "/>
      <w:lvlJc w:val="left"/>
      <w:pPr>
        <w:ind w:left="0" w:firstLine="0"/>
      </w:pPr>
      <w:rPr>
        <w:rFonts w:hint="eastAsia" w:ascii="黑体" w:eastAsia="黑体"/>
        <w:b/>
        <w:i w:val="0"/>
        <w:sz w:val="24"/>
      </w:rPr>
    </w:lvl>
    <w:lvl w:ilvl="5" w:tentative="0">
      <w:start w:val="1"/>
      <w:numFmt w:val="decimal"/>
      <w:lvlText w:val="%1.%2.%3.%4.%5.%6"/>
      <w:lvlJc w:val="left"/>
      <w:pPr>
        <w:tabs>
          <w:tab w:val="left" w:pos="1080"/>
        </w:tabs>
        <w:ind w:left="0" w:firstLine="0"/>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3">
    <w:nsid w:val="40C4709A"/>
    <w:multiLevelType w:val="multilevel"/>
    <w:tmpl w:val="40C4709A"/>
    <w:lvl w:ilvl="0" w:tentative="0">
      <w:start w:val="1"/>
      <w:numFmt w:val="decimal"/>
      <w:pStyle w:val="49"/>
      <w:lvlText w:val="%1"/>
      <w:lvlJc w:val="left"/>
      <w:pPr>
        <w:tabs>
          <w:tab w:val="left" w:pos="431"/>
        </w:tabs>
        <w:ind w:left="431" w:hanging="431"/>
      </w:pPr>
      <w:rPr>
        <w:rFonts w:hint="eastAsia"/>
      </w:rPr>
    </w:lvl>
    <w:lvl w:ilvl="1" w:tentative="0">
      <w:start w:val="1"/>
      <w:numFmt w:val="decimal"/>
      <w:lvlText w:val="%1.%2"/>
      <w:lvlJc w:val="left"/>
      <w:pPr>
        <w:tabs>
          <w:tab w:val="left" w:pos="578"/>
        </w:tabs>
        <w:ind w:left="578" w:hanging="578"/>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862"/>
        </w:tabs>
        <w:ind w:left="862" w:hanging="862"/>
      </w:pPr>
      <w:rPr>
        <w:rFonts w:hint="eastAsia"/>
      </w:rPr>
    </w:lvl>
    <w:lvl w:ilvl="4" w:tentative="0">
      <w:start w:val="1"/>
      <w:numFmt w:val="decimal"/>
      <w:lvlText w:val="%1.%2.%3.%4.%5"/>
      <w:lvlJc w:val="left"/>
      <w:pPr>
        <w:tabs>
          <w:tab w:val="left" w:pos="1009"/>
        </w:tabs>
        <w:ind w:left="1009" w:hanging="1009"/>
      </w:pPr>
      <w:rPr>
        <w:rFonts w:hint="eastAsia"/>
      </w:rPr>
    </w:lvl>
    <w:lvl w:ilvl="5" w:tentative="0">
      <w:start w:val="1"/>
      <w:numFmt w:val="decimal"/>
      <w:pStyle w:val="7"/>
      <w:lvlText w:val="%1.%2.%3.%4.%5.%6"/>
      <w:lvlJc w:val="left"/>
      <w:pPr>
        <w:tabs>
          <w:tab w:val="left" w:pos="1151"/>
        </w:tabs>
        <w:ind w:left="1151" w:hanging="1151"/>
      </w:pPr>
      <w:rPr>
        <w:rFonts w:hint="eastAsia"/>
      </w:rPr>
    </w:lvl>
    <w:lvl w:ilvl="6" w:tentative="0">
      <w:start w:val="1"/>
      <w:numFmt w:val="decimal"/>
      <w:pStyle w:val="8"/>
      <w:lvlText w:val="%1.%2.%3.%4.%5.%6.%7"/>
      <w:lvlJc w:val="left"/>
      <w:pPr>
        <w:tabs>
          <w:tab w:val="left" w:pos="1298"/>
        </w:tabs>
        <w:ind w:left="1298" w:hanging="1298"/>
      </w:pPr>
      <w:rPr>
        <w:rFonts w:hint="eastAsia"/>
      </w:rPr>
    </w:lvl>
    <w:lvl w:ilvl="7" w:tentative="0">
      <w:start w:val="1"/>
      <w:numFmt w:val="decimal"/>
      <w:pStyle w:val="9"/>
      <w:lvlText w:val="%1.%2.%3.%4.%5.%6.%7.%8"/>
      <w:lvlJc w:val="left"/>
      <w:pPr>
        <w:tabs>
          <w:tab w:val="left" w:pos="1440"/>
        </w:tabs>
        <w:ind w:left="1440" w:hanging="1440"/>
      </w:pPr>
      <w:rPr>
        <w:rFonts w:hint="eastAsia"/>
      </w:rPr>
    </w:lvl>
    <w:lvl w:ilvl="8" w:tentative="0">
      <w:start w:val="1"/>
      <w:numFmt w:val="decimal"/>
      <w:pStyle w:val="10"/>
      <w:lvlText w:val="%1.%2.%3.%4.%5.%6.%7.%8.%9"/>
      <w:lvlJc w:val="left"/>
      <w:pPr>
        <w:tabs>
          <w:tab w:val="left" w:pos="1582"/>
        </w:tabs>
        <w:ind w:left="1582" w:hanging="1582"/>
      </w:pPr>
      <w:rPr>
        <w:rFonts w:hint="eastAsia"/>
      </w:rPr>
    </w:lvl>
  </w:abstractNum>
  <w:abstractNum w:abstractNumId="4">
    <w:nsid w:val="487C08DD"/>
    <w:multiLevelType w:val="multilevel"/>
    <w:tmpl w:val="487C08DD"/>
    <w:lvl w:ilvl="0" w:tentative="0">
      <w:start w:val="1"/>
      <w:numFmt w:val="decimal"/>
      <w:pStyle w:val="43"/>
      <w:lvlText w:val="图%1"/>
      <w:lvlJc w:val="center"/>
      <w:pPr>
        <w:tabs>
          <w:tab w:val="left" w:pos="0"/>
        </w:tabs>
        <w:ind w:left="0" w:firstLine="0"/>
      </w:pPr>
      <w:rPr>
        <w:rFonts w:hint="eastAsia" w:eastAsia="宋体"/>
        <w:b w:val="0"/>
        <w:i w:val="0"/>
        <w:sz w:val="21"/>
        <w:szCs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55FE28E9"/>
    <w:multiLevelType w:val="singleLevel"/>
    <w:tmpl w:val="55FE28E9"/>
    <w:lvl w:ilvl="0" w:tentative="0">
      <w:start w:val="1"/>
      <w:numFmt w:val="bullet"/>
      <w:pStyle w:val="18"/>
      <w:lvlText w:val=""/>
      <w:lvlJc w:val="left"/>
      <w:pPr>
        <w:tabs>
          <w:tab w:val="left" w:pos="927"/>
        </w:tabs>
        <w:ind w:left="851" w:hanging="284"/>
      </w:pPr>
      <w:rPr>
        <w:rFonts w:hint="default" w:ascii="Wingdings" w:hAnsi="Wingdings" w:cs="Wingdings"/>
        <w:sz w:val="21"/>
        <w:szCs w:val="21"/>
      </w:rPr>
    </w:lvl>
  </w:abstractNum>
  <w:num w:numId="1">
    <w:abstractNumId w:val="2"/>
  </w:num>
  <w:num w:numId="2">
    <w:abstractNumId w:val="3"/>
  </w:num>
  <w:num w:numId="3">
    <w:abstractNumId w:val="5"/>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zY4MTU4YTg4NGVkNGQzMGFkYWRmMjQ4NGIxY2MzY2YifQ=="/>
  </w:docVars>
  <w:rsids>
    <w:rsidRoot w:val="00CB7436"/>
    <w:rsid w:val="00004624"/>
    <w:rsid w:val="000205F3"/>
    <w:rsid w:val="000220A5"/>
    <w:rsid w:val="0002463A"/>
    <w:rsid w:val="00024A09"/>
    <w:rsid w:val="00025EE0"/>
    <w:rsid w:val="0002615C"/>
    <w:rsid w:val="0002710A"/>
    <w:rsid w:val="00034362"/>
    <w:rsid w:val="00043F37"/>
    <w:rsid w:val="000577BE"/>
    <w:rsid w:val="000651EF"/>
    <w:rsid w:val="0006523E"/>
    <w:rsid w:val="00075964"/>
    <w:rsid w:val="00081CF3"/>
    <w:rsid w:val="00083E94"/>
    <w:rsid w:val="0008703B"/>
    <w:rsid w:val="00090AE9"/>
    <w:rsid w:val="00095A11"/>
    <w:rsid w:val="000A0283"/>
    <w:rsid w:val="000A1274"/>
    <w:rsid w:val="000B2C0E"/>
    <w:rsid w:val="000D3EDB"/>
    <w:rsid w:val="000E0DA2"/>
    <w:rsid w:val="000E404D"/>
    <w:rsid w:val="000E6333"/>
    <w:rsid w:val="000F3219"/>
    <w:rsid w:val="00100EE9"/>
    <w:rsid w:val="001024FA"/>
    <w:rsid w:val="001038AB"/>
    <w:rsid w:val="00116735"/>
    <w:rsid w:val="00116A3A"/>
    <w:rsid w:val="00121D81"/>
    <w:rsid w:val="00122514"/>
    <w:rsid w:val="001276B7"/>
    <w:rsid w:val="00134F6B"/>
    <w:rsid w:val="00137793"/>
    <w:rsid w:val="0014228C"/>
    <w:rsid w:val="00145AB8"/>
    <w:rsid w:val="0015105F"/>
    <w:rsid w:val="001534A2"/>
    <w:rsid w:val="00157849"/>
    <w:rsid w:val="001611C3"/>
    <w:rsid w:val="001850D1"/>
    <w:rsid w:val="0019191B"/>
    <w:rsid w:val="00195A1F"/>
    <w:rsid w:val="001975EB"/>
    <w:rsid w:val="001A09CF"/>
    <w:rsid w:val="001A7E81"/>
    <w:rsid w:val="001B1DD0"/>
    <w:rsid w:val="001C175F"/>
    <w:rsid w:val="001C542A"/>
    <w:rsid w:val="001D2B4E"/>
    <w:rsid w:val="001D4892"/>
    <w:rsid w:val="001F52D8"/>
    <w:rsid w:val="001F52EF"/>
    <w:rsid w:val="00207C8D"/>
    <w:rsid w:val="00213984"/>
    <w:rsid w:val="00215578"/>
    <w:rsid w:val="00216D9F"/>
    <w:rsid w:val="002237F6"/>
    <w:rsid w:val="00226783"/>
    <w:rsid w:val="00230F19"/>
    <w:rsid w:val="002351E7"/>
    <w:rsid w:val="002352B7"/>
    <w:rsid w:val="00241B88"/>
    <w:rsid w:val="00252133"/>
    <w:rsid w:val="00262CDD"/>
    <w:rsid w:val="002633DB"/>
    <w:rsid w:val="00264185"/>
    <w:rsid w:val="002724A4"/>
    <w:rsid w:val="00273879"/>
    <w:rsid w:val="00274546"/>
    <w:rsid w:val="002765A6"/>
    <w:rsid w:val="002875AF"/>
    <w:rsid w:val="00290B8E"/>
    <w:rsid w:val="0029264D"/>
    <w:rsid w:val="00293C2A"/>
    <w:rsid w:val="002A52A4"/>
    <w:rsid w:val="002A62AD"/>
    <w:rsid w:val="002B79C4"/>
    <w:rsid w:val="002D1472"/>
    <w:rsid w:val="002D46E9"/>
    <w:rsid w:val="002D4943"/>
    <w:rsid w:val="002D54BA"/>
    <w:rsid w:val="002E0B62"/>
    <w:rsid w:val="002E3D9D"/>
    <w:rsid w:val="002E7D58"/>
    <w:rsid w:val="002F0B5B"/>
    <w:rsid w:val="00300827"/>
    <w:rsid w:val="00307152"/>
    <w:rsid w:val="00313CBA"/>
    <w:rsid w:val="003143FA"/>
    <w:rsid w:val="00320219"/>
    <w:rsid w:val="0033249C"/>
    <w:rsid w:val="00343415"/>
    <w:rsid w:val="0034518E"/>
    <w:rsid w:val="003536AC"/>
    <w:rsid w:val="003622E1"/>
    <w:rsid w:val="00370B4E"/>
    <w:rsid w:val="00370CBB"/>
    <w:rsid w:val="0037246C"/>
    <w:rsid w:val="003752FB"/>
    <w:rsid w:val="00383045"/>
    <w:rsid w:val="0038421E"/>
    <w:rsid w:val="00385F2D"/>
    <w:rsid w:val="0038724C"/>
    <w:rsid w:val="00390729"/>
    <w:rsid w:val="00397745"/>
    <w:rsid w:val="003A2975"/>
    <w:rsid w:val="003A4068"/>
    <w:rsid w:val="003B0322"/>
    <w:rsid w:val="003B50CA"/>
    <w:rsid w:val="003C0049"/>
    <w:rsid w:val="003C104B"/>
    <w:rsid w:val="003C1248"/>
    <w:rsid w:val="003C3674"/>
    <w:rsid w:val="003D378E"/>
    <w:rsid w:val="003D63AE"/>
    <w:rsid w:val="003E345B"/>
    <w:rsid w:val="003E7221"/>
    <w:rsid w:val="003E7B6A"/>
    <w:rsid w:val="003F4843"/>
    <w:rsid w:val="003F7BF6"/>
    <w:rsid w:val="0040324B"/>
    <w:rsid w:val="00411443"/>
    <w:rsid w:val="00415336"/>
    <w:rsid w:val="0041656A"/>
    <w:rsid w:val="004175CC"/>
    <w:rsid w:val="00422D18"/>
    <w:rsid w:val="0042498A"/>
    <w:rsid w:val="00426147"/>
    <w:rsid w:val="004262F1"/>
    <w:rsid w:val="0044661E"/>
    <w:rsid w:val="00446897"/>
    <w:rsid w:val="004472D9"/>
    <w:rsid w:val="00450859"/>
    <w:rsid w:val="00451427"/>
    <w:rsid w:val="004552A0"/>
    <w:rsid w:val="004567F2"/>
    <w:rsid w:val="00473089"/>
    <w:rsid w:val="0047545C"/>
    <w:rsid w:val="00491274"/>
    <w:rsid w:val="004942E0"/>
    <w:rsid w:val="004950E8"/>
    <w:rsid w:val="004966DC"/>
    <w:rsid w:val="004A4147"/>
    <w:rsid w:val="004A5097"/>
    <w:rsid w:val="004B136B"/>
    <w:rsid w:val="004B30DC"/>
    <w:rsid w:val="004C083E"/>
    <w:rsid w:val="004C0FDA"/>
    <w:rsid w:val="004C2741"/>
    <w:rsid w:val="004C7E64"/>
    <w:rsid w:val="004D0A6E"/>
    <w:rsid w:val="004D393A"/>
    <w:rsid w:val="004D5BA8"/>
    <w:rsid w:val="004E0AF4"/>
    <w:rsid w:val="004E52AA"/>
    <w:rsid w:val="004E7C4B"/>
    <w:rsid w:val="004F30EA"/>
    <w:rsid w:val="004F4E7B"/>
    <w:rsid w:val="005019FD"/>
    <w:rsid w:val="0050205F"/>
    <w:rsid w:val="00507B1C"/>
    <w:rsid w:val="005112BB"/>
    <w:rsid w:val="005125D8"/>
    <w:rsid w:val="0052394B"/>
    <w:rsid w:val="0054235B"/>
    <w:rsid w:val="005431B3"/>
    <w:rsid w:val="00544416"/>
    <w:rsid w:val="0054464F"/>
    <w:rsid w:val="00545913"/>
    <w:rsid w:val="00551598"/>
    <w:rsid w:val="0055222B"/>
    <w:rsid w:val="00554B67"/>
    <w:rsid w:val="00561BB5"/>
    <w:rsid w:val="00561BCA"/>
    <w:rsid w:val="00565677"/>
    <w:rsid w:val="005754BB"/>
    <w:rsid w:val="00582FE4"/>
    <w:rsid w:val="005A0E57"/>
    <w:rsid w:val="005A3B96"/>
    <w:rsid w:val="005B0A62"/>
    <w:rsid w:val="005B3368"/>
    <w:rsid w:val="005B5A45"/>
    <w:rsid w:val="005C174C"/>
    <w:rsid w:val="005C2601"/>
    <w:rsid w:val="005D334D"/>
    <w:rsid w:val="005E0D0C"/>
    <w:rsid w:val="005E3B34"/>
    <w:rsid w:val="005F18FD"/>
    <w:rsid w:val="00600E7F"/>
    <w:rsid w:val="006019A7"/>
    <w:rsid w:val="00617F65"/>
    <w:rsid w:val="00620221"/>
    <w:rsid w:val="00624E3C"/>
    <w:rsid w:val="00631EE7"/>
    <w:rsid w:val="00644EE8"/>
    <w:rsid w:val="00654ED1"/>
    <w:rsid w:val="00661C60"/>
    <w:rsid w:val="00663B9C"/>
    <w:rsid w:val="00667F2B"/>
    <w:rsid w:val="00667F53"/>
    <w:rsid w:val="00682C43"/>
    <w:rsid w:val="00684C08"/>
    <w:rsid w:val="00694552"/>
    <w:rsid w:val="006A4B45"/>
    <w:rsid w:val="006A6260"/>
    <w:rsid w:val="006C0635"/>
    <w:rsid w:val="006D3766"/>
    <w:rsid w:val="006D786A"/>
    <w:rsid w:val="006E3704"/>
    <w:rsid w:val="006F0646"/>
    <w:rsid w:val="006F6976"/>
    <w:rsid w:val="00702C4F"/>
    <w:rsid w:val="0070309E"/>
    <w:rsid w:val="0070483D"/>
    <w:rsid w:val="00720A4B"/>
    <w:rsid w:val="0072434D"/>
    <w:rsid w:val="00731EAC"/>
    <w:rsid w:val="007430C0"/>
    <w:rsid w:val="007509A0"/>
    <w:rsid w:val="0075755C"/>
    <w:rsid w:val="007621D4"/>
    <w:rsid w:val="007651DC"/>
    <w:rsid w:val="00770FA1"/>
    <w:rsid w:val="00777FEE"/>
    <w:rsid w:val="00783DBA"/>
    <w:rsid w:val="00784CB0"/>
    <w:rsid w:val="00785F63"/>
    <w:rsid w:val="00794A80"/>
    <w:rsid w:val="007A3EEF"/>
    <w:rsid w:val="007A4326"/>
    <w:rsid w:val="007A438F"/>
    <w:rsid w:val="007A4F10"/>
    <w:rsid w:val="007A4F2F"/>
    <w:rsid w:val="007B34E0"/>
    <w:rsid w:val="007C21E8"/>
    <w:rsid w:val="007C7C82"/>
    <w:rsid w:val="007D041E"/>
    <w:rsid w:val="007D0A6A"/>
    <w:rsid w:val="007D1B7B"/>
    <w:rsid w:val="007E5324"/>
    <w:rsid w:val="007F7D8D"/>
    <w:rsid w:val="0080095C"/>
    <w:rsid w:val="00807663"/>
    <w:rsid w:val="00814B55"/>
    <w:rsid w:val="00815FBD"/>
    <w:rsid w:val="0082442A"/>
    <w:rsid w:val="00824B2E"/>
    <w:rsid w:val="00843DFC"/>
    <w:rsid w:val="0084606D"/>
    <w:rsid w:val="0085304D"/>
    <w:rsid w:val="00860498"/>
    <w:rsid w:val="00865EA5"/>
    <w:rsid w:val="008734D0"/>
    <w:rsid w:val="00877520"/>
    <w:rsid w:val="00885EED"/>
    <w:rsid w:val="00893326"/>
    <w:rsid w:val="008945DC"/>
    <w:rsid w:val="008A6042"/>
    <w:rsid w:val="008A7156"/>
    <w:rsid w:val="008B57D1"/>
    <w:rsid w:val="008C28D1"/>
    <w:rsid w:val="008C4B7F"/>
    <w:rsid w:val="008D088B"/>
    <w:rsid w:val="008D13CE"/>
    <w:rsid w:val="008D2085"/>
    <w:rsid w:val="008D4F12"/>
    <w:rsid w:val="008E3DF7"/>
    <w:rsid w:val="008F21E4"/>
    <w:rsid w:val="008F26CE"/>
    <w:rsid w:val="008F56E7"/>
    <w:rsid w:val="009054D7"/>
    <w:rsid w:val="00906DF9"/>
    <w:rsid w:val="0091277D"/>
    <w:rsid w:val="009207E6"/>
    <w:rsid w:val="00920C7A"/>
    <w:rsid w:val="00941B29"/>
    <w:rsid w:val="00941FB9"/>
    <w:rsid w:val="00952267"/>
    <w:rsid w:val="00954355"/>
    <w:rsid w:val="00956752"/>
    <w:rsid w:val="00961814"/>
    <w:rsid w:val="009853DA"/>
    <w:rsid w:val="00985D60"/>
    <w:rsid w:val="009954E5"/>
    <w:rsid w:val="009A53B3"/>
    <w:rsid w:val="009A5535"/>
    <w:rsid w:val="009B0BED"/>
    <w:rsid w:val="009B3A2B"/>
    <w:rsid w:val="009B5414"/>
    <w:rsid w:val="009D1B93"/>
    <w:rsid w:val="009D1D12"/>
    <w:rsid w:val="009D204B"/>
    <w:rsid w:val="009D4140"/>
    <w:rsid w:val="009D5601"/>
    <w:rsid w:val="009D71BF"/>
    <w:rsid w:val="009E1F66"/>
    <w:rsid w:val="00A01B00"/>
    <w:rsid w:val="00A01FD6"/>
    <w:rsid w:val="00A02222"/>
    <w:rsid w:val="00A130CF"/>
    <w:rsid w:val="00A14B82"/>
    <w:rsid w:val="00A15138"/>
    <w:rsid w:val="00A206D0"/>
    <w:rsid w:val="00A20FBE"/>
    <w:rsid w:val="00A21A84"/>
    <w:rsid w:val="00A2767D"/>
    <w:rsid w:val="00A30C60"/>
    <w:rsid w:val="00A34989"/>
    <w:rsid w:val="00A37346"/>
    <w:rsid w:val="00A429BA"/>
    <w:rsid w:val="00A51205"/>
    <w:rsid w:val="00A52832"/>
    <w:rsid w:val="00A53FEF"/>
    <w:rsid w:val="00A61EFE"/>
    <w:rsid w:val="00A66A1C"/>
    <w:rsid w:val="00A67AD3"/>
    <w:rsid w:val="00A70A3D"/>
    <w:rsid w:val="00A82E5C"/>
    <w:rsid w:val="00A9081B"/>
    <w:rsid w:val="00A92A8A"/>
    <w:rsid w:val="00A94FB8"/>
    <w:rsid w:val="00AA2B58"/>
    <w:rsid w:val="00AA3FE9"/>
    <w:rsid w:val="00AA697D"/>
    <w:rsid w:val="00AB7FC6"/>
    <w:rsid w:val="00AD67E0"/>
    <w:rsid w:val="00AE3EE0"/>
    <w:rsid w:val="00AE59BB"/>
    <w:rsid w:val="00AE5B2F"/>
    <w:rsid w:val="00AF280E"/>
    <w:rsid w:val="00B14DFF"/>
    <w:rsid w:val="00B2051E"/>
    <w:rsid w:val="00B239A2"/>
    <w:rsid w:val="00B37164"/>
    <w:rsid w:val="00B40161"/>
    <w:rsid w:val="00B413A4"/>
    <w:rsid w:val="00B45CBC"/>
    <w:rsid w:val="00B465F7"/>
    <w:rsid w:val="00B47C5E"/>
    <w:rsid w:val="00B62632"/>
    <w:rsid w:val="00B62BE7"/>
    <w:rsid w:val="00B722AF"/>
    <w:rsid w:val="00B761A4"/>
    <w:rsid w:val="00B818F4"/>
    <w:rsid w:val="00B94DA3"/>
    <w:rsid w:val="00BA00D8"/>
    <w:rsid w:val="00BB3A08"/>
    <w:rsid w:val="00BC6170"/>
    <w:rsid w:val="00BD0AD3"/>
    <w:rsid w:val="00BD0AF5"/>
    <w:rsid w:val="00BD7FC8"/>
    <w:rsid w:val="00BF0307"/>
    <w:rsid w:val="00BF2D11"/>
    <w:rsid w:val="00BF4282"/>
    <w:rsid w:val="00BF51B0"/>
    <w:rsid w:val="00C04457"/>
    <w:rsid w:val="00C10F1D"/>
    <w:rsid w:val="00C33B1A"/>
    <w:rsid w:val="00C33C0F"/>
    <w:rsid w:val="00C42311"/>
    <w:rsid w:val="00C44D32"/>
    <w:rsid w:val="00C4556E"/>
    <w:rsid w:val="00C47CE3"/>
    <w:rsid w:val="00C52C6A"/>
    <w:rsid w:val="00C63DAE"/>
    <w:rsid w:val="00C653A3"/>
    <w:rsid w:val="00C72063"/>
    <w:rsid w:val="00C75E32"/>
    <w:rsid w:val="00C805EB"/>
    <w:rsid w:val="00C876CA"/>
    <w:rsid w:val="00C92CC5"/>
    <w:rsid w:val="00CA4CDA"/>
    <w:rsid w:val="00CA6680"/>
    <w:rsid w:val="00CA7C71"/>
    <w:rsid w:val="00CA7E7F"/>
    <w:rsid w:val="00CB0149"/>
    <w:rsid w:val="00CB11E7"/>
    <w:rsid w:val="00CB7436"/>
    <w:rsid w:val="00CD2B9F"/>
    <w:rsid w:val="00CE6B04"/>
    <w:rsid w:val="00CE6CB1"/>
    <w:rsid w:val="00CE6D79"/>
    <w:rsid w:val="00CF11C2"/>
    <w:rsid w:val="00CF52AE"/>
    <w:rsid w:val="00CF61B1"/>
    <w:rsid w:val="00D14EA2"/>
    <w:rsid w:val="00D22E52"/>
    <w:rsid w:val="00D24089"/>
    <w:rsid w:val="00D3137B"/>
    <w:rsid w:val="00D323D8"/>
    <w:rsid w:val="00D33DA3"/>
    <w:rsid w:val="00D35956"/>
    <w:rsid w:val="00D361C5"/>
    <w:rsid w:val="00D36A12"/>
    <w:rsid w:val="00D41EE9"/>
    <w:rsid w:val="00D468FF"/>
    <w:rsid w:val="00D56A83"/>
    <w:rsid w:val="00D60EC2"/>
    <w:rsid w:val="00D61CE7"/>
    <w:rsid w:val="00D642E8"/>
    <w:rsid w:val="00D67645"/>
    <w:rsid w:val="00D677D2"/>
    <w:rsid w:val="00D72015"/>
    <w:rsid w:val="00D7229D"/>
    <w:rsid w:val="00D73774"/>
    <w:rsid w:val="00D84122"/>
    <w:rsid w:val="00D90F05"/>
    <w:rsid w:val="00DA1C1C"/>
    <w:rsid w:val="00DA37AE"/>
    <w:rsid w:val="00DB09F4"/>
    <w:rsid w:val="00DC0F2B"/>
    <w:rsid w:val="00DD40FB"/>
    <w:rsid w:val="00DD7AB9"/>
    <w:rsid w:val="00DE0503"/>
    <w:rsid w:val="00DE2F71"/>
    <w:rsid w:val="00DE75D4"/>
    <w:rsid w:val="00DF2B1A"/>
    <w:rsid w:val="00DF3518"/>
    <w:rsid w:val="00DF3EA9"/>
    <w:rsid w:val="00DF4D3F"/>
    <w:rsid w:val="00DF5894"/>
    <w:rsid w:val="00E11E52"/>
    <w:rsid w:val="00E13E4E"/>
    <w:rsid w:val="00E2508B"/>
    <w:rsid w:val="00E3476F"/>
    <w:rsid w:val="00E37E86"/>
    <w:rsid w:val="00E447D2"/>
    <w:rsid w:val="00E603FC"/>
    <w:rsid w:val="00E60AEB"/>
    <w:rsid w:val="00E642A1"/>
    <w:rsid w:val="00E733C8"/>
    <w:rsid w:val="00E86E02"/>
    <w:rsid w:val="00E922AD"/>
    <w:rsid w:val="00E975A5"/>
    <w:rsid w:val="00EA0441"/>
    <w:rsid w:val="00EA5BCC"/>
    <w:rsid w:val="00EB47D8"/>
    <w:rsid w:val="00EC13E4"/>
    <w:rsid w:val="00EE2387"/>
    <w:rsid w:val="00EF2841"/>
    <w:rsid w:val="00EF29EA"/>
    <w:rsid w:val="00EF686D"/>
    <w:rsid w:val="00EF6FDE"/>
    <w:rsid w:val="00F0217E"/>
    <w:rsid w:val="00F04860"/>
    <w:rsid w:val="00F12C75"/>
    <w:rsid w:val="00F234D8"/>
    <w:rsid w:val="00F247C1"/>
    <w:rsid w:val="00F340F1"/>
    <w:rsid w:val="00F37167"/>
    <w:rsid w:val="00F46C45"/>
    <w:rsid w:val="00F508C0"/>
    <w:rsid w:val="00F51A2C"/>
    <w:rsid w:val="00F51C99"/>
    <w:rsid w:val="00F740D8"/>
    <w:rsid w:val="00F7499A"/>
    <w:rsid w:val="00F75122"/>
    <w:rsid w:val="00F81DB0"/>
    <w:rsid w:val="00F861D8"/>
    <w:rsid w:val="00F91806"/>
    <w:rsid w:val="00F9292A"/>
    <w:rsid w:val="00F97FCB"/>
    <w:rsid w:val="00FB0870"/>
    <w:rsid w:val="00FB1EFF"/>
    <w:rsid w:val="00FB2FC6"/>
    <w:rsid w:val="00FB348B"/>
    <w:rsid w:val="00FB3ACC"/>
    <w:rsid w:val="00FB6D98"/>
    <w:rsid w:val="00FB7B81"/>
    <w:rsid w:val="00FB7E81"/>
    <w:rsid w:val="00FC3554"/>
    <w:rsid w:val="00FE2086"/>
    <w:rsid w:val="00FE23DF"/>
    <w:rsid w:val="00FE41A0"/>
    <w:rsid w:val="00FE45D2"/>
    <w:rsid w:val="18950669"/>
    <w:rsid w:val="30C6725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after="330" w:line="578" w:lineRule="auto"/>
      <w:outlineLvl w:val="0"/>
    </w:pPr>
    <w:rPr>
      <w:b/>
      <w:bCs/>
      <w:kern w:val="44"/>
      <w:sz w:val="44"/>
      <w:szCs w:val="44"/>
      <w:lang/>
    </w:rPr>
  </w:style>
  <w:style w:type="paragraph" w:styleId="3">
    <w:name w:val="heading 2"/>
    <w:basedOn w:val="1"/>
    <w:next w:val="1"/>
    <w:link w:val="27"/>
    <w:qFormat/>
    <w:uiPriority w:val="0"/>
    <w:pPr>
      <w:keepNext/>
      <w:keepLines/>
      <w:numPr>
        <w:ilvl w:val="1"/>
        <w:numId w:val="1"/>
      </w:numPr>
      <w:spacing w:before="260" w:after="260" w:line="416" w:lineRule="auto"/>
      <w:outlineLvl w:val="1"/>
    </w:pPr>
    <w:rPr>
      <w:rFonts w:ascii="Arial" w:hAnsi="Arial" w:eastAsia="黑体"/>
      <w:b/>
      <w:bCs/>
      <w:sz w:val="32"/>
      <w:szCs w:val="32"/>
      <w:lang/>
    </w:rPr>
  </w:style>
  <w:style w:type="paragraph" w:styleId="4">
    <w:name w:val="heading 3"/>
    <w:basedOn w:val="1"/>
    <w:next w:val="1"/>
    <w:qFormat/>
    <w:uiPriority w:val="0"/>
    <w:pPr>
      <w:keepNext/>
      <w:keepLines/>
      <w:numPr>
        <w:ilvl w:val="2"/>
        <w:numId w:val="1"/>
      </w:numPr>
      <w:spacing w:before="260" w:after="260" w:line="416" w:lineRule="auto"/>
      <w:outlineLvl w:val="2"/>
    </w:pPr>
    <w:rPr>
      <w:b/>
      <w:bCs/>
      <w:sz w:val="32"/>
      <w:szCs w:val="32"/>
      <w:lang/>
    </w:rPr>
  </w:style>
  <w:style w:type="paragraph" w:styleId="5">
    <w:name w:val="heading 4"/>
    <w:basedOn w:val="1"/>
    <w:next w:val="1"/>
    <w:qFormat/>
    <w:uiPriority w:val="0"/>
    <w:pPr>
      <w:keepNext/>
      <w:keepLines/>
      <w:numPr>
        <w:ilvl w:val="3"/>
        <w:numId w:val="1"/>
      </w:numPr>
      <w:spacing w:before="280" w:after="290" w:line="376" w:lineRule="auto"/>
      <w:outlineLvl w:val="3"/>
    </w:pPr>
    <w:rPr>
      <w:rFonts w:ascii="Arial" w:hAnsi="Arial" w:eastAsia="黑体"/>
      <w:b/>
      <w:bCs/>
      <w:sz w:val="28"/>
      <w:szCs w:val="28"/>
      <w:lang/>
    </w:rPr>
  </w:style>
  <w:style w:type="paragraph" w:styleId="6">
    <w:name w:val="heading 5"/>
    <w:basedOn w:val="1"/>
    <w:next w:val="1"/>
    <w:qFormat/>
    <w:uiPriority w:val="0"/>
    <w:pPr>
      <w:keepNext/>
      <w:keepLines/>
      <w:numPr>
        <w:ilvl w:val="4"/>
        <w:numId w:val="1"/>
      </w:numPr>
      <w:spacing w:before="280" w:after="290" w:line="376" w:lineRule="auto"/>
      <w:outlineLvl w:val="4"/>
    </w:pPr>
    <w:rPr>
      <w:b/>
      <w:bCs/>
      <w:sz w:val="28"/>
      <w:szCs w:val="28"/>
      <w:lang/>
    </w:rPr>
  </w:style>
  <w:style w:type="paragraph" w:styleId="7">
    <w:name w:val="heading 6"/>
    <w:basedOn w:val="1"/>
    <w:next w:val="1"/>
    <w:qFormat/>
    <w:uiPriority w:val="0"/>
    <w:pPr>
      <w:keepNext/>
      <w:keepLines/>
      <w:numPr>
        <w:ilvl w:val="5"/>
        <w:numId w:val="2"/>
      </w:numPr>
      <w:spacing w:before="240" w:after="64" w:line="320" w:lineRule="auto"/>
      <w:outlineLvl w:val="5"/>
    </w:pPr>
    <w:rPr>
      <w:rFonts w:ascii="Arial" w:hAnsi="Arial" w:eastAsia="黑体"/>
      <w:b/>
      <w:bCs/>
      <w:sz w:val="24"/>
      <w:lang/>
    </w:rPr>
  </w:style>
  <w:style w:type="paragraph" w:styleId="8">
    <w:name w:val="heading 7"/>
    <w:basedOn w:val="1"/>
    <w:next w:val="1"/>
    <w:qFormat/>
    <w:uiPriority w:val="0"/>
    <w:pPr>
      <w:keepNext/>
      <w:keepLines/>
      <w:numPr>
        <w:ilvl w:val="6"/>
        <w:numId w:val="2"/>
      </w:numPr>
      <w:spacing w:before="240" w:after="64" w:line="320" w:lineRule="auto"/>
      <w:outlineLvl w:val="6"/>
    </w:pPr>
    <w:rPr>
      <w:b/>
      <w:bCs/>
      <w:sz w:val="24"/>
      <w:lang/>
    </w:rPr>
  </w:style>
  <w:style w:type="paragraph" w:styleId="9">
    <w:name w:val="heading 8"/>
    <w:basedOn w:val="1"/>
    <w:next w:val="1"/>
    <w:qFormat/>
    <w:uiPriority w:val="0"/>
    <w:pPr>
      <w:keepNext/>
      <w:keepLines/>
      <w:numPr>
        <w:ilvl w:val="7"/>
        <w:numId w:val="2"/>
      </w:numPr>
      <w:spacing w:before="240" w:after="64" w:line="320" w:lineRule="auto"/>
      <w:outlineLvl w:val="7"/>
    </w:pPr>
    <w:rPr>
      <w:rFonts w:ascii="Arial" w:hAnsi="Arial" w:eastAsia="黑体"/>
      <w:sz w:val="24"/>
      <w:lang/>
    </w:rPr>
  </w:style>
  <w:style w:type="paragraph" w:styleId="10">
    <w:name w:val="heading 9"/>
    <w:basedOn w:val="1"/>
    <w:next w:val="1"/>
    <w:qFormat/>
    <w:uiPriority w:val="0"/>
    <w:pPr>
      <w:keepNext/>
      <w:keepLines/>
      <w:numPr>
        <w:ilvl w:val="8"/>
        <w:numId w:val="2"/>
      </w:numPr>
      <w:spacing w:before="240" w:after="64" w:line="320" w:lineRule="auto"/>
      <w:outlineLvl w:val="8"/>
    </w:pPr>
    <w:rPr>
      <w:rFonts w:ascii="Arial" w:hAnsi="Arial" w:eastAsia="黑体"/>
      <w:szCs w:val="21"/>
      <w:lang/>
    </w:rPr>
  </w:style>
  <w:style w:type="character" w:default="1" w:styleId="23">
    <w:name w:val="Default Paragraph Font"/>
    <w:link w:val="24"/>
    <w:semiHidden/>
    <w:uiPriority w:val="0"/>
  </w:style>
  <w:style w:type="table" w:default="1" w:styleId="21">
    <w:name w:val="Normal Table"/>
    <w:semiHidden/>
    <w:uiPriority w:val="0"/>
    <w:tblPr>
      <w:tblStyle w:val="21"/>
      <w:tblCellMar>
        <w:top w:w="0" w:type="dxa"/>
        <w:left w:w="108" w:type="dxa"/>
        <w:bottom w:w="0" w:type="dxa"/>
        <w:right w:w="108" w:type="dxa"/>
      </w:tblCellMar>
    </w:tblPr>
  </w:style>
  <w:style w:type="paragraph" w:styleId="11">
    <w:name w:val="Normal Indent"/>
    <w:basedOn w:val="1"/>
    <w:uiPriority w:val="0"/>
    <w:pPr>
      <w:spacing w:line="300" w:lineRule="auto"/>
      <w:ind w:firstLine="482"/>
    </w:pPr>
    <w:rPr>
      <w:rFonts w:ascii="宋体"/>
      <w:snapToGrid w:val="0"/>
      <w:kern w:val="0"/>
      <w:sz w:val="24"/>
      <w:szCs w:val="20"/>
    </w:rPr>
  </w:style>
  <w:style w:type="paragraph" w:styleId="12">
    <w:name w:val="caption"/>
    <w:basedOn w:val="1"/>
    <w:next w:val="1"/>
    <w:link w:val="28"/>
    <w:qFormat/>
    <w:uiPriority w:val="0"/>
    <w:pPr>
      <w:spacing w:before="163" w:beforeLines="50" w:after="163" w:afterLines="50"/>
      <w:jc w:val="center"/>
    </w:pPr>
    <w:rPr>
      <w:rFonts w:ascii="Arial" w:hAnsi="Arial" w:cs="Arial"/>
      <w:snapToGrid w:val="0"/>
      <w:kern w:val="0"/>
      <w:szCs w:val="21"/>
    </w:rPr>
  </w:style>
  <w:style w:type="paragraph" w:styleId="13">
    <w:name w:val="Document Map"/>
    <w:basedOn w:val="1"/>
    <w:semiHidden/>
    <w:uiPriority w:val="0"/>
    <w:pPr>
      <w:shd w:val="clear" w:color="auto" w:fill="000080"/>
    </w:pPr>
  </w:style>
  <w:style w:type="paragraph" w:styleId="14">
    <w:name w:val="footer"/>
    <w:basedOn w:val="1"/>
    <w:uiPriority w:val="0"/>
    <w:pPr>
      <w:tabs>
        <w:tab w:val="center" w:pos="4153"/>
        <w:tab w:val="right" w:pos="8306"/>
      </w:tabs>
      <w:snapToGrid w:val="0"/>
      <w:jc w:val="left"/>
    </w:pPr>
    <w:rPr>
      <w:sz w:val="18"/>
      <w:szCs w:val="18"/>
      <w:lang/>
    </w:rPr>
  </w:style>
  <w:style w:type="paragraph" w:styleId="15">
    <w:name w:val="header"/>
    <w:basedOn w:val="1"/>
    <w:uiPriority w:val="0"/>
    <w:pPr>
      <w:framePr w:w="9356" w:hSpace="181" w:vSpace="181" w:wrap="around" w:vAnchor="text" w:hAnchor="text" w:xAlign="center" w:y="1"/>
      <w:tabs>
        <w:tab w:val="center" w:pos="4153"/>
        <w:tab w:val="right" w:pos="8306"/>
      </w:tabs>
      <w:snapToGrid w:val="0"/>
      <w:jc w:val="center"/>
      <w:textAlignment w:val="center"/>
    </w:pPr>
    <w:rPr>
      <w:szCs w:val="20"/>
      <w:lang/>
    </w:rPr>
  </w:style>
  <w:style w:type="paragraph" w:styleId="16">
    <w:name w:val="toc 1"/>
    <w:basedOn w:val="1"/>
    <w:next w:val="1"/>
    <w:uiPriority w:val="39"/>
  </w:style>
  <w:style w:type="paragraph" w:styleId="17">
    <w:name w:val="toc 6"/>
    <w:basedOn w:val="1"/>
    <w:next w:val="1"/>
    <w:semiHidden/>
    <w:uiPriority w:val="0"/>
    <w:pPr>
      <w:ind w:left="2100" w:leftChars="1000"/>
    </w:pPr>
  </w:style>
  <w:style w:type="paragraph" w:styleId="18">
    <w:name w:val="Body Text Indent 3"/>
    <w:basedOn w:val="1"/>
    <w:uiPriority w:val="0"/>
    <w:pPr>
      <w:numPr>
        <w:ilvl w:val="0"/>
        <w:numId w:val="3"/>
      </w:numPr>
      <w:tabs>
        <w:tab w:val="clear" w:pos="927"/>
      </w:tabs>
      <w:spacing w:after="120"/>
      <w:ind w:left="420" w:leftChars="200" w:firstLine="0"/>
    </w:pPr>
    <w:rPr>
      <w:sz w:val="16"/>
      <w:szCs w:val="16"/>
    </w:rPr>
  </w:style>
  <w:style w:type="paragraph" w:styleId="19">
    <w:name w:val="table of figures"/>
    <w:basedOn w:val="1"/>
    <w:next w:val="1"/>
    <w:semiHidden/>
    <w:uiPriority w:val="0"/>
    <w:pPr>
      <w:ind w:leftChars="200" w:hanging="200" w:hangingChars="200"/>
    </w:pPr>
  </w:style>
  <w:style w:type="paragraph" w:styleId="20">
    <w:name w:val="toc 2"/>
    <w:basedOn w:val="1"/>
    <w:next w:val="1"/>
    <w:uiPriority w:val="39"/>
    <w:pPr>
      <w:ind w:left="420" w:leftChars="200"/>
    </w:pPr>
  </w:style>
  <w:style w:type="table" w:styleId="22">
    <w:name w:val="Table Grid"/>
    <w:basedOn w:val="21"/>
    <w:uiPriority w:val="0"/>
    <w:pPr>
      <w:widowControl w:val="0"/>
      <w:jc w:val="both"/>
    </w:pPr>
    <w:tblPr>
      <w:tblStyle w:val="2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4">
    <w:name w:val="Char"/>
    <w:basedOn w:val="1"/>
    <w:link w:val="23"/>
    <w:uiPriority w:val="0"/>
    <w:pPr>
      <w:widowControl/>
      <w:spacing w:after="160" w:line="240" w:lineRule="exact"/>
      <w:ind w:left="420"/>
      <w:jc w:val="left"/>
    </w:pPr>
    <w:rPr>
      <w:rFonts w:ascii="Verdana" w:hAnsi="Verdana"/>
      <w:kern w:val="0"/>
      <w:sz w:val="24"/>
      <w:szCs w:val="20"/>
      <w:lang/>
    </w:rPr>
  </w:style>
  <w:style w:type="character" w:styleId="25">
    <w:name w:val="page number"/>
    <w:basedOn w:val="23"/>
    <w:uiPriority w:val="0"/>
  </w:style>
  <w:style w:type="character" w:styleId="26">
    <w:name w:val="Hyperlink"/>
    <w:uiPriority w:val="99"/>
    <w:rPr>
      <w:color w:val="0000FF"/>
      <w:u w:val="single"/>
    </w:rPr>
  </w:style>
  <w:style w:type="character" w:customStyle="1" w:styleId="27">
    <w:name w:val="标题 2 字符"/>
    <w:aliases w:val="第一层条 字符,标题 2 Char Char 字符,级别2 字符,节 字符,H2 字符,第二层 字符,论文标题 1 字符,36标题2 字符,36标题 2 字符,Chapter X.X. Statement 字符,h2 字符,2 字符,Header 2 字符,l2 字符,Level 2 Head 字符,heading 2 字符,x标题 2 字符,第一层条1 字符,第一层条2 字符,第一层条3 字符,第一层条11 字符,第一层条4 字符,第一层条5 字符,第一层条6 字符,第一层条7 字符"/>
    <w:link w:val="3"/>
    <w:uiPriority w:val="0"/>
    <w:rPr>
      <w:rFonts w:ascii="Arial" w:hAnsi="Arial" w:eastAsia="黑体"/>
      <w:b/>
      <w:bCs/>
      <w:kern w:val="2"/>
      <w:sz w:val="32"/>
      <w:szCs w:val="32"/>
      <w:lang w:val="en-US" w:eastAsia="zh-CN" w:bidi="ar-SA"/>
    </w:rPr>
  </w:style>
  <w:style w:type="character" w:customStyle="1" w:styleId="28">
    <w:name w:val="题注 字符"/>
    <w:aliases w:val="图 字符,图1 字符,图2 字符,图3 字符,图4 字符,图5 字符,图6 字符,图7 字符,图8 字符,图9 字符,图10 字符,图11 字符,图12 字符,图13 字符,图14 字符,图15 字符,图16 字符,图17 字符,图18 字符,图21 字符,图31 字符,图41 字符,图51 字符,图61 字符,图71 字符,图81 字符,图91 字符,图101 字符,图111 字符,图121 字符,图131 字符,图141 字符,图151 字符,图161 字符,图171 字符"/>
    <w:link w:val="12"/>
    <w:uiPriority w:val="0"/>
    <w:rPr>
      <w:rFonts w:ascii="Arial" w:hAnsi="Arial" w:eastAsia="宋体" w:cs="Arial"/>
      <w:snapToGrid w:val="0"/>
      <w:sz w:val="21"/>
      <w:szCs w:val="21"/>
      <w:lang w:val="en-US" w:eastAsia="zh-CN" w:bidi="ar-SA"/>
    </w:rPr>
  </w:style>
  <w:style w:type="paragraph" w:customStyle="1" w:styleId="29">
    <w:name w:val="Normal"/>
    <w:uiPriority w:val="0"/>
    <w:pPr>
      <w:widowControl w:val="0"/>
      <w:adjustRightInd w:val="0"/>
      <w:spacing w:line="0" w:lineRule="atLeast"/>
      <w:textAlignment w:val="baseline"/>
    </w:pPr>
    <w:rPr>
      <w:rFonts w:ascii="宋体"/>
      <w:sz w:val="34"/>
      <w:lang w:val="en-US" w:eastAsia="zh-CN" w:bidi="ar-SA"/>
    </w:rPr>
  </w:style>
  <w:style w:type="paragraph" w:customStyle="1" w:styleId="30">
    <w:name w:val="正文格式"/>
    <w:basedOn w:val="1"/>
    <w:link w:val="31"/>
    <w:uiPriority w:val="0"/>
    <w:pPr>
      <w:adjustRightInd w:val="0"/>
      <w:snapToGrid w:val="0"/>
      <w:spacing w:line="360" w:lineRule="atLeast"/>
      <w:ind w:firstLine="482"/>
      <w:textAlignment w:val="baseline"/>
    </w:pPr>
    <w:rPr>
      <w:rFonts w:ascii="Times" w:hAnsi="Times"/>
      <w:kern w:val="24"/>
      <w:sz w:val="24"/>
      <w:szCs w:val="20"/>
      <w:lang/>
    </w:rPr>
  </w:style>
  <w:style w:type="character" w:customStyle="1" w:styleId="31">
    <w:name w:val="正文格式 Char1"/>
    <w:link w:val="30"/>
    <w:locked/>
    <w:uiPriority w:val="0"/>
    <w:rPr>
      <w:rFonts w:ascii="Times" w:hAnsi="Times" w:eastAsia="宋体"/>
      <w:kern w:val="24"/>
      <w:sz w:val="24"/>
      <w:lang w:val="en-US" w:eastAsia="zh-CN" w:bidi="ar-SA"/>
    </w:rPr>
  </w:style>
  <w:style w:type="paragraph" w:customStyle="1" w:styleId="32">
    <w:name w:val="文头字"/>
    <w:basedOn w:val="1"/>
    <w:uiPriority w:val="0"/>
    <w:pPr>
      <w:widowControl/>
      <w:adjustRightInd w:val="0"/>
      <w:snapToGrid w:val="0"/>
      <w:spacing w:before="200" w:line="360" w:lineRule="auto"/>
      <w:jc w:val="center"/>
      <w:textAlignment w:val="baseline"/>
    </w:pPr>
    <w:rPr>
      <w:rFonts w:ascii="宋体" w:hAnsi="Times"/>
      <w:b/>
      <w:snapToGrid w:val="0"/>
      <w:spacing w:val="100"/>
      <w:kern w:val="0"/>
      <w:sz w:val="48"/>
      <w:szCs w:val="20"/>
      <w:lang/>
    </w:rPr>
  </w:style>
  <w:style w:type="paragraph" w:customStyle="1" w:styleId="33">
    <w:name w:val="签署页"/>
    <w:basedOn w:val="1"/>
    <w:uiPriority w:val="0"/>
    <w:pPr>
      <w:widowControl/>
      <w:adjustRightInd w:val="0"/>
      <w:snapToGrid w:val="0"/>
      <w:spacing w:line="480" w:lineRule="auto"/>
      <w:ind w:left="2438" w:hanging="1701"/>
      <w:textAlignment w:val="baseline"/>
    </w:pPr>
    <w:rPr>
      <w:rFonts w:ascii="宋体" w:hAnsi="Times"/>
      <w:spacing w:val="6"/>
      <w:kern w:val="0"/>
      <w:sz w:val="32"/>
      <w:szCs w:val="20"/>
      <w:lang/>
    </w:rPr>
  </w:style>
  <w:style w:type="paragraph" w:customStyle="1" w:styleId="34">
    <w:name w:val="样式4"/>
    <w:basedOn w:val="1"/>
    <w:uiPriority w:val="0"/>
    <w:rPr>
      <w:spacing w:val="2"/>
      <w:szCs w:val="20"/>
      <w:lang/>
    </w:rPr>
  </w:style>
  <w:style w:type="paragraph" w:customStyle="1" w:styleId="35">
    <w:name w:val="1正文"/>
    <w:basedOn w:val="1"/>
    <w:uiPriority w:val="0"/>
    <w:pPr>
      <w:spacing w:line="360" w:lineRule="exact"/>
    </w:pPr>
    <w:rPr>
      <w:szCs w:val="21"/>
      <w:lang/>
    </w:rPr>
  </w:style>
  <w:style w:type="paragraph" w:customStyle="1" w:styleId="36">
    <w:name w:val="zw"/>
    <w:basedOn w:val="1"/>
    <w:uiPriority w:val="0"/>
    <w:pPr>
      <w:spacing w:line="440" w:lineRule="exact"/>
      <w:ind w:firstLine="425"/>
    </w:pPr>
    <w:rPr>
      <w:color w:val="008000"/>
      <w:sz w:val="24"/>
      <w:szCs w:val="20"/>
      <w:lang/>
    </w:rPr>
  </w:style>
  <w:style w:type="paragraph" w:customStyle="1" w:styleId="37">
    <w:name w:val="目次"/>
    <w:basedOn w:val="1"/>
    <w:uiPriority w:val="0"/>
    <w:pPr>
      <w:widowControl/>
      <w:adjustRightInd w:val="0"/>
      <w:snapToGrid w:val="0"/>
      <w:spacing w:before="600" w:after="800"/>
      <w:jc w:val="center"/>
    </w:pPr>
    <w:rPr>
      <w:rFonts w:ascii="黑体" w:eastAsia="黑体"/>
      <w:spacing w:val="100"/>
      <w:kern w:val="0"/>
      <w:sz w:val="30"/>
      <w:szCs w:val="20"/>
    </w:rPr>
  </w:style>
  <w:style w:type="paragraph" w:customStyle="1" w:styleId="38">
    <w:name w:val="编号密级+两端对齐 左侧-0.06"/>
    <w:basedOn w:val="1"/>
    <w:uiPriority w:val="0"/>
    <w:pPr>
      <w:widowControl/>
      <w:adjustRightInd w:val="0"/>
      <w:snapToGrid w:val="0"/>
      <w:spacing w:before="200" w:after="240" w:line="480" w:lineRule="auto"/>
      <w:ind w:leftChars="100" w:rightChars="100"/>
      <w:textAlignment w:val="baseline"/>
    </w:pPr>
    <w:rPr>
      <w:rFonts w:ascii="黑体" w:eastAsia="黑体"/>
      <w:spacing w:val="6"/>
      <w:kern w:val="0"/>
      <w:sz w:val="28"/>
      <w:szCs w:val="20"/>
    </w:rPr>
  </w:style>
  <w:style w:type="paragraph" w:customStyle="1" w:styleId="39">
    <w:name w:val="编号密级+右"/>
    <w:basedOn w:val="1"/>
    <w:uiPriority w:val="0"/>
    <w:pPr>
      <w:widowControl/>
      <w:adjustRightInd w:val="0"/>
      <w:snapToGrid w:val="0"/>
      <w:spacing w:before="200" w:after="240" w:line="480" w:lineRule="auto"/>
      <w:jc w:val="right"/>
      <w:textAlignment w:val="baseline"/>
    </w:pPr>
    <w:rPr>
      <w:rFonts w:ascii="黑体" w:eastAsia="黑体"/>
      <w:spacing w:val="6"/>
      <w:kern w:val="0"/>
      <w:sz w:val="28"/>
      <w:szCs w:val="20"/>
    </w:rPr>
  </w:style>
  <w:style w:type="paragraph" w:customStyle="1" w:styleId="40">
    <w:name w:val=" Char"/>
    <w:basedOn w:val="1"/>
    <w:uiPriority w:val="0"/>
    <w:pPr>
      <w:widowControl/>
      <w:spacing w:after="160" w:line="240" w:lineRule="exact"/>
      <w:ind w:left="420"/>
      <w:jc w:val="left"/>
    </w:pPr>
    <w:rPr>
      <w:rFonts w:ascii="Verdana" w:hAnsi="Verdana"/>
      <w:kern w:val="0"/>
      <w:sz w:val="24"/>
      <w:szCs w:val="20"/>
    </w:rPr>
  </w:style>
  <w:style w:type="paragraph" w:customStyle="1" w:styleId="41">
    <w:name w:val="正文（首行缩进两字） + 小四"/>
    <w:basedOn w:val="1"/>
    <w:uiPriority w:val="0"/>
    <w:pPr>
      <w:widowControl/>
      <w:adjustRightInd w:val="0"/>
      <w:snapToGrid w:val="0"/>
      <w:spacing w:line="300" w:lineRule="auto"/>
      <w:ind w:firstLine="482"/>
      <w:jc w:val="left"/>
      <w:textAlignment w:val="baseline"/>
    </w:pPr>
    <w:rPr>
      <w:kern w:val="0"/>
      <w:sz w:val="24"/>
      <w:szCs w:val="20"/>
    </w:rPr>
  </w:style>
  <w:style w:type="paragraph" w:customStyle="1" w:styleId="42">
    <w:name w:val="表格文字"/>
    <w:basedOn w:val="1"/>
    <w:uiPriority w:val="0"/>
    <w:pPr>
      <w:numPr>
        <w:ilvl w:val="0"/>
        <w:numId w:val="4"/>
      </w:numPr>
    </w:pPr>
    <w:rPr>
      <w:lang/>
    </w:rPr>
  </w:style>
  <w:style w:type="paragraph" w:customStyle="1" w:styleId="43">
    <w:name w:val=" Char Char1"/>
    <w:basedOn w:val="19"/>
    <w:next w:val="1"/>
    <w:uiPriority w:val="0"/>
    <w:pPr>
      <w:widowControl/>
      <w:numPr>
        <w:ilvl w:val="0"/>
        <w:numId w:val="5"/>
      </w:numPr>
      <w:adjustRightInd w:val="0"/>
      <w:snapToGrid w:val="0"/>
      <w:ind w:leftChars="0" w:firstLineChars="0"/>
      <w:jc w:val="center"/>
      <w:textAlignment w:val="baseline"/>
    </w:pPr>
    <w:rPr>
      <w:kern w:val="0"/>
      <w:szCs w:val="21"/>
    </w:rPr>
  </w:style>
  <w:style w:type="paragraph" w:customStyle="1" w:styleId="44">
    <w:name w:val="文件名称"/>
    <w:basedOn w:val="1"/>
    <w:uiPriority w:val="0"/>
    <w:pPr>
      <w:widowControl/>
      <w:adjustRightInd w:val="0"/>
      <w:snapToGrid w:val="0"/>
      <w:spacing w:line="360" w:lineRule="auto"/>
      <w:jc w:val="center"/>
      <w:textAlignment w:val="baseline"/>
    </w:pPr>
    <w:rPr>
      <w:rFonts w:eastAsia="黑体"/>
      <w:spacing w:val="20"/>
      <w:kern w:val="0"/>
      <w:sz w:val="44"/>
      <w:szCs w:val="44"/>
    </w:rPr>
  </w:style>
  <w:style w:type="paragraph" w:customStyle="1" w:styleId="45">
    <w:name w:val="Char2"/>
    <w:basedOn w:val="1"/>
    <w:uiPriority w:val="0"/>
    <w:pPr>
      <w:widowControl/>
      <w:spacing w:after="160" w:line="240" w:lineRule="exact"/>
      <w:ind w:left="420"/>
      <w:jc w:val="left"/>
    </w:pPr>
    <w:rPr>
      <w:rFonts w:ascii="Verdana" w:hAnsi="Verdana"/>
      <w:kern w:val="0"/>
      <w:sz w:val="24"/>
      <w:szCs w:val="20"/>
    </w:rPr>
  </w:style>
  <w:style w:type="paragraph" w:customStyle="1" w:styleId="46">
    <w:name w:val="注释"/>
    <w:basedOn w:val="1"/>
    <w:uiPriority w:val="0"/>
    <w:pPr>
      <w:spacing w:line="440" w:lineRule="exact"/>
      <w:ind w:left="360" w:hanging="360"/>
    </w:pPr>
    <w:rPr>
      <w:color w:val="FF0000"/>
      <w:sz w:val="18"/>
      <w:szCs w:val="20"/>
    </w:rPr>
  </w:style>
  <w:style w:type="paragraph" w:customStyle="1" w:styleId="47">
    <w:name w:val="附录2层"/>
    <w:basedOn w:val="1"/>
    <w:next w:val="30"/>
    <w:uiPriority w:val="0"/>
    <w:pPr>
      <w:widowControl/>
      <w:adjustRightInd w:val="0"/>
      <w:snapToGrid w:val="0"/>
      <w:spacing w:line="360" w:lineRule="atLeast"/>
      <w:textAlignment w:val="baseline"/>
    </w:pPr>
    <w:rPr>
      <w:rFonts w:ascii="黑体" w:eastAsia="黑体"/>
      <w:kern w:val="0"/>
      <w:sz w:val="24"/>
      <w:szCs w:val="20"/>
    </w:rPr>
  </w:style>
  <w:style w:type="character" w:customStyle="1" w:styleId="48">
    <w:name w:val="样式 首行缩进:  2 字符 Char"/>
    <w:uiPriority w:val="0"/>
    <w:rPr>
      <w:rFonts w:ascii="宋体" w:hAnsi="Verdana" w:eastAsia="仿宋_GB2312" w:cs="宋体"/>
      <w:kern w:val="2"/>
      <w:sz w:val="24"/>
      <w:szCs w:val="24"/>
      <w:lang w:val="en-US" w:eastAsia="zh-CN" w:bidi="ar-SA"/>
    </w:rPr>
  </w:style>
  <w:style w:type="paragraph" w:customStyle="1" w:styleId="49">
    <w:name w:val="并列项1"/>
    <w:basedOn w:val="1"/>
    <w:uiPriority w:val="0"/>
    <w:pPr>
      <w:numPr>
        <w:ilvl w:val="0"/>
        <w:numId w:val="2"/>
      </w:numPr>
      <w:tabs>
        <w:tab w:val="left" w:pos="780"/>
      </w:tabs>
      <w:ind w:left="737" w:hanging="317"/>
    </w:pPr>
    <w:rPr>
      <w:bCs/>
      <w:kern w:val="0"/>
      <w:szCs w:val="20"/>
    </w:rPr>
  </w:style>
  <w:style w:type="paragraph" w:customStyle="1" w:styleId="50">
    <w:name w:val="表格与图中内容"/>
    <w:basedOn w:val="1"/>
    <w:uiPriority w:val="0"/>
    <w:pPr>
      <w:widowControl/>
      <w:spacing w:before="20" w:beforeLines="20" w:after="20" w:afterLines="20"/>
    </w:pPr>
    <w:rPr>
      <w:kern w:val="0"/>
      <w:szCs w:val="20"/>
    </w:rPr>
  </w:style>
  <w:style w:type="paragraph" w:customStyle="1" w:styleId="51">
    <w:name w:val="样式 标题 2第一层条Chapter X.X. Statementh22Header 2l2Level 2 Hea..."/>
    <w:basedOn w:val="3"/>
    <w:uiPriority w:val="0"/>
    <w:pPr>
      <w:spacing w:before="72" w:beforeLines="30" w:after="72" w:afterLines="30" w:line="360" w:lineRule="auto"/>
    </w:pPr>
    <w:rPr>
      <w:rFonts w:ascii="Times New Roman" w:hAnsi="Times New Roman"/>
      <w:snapToGrid w:val="0"/>
      <w:kern w:val="0"/>
      <w:sz w:val="24"/>
      <w:szCs w:val="24"/>
    </w:rPr>
  </w:style>
  <w:style w:type="paragraph" w:styleId="52">
    <w:name w:val=""/>
    <w:basedOn w:val="2"/>
    <w:next w:val="1"/>
    <w:unhideWhenUsed/>
    <w:qFormat/>
    <w:uiPriority w:val="39"/>
    <w:pPr>
      <w:widowControl/>
      <w:numPr>
        <w:ilvl w:val="0"/>
        <w:numId w:val="0"/>
      </w:numPr>
      <w:spacing w:before="240" w:after="0" w:line="259" w:lineRule="auto"/>
      <w:jc w:val="left"/>
      <w:outlineLvl w:val="9"/>
    </w:pPr>
    <w:rPr>
      <w:rFonts w:ascii="等线 Light" w:hAnsi="等线 Light" w:eastAsia="等线 Light" w:cs="Times New Roman"/>
      <w:b w:val="0"/>
      <w:bCs w:val="0"/>
      <w:color w:val="2F5496"/>
      <w:kern w:val="0"/>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594</Words>
  <Characters>3389</Characters>
  <Lines>28</Lines>
  <Paragraphs>7</Paragraphs>
  <TotalTime>18</TotalTime>
  <ScaleCrop>false</ScaleCrop>
  <LinksUpToDate>false</LinksUpToDate>
  <CharactersWithSpaces>3976</CharactersWithSpaces>
  <Application>WPS Office_12.1.0.26899_F1E327BC-269C-435d-A152-05C5408002CA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2007-09-21T04:51:00Z</dcterms:created>
  <dc:creator>技术研发部-张新亮-17710693680</dc:creator>
  <cp:lastModifiedBy>董海玄</cp:lastModifiedBy>
  <cp:lastPrinted>2010-07-19T05:48:00Z</cp:lastPrinted>
  <dcterms:modified xsi:type="dcterms:W3CDTF">2026-07-08T09:08:37Z</dcterms:modified>
  <cp:revision>448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2052-12.1.0.26899</vt:lpwstr>
  </property>
  <property fmtid="{D5CDD505-2E9C-101B-9397-08002B2CF9AE}" pid="3" name="ICV">
    <vt:lpwstr>503B312F8F3B4367801A323DD5AC7A11_13</vt:lpwstr>
  </property>
</Properties>
</file>