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4E5" w:rsidRPr="002834E5" w:rsidRDefault="002834E5" w:rsidP="002834E5">
      <w:pPr>
        <w:shd w:val="clear" w:color="auto" w:fill="FFFFFF"/>
        <w:spacing w:after="75" w:line="450" w:lineRule="atLeast"/>
        <w:textAlignment w:val="center"/>
        <w:outlineLvl w:val="0"/>
        <w:rPr>
          <w:rFonts w:ascii="微软雅黑" w:eastAsia="微软雅黑" w:hAnsi="微软雅黑" w:cs="Times New Roman"/>
          <w:color w:val="000000"/>
          <w:kern w:val="36"/>
          <w:sz w:val="30"/>
          <w:szCs w:val="30"/>
        </w:rPr>
      </w:pPr>
      <w:r w:rsidRPr="002834E5">
        <w:rPr>
          <w:rFonts w:ascii="微软雅黑" w:eastAsia="微软雅黑" w:hAnsi="微软雅黑" w:cs="Times New Roman"/>
          <w:color w:val="000000"/>
          <w:kern w:val="36"/>
          <w:sz w:val="30"/>
          <w:szCs w:val="30"/>
        </w:rPr>
        <w:fldChar w:fldCharType="begin"/>
      </w:r>
      <w:r w:rsidRPr="002834E5">
        <w:rPr>
          <w:rFonts w:ascii="微软雅黑" w:eastAsia="微软雅黑" w:hAnsi="微软雅黑" w:cs="Times New Roman"/>
          <w:color w:val="000000"/>
          <w:kern w:val="36"/>
          <w:sz w:val="30"/>
          <w:szCs w:val="30"/>
        </w:rPr>
        <w:instrText xml:space="preserve"> HYPERLINK "http://blog.csdn.net/zhq56030207/article/details/6258983" </w:instrText>
      </w:r>
      <w:r w:rsidRPr="002834E5">
        <w:rPr>
          <w:rFonts w:ascii="微软雅黑" w:eastAsia="微软雅黑" w:hAnsi="微软雅黑" w:cs="Times New Roman"/>
          <w:color w:val="000000"/>
          <w:kern w:val="36"/>
          <w:sz w:val="30"/>
          <w:szCs w:val="30"/>
        </w:rPr>
        <w:fldChar w:fldCharType="separate"/>
      </w:r>
      <w:r w:rsidRPr="002834E5">
        <w:rPr>
          <w:rFonts w:ascii="微软雅黑" w:eastAsia="微软雅黑" w:hAnsi="微软雅黑" w:cs="Times New Roman" w:hint="eastAsia"/>
          <w:color w:val="333333"/>
          <w:kern w:val="36"/>
          <w:sz w:val="30"/>
          <w:szCs w:val="30"/>
        </w:rPr>
        <w:t>UML类图画法全程解析</w:t>
      </w:r>
      <w:r w:rsidRPr="002834E5">
        <w:rPr>
          <w:rFonts w:ascii="微软雅黑" w:eastAsia="微软雅黑" w:hAnsi="微软雅黑" w:cs="Times New Roman"/>
          <w:color w:val="000000"/>
          <w:kern w:val="36"/>
          <w:sz w:val="30"/>
          <w:szCs w:val="30"/>
        </w:rPr>
        <w:fldChar w:fldCharType="end"/>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Pr>
          <w:rFonts w:ascii="微软雅黑" w:eastAsia="微软雅黑" w:hAnsi="微软雅黑" w:cs="微软雅黑"/>
          <w:color w:val="999999"/>
          <w:sz w:val="18"/>
          <w:szCs w:val="18"/>
        </w:rPr>
        <w:t xml:space="preserve">        </w:t>
      </w:r>
      <w:r w:rsidRPr="002834E5">
        <w:rPr>
          <w:rFonts w:ascii="宋体" w:eastAsia="宋体" w:hAnsi="宋体" w:cs="宋体" w:hint="eastAsia"/>
          <w:color w:val="000000"/>
          <w:sz w:val="21"/>
          <w:szCs w:val="21"/>
        </w:rPr>
        <w:t>学习设计模式，</w:t>
      </w:r>
      <w:r w:rsidRPr="002834E5">
        <w:rPr>
          <w:rFonts w:ascii="Arial" w:eastAsia="Times New Roman" w:hAnsi="Arial" w:cs="Arial"/>
          <w:color w:val="000000"/>
          <w:sz w:val="21"/>
          <w:szCs w:val="21"/>
        </w:rPr>
        <w:t>UML</w:t>
      </w:r>
      <w:r w:rsidRPr="002834E5">
        <w:rPr>
          <w:rFonts w:ascii="宋体" w:eastAsia="宋体" w:hAnsi="宋体" w:cs="宋体" w:hint="eastAsia"/>
          <w:color w:val="000000"/>
          <w:sz w:val="21"/>
          <w:szCs w:val="21"/>
        </w:rPr>
        <w:t>类图画法是基础，通过</w:t>
      </w:r>
      <w:r w:rsidRPr="002834E5">
        <w:rPr>
          <w:rFonts w:ascii="Arial" w:eastAsia="Times New Roman" w:hAnsi="Arial" w:cs="Arial"/>
          <w:color w:val="000000"/>
          <w:sz w:val="21"/>
          <w:szCs w:val="21"/>
        </w:rPr>
        <w:t>UML</w:t>
      </w:r>
      <w:r w:rsidRPr="002834E5">
        <w:rPr>
          <w:rFonts w:ascii="宋体" w:eastAsia="宋体" w:hAnsi="宋体" w:cs="宋体" w:hint="eastAsia"/>
          <w:color w:val="000000"/>
          <w:sz w:val="21"/>
          <w:szCs w:val="21"/>
        </w:rPr>
        <w:t>类图，能更好地和大家交流，也能很容易就表达出自己的设计想法，它就好比普通话，是一种标准语言</w:t>
      </w:r>
      <w:r w:rsidRPr="002834E5">
        <w:rPr>
          <w:rFonts w:ascii="宋体" w:eastAsia="宋体" w:hAnsi="宋体" w:cs="宋体"/>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微软雅黑" w:eastAsia="微软雅黑" w:hAnsi="微软雅黑" w:cs="微软雅黑" w:hint="eastAsia"/>
          <w:color w:val="000000"/>
          <w:sz w:val="21"/>
          <w:szCs w:val="21"/>
        </w:rPr>
        <w:t>本节向大家介绍一下</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类图画法，主要包括</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类图元素和关系画法，希望通过本文的介绍，你对</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类图画法有一定的认识</w:t>
      </w:r>
      <w:r w:rsidRPr="002834E5">
        <w:rPr>
          <w:rFonts w:ascii="宋体" w:eastAsia="宋体" w:hAnsi="宋体" w:cs="宋体"/>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微软雅黑" w:eastAsia="微软雅黑" w:hAnsi="微软雅黑" w:cs="微软雅黑" w:hint="eastAsia"/>
          <w:color w:val="000000"/>
          <w:sz w:val="21"/>
          <w:szCs w:val="21"/>
        </w:rPr>
        <w:t>软件设计起步：</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类图画</w:t>
      </w:r>
      <w:r w:rsidRPr="002834E5">
        <w:rPr>
          <w:rFonts w:ascii="宋体" w:eastAsia="宋体" w:hAnsi="宋体" w:cs="宋体"/>
          <w:color w:val="000000"/>
          <w:sz w:val="21"/>
          <w:szCs w:val="21"/>
        </w:rPr>
        <w:t>法</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微软雅黑" w:eastAsia="微软雅黑" w:hAnsi="微软雅黑" w:cs="微软雅黑" w:hint="eastAsia"/>
          <w:color w:val="000000"/>
          <w:sz w:val="21"/>
          <w:szCs w:val="21"/>
        </w:rPr>
        <w:t>学习设计模式，画</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类图是基础，通过</w:t>
      </w:r>
      <w:r w:rsidRPr="002834E5">
        <w:rPr>
          <w:rFonts w:ascii="Arial" w:eastAsia="Times New Roman" w:hAnsi="Arial" w:cs="Arial"/>
          <w:color w:val="000000"/>
          <w:sz w:val="21"/>
          <w:szCs w:val="21"/>
        </w:rPr>
        <w:t>UML</w:t>
      </w:r>
      <w:r w:rsidRPr="002834E5">
        <w:rPr>
          <w:rFonts w:ascii="微软雅黑" w:eastAsia="微软雅黑" w:hAnsi="微软雅黑" w:cs="微软雅黑" w:hint="eastAsia"/>
          <w:color w:val="000000"/>
          <w:sz w:val="21"/>
          <w:szCs w:val="21"/>
        </w:rPr>
        <w:t>类图，能更好地和大家交流，也能很容易就表达出自己的设计想法，它就好比普通话，是一种标准语言。</w:t>
      </w:r>
      <w:r w:rsidRPr="002834E5">
        <w:rPr>
          <w:rFonts w:ascii="Arial" w:eastAsia="Times New Roman" w:hAnsi="Arial" w:cs="Arial"/>
          <w:color w:val="000000"/>
          <w:sz w:val="21"/>
          <w:szCs w:val="21"/>
        </w:rPr>
        <w:br/>
      </w:r>
      <w:r w:rsidRPr="002834E5">
        <w:rPr>
          <w:rFonts w:ascii="微软雅黑" w:eastAsia="微软雅黑" w:hAnsi="微软雅黑" w:cs="微软雅黑" w:hint="eastAsia"/>
          <w:color w:val="000000"/>
          <w:sz w:val="21"/>
          <w:szCs w:val="21"/>
        </w:rPr>
        <w:t>现在流行的主要工具有两种：</w:t>
      </w:r>
      <w:proofErr w:type="spellStart"/>
      <w:r w:rsidRPr="002834E5">
        <w:rPr>
          <w:rFonts w:ascii="Arial" w:eastAsia="Times New Roman" w:hAnsi="Arial" w:cs="Arial"/>
          <w:color w:val="000000"/>
          <w:sz w:val="21"/>
          <w:szCs w:val="21"/>
        </w:rPr>
        <w:t>RationalRose</w:t>
      </w:r>
      <w:proofErr w:type="spellEnd"/>
      <w:r w:rsidRPr="002834E5">
        <w:rPr>
          <w:rFonts w:ascii="微软雅黑" w:eastAsia="微软雅黑" w:hAnsi="微软雅黑" w:cs="微软雅黑" w:hint="eastAsia"/>
          <w:color w:val="000000"/>
          <w:sz w:val="21"/>
          <w:szCs w:val="21"/>
        </w:rPr>
        <w:t>和</w:t>
      </w:r>
      <w:proofErr w:type="spellStart"/>
      <w:r w:rsidRPr="002834E5">
        <w:rPr>
          <w:rFonts w:ascii="Arial" w:eastAsia="Times New Roman" w:hAnsi="Arial" w:cs="Arial"/>
          <w:color w:val="000000"/>
          <w:sz w:val="21"/>
          <w:szCs w:val="21"/>
        </w:rPr>
        <w:t>MicrosoftVisio</w:t>
      </w:r>
      <w:proofErr w:type="spellEnd"/>
      <w:r w:rsidRPr="002834E5">
        <w:rPr>
          <w:rFonts w:ascii="微软雅黑" w:eastAsia="微软雅黑" w:hAnsi="微软雅黑" w:cs="微软雅黑" w:hint="eastAsia"/>
          <w:color w:val="000000"/>
          <w:sz w:val="21"/>
          <w:szCs w:val="21"/>
        </w:rPr>
        <w:t>，这两种工具都比较易用，选择哪种工具就看个人的喜好了。本人对</w:t>
      </w:r>
      <w:r w:rsidRPr="002834E5">
        <w:rPr>
          <w:rFonts w:ascii="Arial" w:eastAsia="Times New Roman" w:hAnsi="Arial" w:cs="Arial"/>
          <w:color w:val="000000"/>
          <w:sz w:val="21"/>
          <w:szCs w:val="21"/>
        </w:rPr>
        <w:t>Microsoft</w:t>
      </w:r>
      <w:r w:rsidRPr="002834E5">
        <w:rPr>
          <w:rFonts w:ascii="微软雅黑" w:eastAsia="微软雅黑" w:hAnsi="微软雅黑" w:cs="微软雅黑" w:hint="eastAsia"/>
          <w:color w:val="000000"/>
          <w:sz w:val="21"/>
          <w:szCs w:val="21"/>
        </w:rPr>
        <w:t>的软件比较有好感，所以自然</w:t>
      </w:r>
      <w:r w:rsidRPr="002834E5">
        <w:rPr>
          <w:rFonts w:ascii="Arial" w:eastAsia="Times New Roman" w:hAnsi="Arial" w:cs="Arial"/>
          <w:color w:val="000000"/>
          <w:sz w:val="21"/>
          <w:szCs w:val="21"/>
        </w:rPr>
        <w:t>MicrosoftVisio2003</w:t>
      </w:r>
      <w:r w:rsidRPr="002834E5">
        <w:rPr>
          <w:rFonts w:ascii="微软雅黑" w:eastAsia="微软雅黑" w:hAnsi="微软雅黑" w:cs="微软雅黑" w:hint="eastAsia"/>
          <w:color w:val="000000"/>
          <w:sz w:val="21"/>
          <w:szCs w:val="21"/>
        </w:rPr>
        <w:t>是我的首选</w:t>
      </w:r>
      <w:r w:rsidRPr="002834E5">
        <w:rPr>
          <w:rFonts w:ascii="宋体" w:eastAsia="宋体" w:hAnsi="宋体" w:cs="宋体"/>
          <w:color w:val="000000"/>
          <w:sz w:val="21"/>
          <w:szCs w:val="21"/>
        </w:rPr>
        <w:t>。</w:t>
      </w:r>
    </w:p>
    <w:p w:rsidR="002834E5" w:rsidRPr="002834E5" w:rsidRDefault="002834E5" w:rsidP="004E00C5">
      <w:pPr>
        <w:pStyle w:val="2"/>
        <w:rPr>
          <w:rFonts w:ascii="Arial" w:eastAsia="Times New Roman" w:hAnsi="Arial" w:cs="Arial"/>
          <w:color w:val="000000"/>
          <w:sz w:val="21"/>
          <w:szCs w:val="21"/>
        </w:rPr>
      </w:pPr>
      <w:r w:rsidRPr="002834E5">
        <w:rPr>
          <w:rFonts w:ascii="Arial" w:eastAsia="Times New Roman" w:hAnsi="Arial" w:cs="Arial"/>
          <w:b/>
          <w:bCs/>
          <w:color w:val="000000"/>
          <w:sz w:val="21"/>
          <w:szCs w:val="21"/>
        </w:rPr>
        <w:t>UML</w:t>
      </w:r>
      <w:r w:rsidRPr="002834E5">
        <w:rPr>
          <w:rFonts w:ascii="微软雅黑" w:eastAsia="微软雅黑" w:hAnsi="微软雅黑" w:cs="微软雅黑" w:hint="eastAsia"/>
          <w:b/>
          <w:bCs/>
          <w:color w:val="000000"/>
          <w:sz w:val="21"/>
          <w:szCs w:val="21"/>
        </w:rPr>
        <w:t>类图常用元素</w:t>
      </w:r>
      <w:r w:rsidRPr="002834E5">
        <w:rPr>
          <w:rFonts w:ascii="宋体" w:eastAsia="宋体" w:hAnsi="宋体" w:cs="宋体"/>
          <w:b/>
          <w:bCs/>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微软雅黑" w:eastAsia="微软雅黑" w:hAnsi="微软雅黑" w:cs="微软雅黑" w:hint="eastAsia"/>
          <w:b/>
          <w:bCs/>
          <w:color w:val="000000"/>
          <w:sz w:val="21"/>
          <w:szCs w:val="21"/>
        </w:rPr>
        <w:t>类</w:t>
      </w:r>
      <w:r w:rsidRPr="002834E5">
        <w:rPr>
          <w:rFonts w:ascii="宋体" w:eastAsia="宋体" w:hAnsi="宋体" w:cs="宋体"/>
          <w:b/>
          <w:bCs/>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微软雅黑" w:eastAsia="微软雅黑" w:hAnsi="微软雅黑" w:cs="微软雅黑" w:hint="eastAsia"/>
          <w:color w:val="000000"/>
          <w:sz w:val="21"/>
          <w:szCs w:val="21"/>
        </w:rPr>
        <w:t>类是一种复杂的数据类型，</w:t>
      </w:r>
      <w:r w:rsidRPr="002834E5">
        <w:rPr>
          <w:rFonts w:ascii="宋体" w:eastAsia="宋体" w:hAnsi="宋体" w:cs="宋体" w:hint="eastAsia"/>
          <w:color w:val="000000"/>
          <w:sz w:val="21"/>
          <w:szCs w:val="21"/>
        </w:rPr>
        <w:t>它是将不同类型的数据和与这些数据相关的操作封装在一起的集合体</w:t>
      </w:r>
      <w:r w:rsidRPr="002834E5">
        <w:rPr>
          <w:rFonts w:ascii="宋体" w:eastAsia="宋体" w:hAnsi="宋体" w:cs="宋体"/>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Arial" w:eastAsia="Times New Roman" w:hAnsi="Arial" w:cs="Arial"/>
          <w:noProof/>
          <w:color w:val="FF9900"/>
          <w:sz w:val="21"/>
          <w:szCs w:val="21"/>
        </w:rPr>
        <w:drawing>
          <wp:inline distT="0" distB="0" distL="0" distR="0">
            <wp:extent cx="4171950" cy="1123950"/>
            <wp:effectExtent l="0" t="0" r="0" b="0"/>
            <wp:docPr id="6" name="图片 6" descr="http://images.51cto.com/files/uploadimg/20100628/1812300.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100628/1812300.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123950"/>
                    </a:xfrm>
                    <a:prstGeom prst="rect">
                      <a:avLst/>
                    </a:prstGeom>
                    <a:noFill/>
                    <a:ln>
                      <a:noFill/>
                    </a:ln>
                  </pic:spPr>
                </pic:pic>
              </a:graphicData>
            </a:graphic>
          </wp:inline>
        </w:drawing>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proofErr w:type="spellStart"/>
      <w:r w:rsidRPr="002834E5">
        <w:rPr>
          <w:rFonts w:ascii="Arial" w:eastAsia="Times New Roman" w:hAnsi="Arial" w:cs="Arial"/>
          <w:color w:val="000000"/>
          <w:sz w:val="21"/>
          <w:szCs w:val="21"/>
        </w:rPr>
        <w:t>CPerson</w:t>
      </w:r>
      <w:proofErr w:type="spellEnd"/>
      <w:r w:rsidRPr="002834E5">
        <w:rPr>
          <w:rFonts w:ascii="宋体" w:eastAsia="宋体" w:hAnsi="宋体" w:cs="宋体" w:hint="eastAsia"/>
          <w:color w:val="000000"/>
          <w:sz w:val="21"/>
          <w:szCs w:val="21"/>
        </w:rPr>
        <w:t>是一个抽象类，它是不能被实例化的，而</w:t>
      </w:r>
      <w:proofErr w:type="spellStart"/>
      <w:r w:rsidRPr="002834E5">
        <w:rPr>
          <w:rFonts w:ascii="Arial" w:eastAsia="Times New Roman" w:hAnsi="Arial" w:cs="Arial"/>
          <w:color w:val="000000"/>
          <w:sz w:val="21"/>
          <w:szCs w:val="21"/>
        </w:rPr>
        <w:t>CFamily</w:t>
      </w:r>
      <w:proofErr w:type="spellEnd"/>
      <w:r w:rsidRPr="002834E5">
        <w:rPr>
          <w:rFonts w:ascii="宋体" w:eastAsia="宋体" w:hAnsi="宋体" w:cs="宋体" w:hint="eastAsia"/>
          <w:color w:val="000000"/>
          <w:sz w:val="21"/>
          <w:szCs w:val="21"/>
        </w:rPr>
        <w:t>可以被实例化</w:t>
      </w:r>
      <w:r w:rsidRPr="002834E5">
        <w:rPr>
          <w:rFonts w:ascii="宋体" w:eastAsia="宋体" w:hAnsi="宋体" w:cs="宋体"/>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宋体" w:eastAsia="宋体" w:hAnsi="宋体" w:cs="宋体" w:hint="eastAsia"/>
          <w:b/>
          <w:bCs/>
          <w:color w:val="000000"/>
          <w:sz w:val="21"/>
          <w:szCs w:val="21"/>
        </w:rPr>
        <w:t>接口</w:t>
      </w:r>
      <w:r w:rsidRPr="002834E5">
        <w:rPr>
          <w:rFonts w:ascii="宋体" w:eastAsia="宋体" w:hAnsi="宋体" w:cs="宋体"/>
          <w:b/>
          <w:bCs/>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宋体" w:eastAsia="宋体" w:hAnsi="宋体" w:cs="宋体" w:hint="eastAsia"/>
          <w:color w:val="000000"/>
          <w:sz w:val="21"/>
          <w:szCs w:val="21"/>
        </w:rPr>
        <w:t>接口是被调用者调用的一组操作方法</w:t>
      </w:r>
      <w:r w:rsidRPr="002834E5">
        <w:rPr>
          <w:rFonts w:ascii="宋体" w:eastAsia="宋体" w:hAnsi="宋体" w:cs="宋体"/>
          <w:color w:val="000000"/>
          <w:sz w:val="21"/>
          <w:szCs w:val="21"/>
        </w:rPr>
        <w:t>。</w:t>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Arial" w:eastAsia="Times New Roman" w:hAnsi="Arial" w:cs="Arial"/>
          <w:noProof/>
          <w:color w:val="FF9900"/>
          <w:sz w:val="21"/>
          <w:szCs w:val="21"/>
        </w:rPr>
        <w:drawing>
          <wp:inline distT="0" distB="0" distL="0" distR="0">
            <wp:extent cx="1714500" cy="904875"/>
            <wp:effectExtent l="0" t="0" r="0" b="9525"/>
            <wp:docPr id="5" name="图片 5" descr="http://images.51cto.com/files/uploadimg/20100628/181230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51cto.com/files/uploadimg/20100628/1812301.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904875"/>
                    </a:xfrm>
                    <a:prstGeom prst="rect">
                      <a:avLst/>
                    </a:prstGeom>
                    <a:noFill/>
                    <a:ln>
                      <a:noFill/>
                    </a:ln>
                  </pic:spPr>
                </pic:pic>
              </a:graphicData>
            </a:graphic>
          </wp:inline>
        </w:drawing>
      </w:r>
    </w:p>
    <w:p w:rsidR="002834E5" w:rsidRPr="002834E5" w:rsidRDefault="002834E5" w:rsidP="002834E5">
      <w:pPr>
        <w:shd w:val="clear" w:color="auto" w:fill="FFFFFF"/>
        <w:spacing w:after="0" w:line="390" w:lineRule="atLeast"/>
        <w:rPr>
          <w:rFonts w:ascii="Arial" w:eastAsia="Times New Roman" w:hAnsi="Arial" w:cs="Arial"/>
          <w:color w:val="000000"/>
          <w:sz w:val="21"/>
          <w:szCs w:val="21"/>
        </w:rPr>
      </w:pPr>
      <w:r w:rsidRPr="002834E5">
        <w:rPr>
          <w:rFonts w:ascii="宋体" w:eastAsia="宋体" w:hAnsi="宋体" w:cs="宋体" w:hint="eastAsia"/>
          <w:color w:val="000000"/>
          <w:sz w:val="21"/>
          <w:szCs w:val="21"/>
        </w:rPr>
        <w:t>其实</w:t>
      </w:r>
      <w:proofErr w:type="spellStart"/>
      <w:r w:rsidRPr="002834E5">
        <w:rPr>
          <w:rFonts w:ascii="Arial" w:eastAsia="Times New Roman" w:hAnsi="Arial" w:cs="Arial"/>
          <w:color w:val="000000"/>
          <w:sz w:val="21"/>
          <w:szCs w:val="21"/>
        </w:rPr>
        <w:t>CPerson</w:t>
      </w:r>
      <w:proofErr w:type="spellEnd"/>
      <w:r w:rsidRPr="002834E5">
        <w:rPr>
          <w:rFonts w:ascii="宋体" w:eastAsia="宋体" w:hAnsi="宋体" w:cs="宋体" w:hint="eastAsia"/>
          <w:color w:val="000000"/>
          <w:sz w:val="21"/>
          <w:szCs w:val="21"/>
        </w:rPr>
        <w:t>也可以作为接口</w:t>
      </w:r>
      <w:r w:rsidRPr="002834E5">
        <w:rPr>
          <w:rFonts w:ascii="宋体" w:eastAsia="宋体" w:hAnsi="宋体" w:cs="宋体"/>
          <w:color w:val="000000"/>
          <w:sz w:val="21"/>
          <w:szCs w:val="21"/>
        </w:rPr>
        <w:t>。</w:t>
      </w:r>
    </w:p>
    <w:p w:rsidR="002834E5" w:rsidRDefault="002834E5">
      <w:pPr>
        <w:rPr>
          <w:rFonts w:ascii="微软雅黑" w:eastAsia="微软雅黑" w:hAnsi="微软雅黑" w:cs="微软雅黑"/>
          <w:color w:val="000000"/>
          <w:sz w:val="21"/>
          <w:szCs w:val="21"/>
        </w:rPr>
      </w:pPr>
    </w:p>
    <w:p w:rsidR="00831807" w:rsidRPr="002834E5" w:rsidRDefault="00831807" w:rsidP="00831807">
      <w:pPr>
        <w:pStyle w:val="2"/>
        <w:rPr>
          <w:rFonts w:ascii="Arial" w:eastAsia="Times New Roman" w:hAnsi="Arial" w:cs="Arial"/>
          <w:color w:val="000000"/>
          <w:sz w:val="21"/>
          <w:szCs w:val="21"/>
        </w:rPr>
      </w:pPr>
      <w:r w:rsidRPr="002834E5">
        <w:rPr>
          <w:rFonts w:ascii="Arial" w:eastAsia="Times New Roman" w:hAnsi="Arial" w:cs="Arial"/>
          <w:b/>
          <w:bCs/>
          <w:color w:val="000000"/>
          <w:sz w:val="21"/>
          <w:szCs w:val="21"/>
        </w:rPr>
        <w:t>UML</w:t>
      </w:r>
      <w:r>
        <w:rPr>
          <w:rFonts w:ascii="微软雅黑" w:eastAsia="微软雅黑" w:hAnsi="微软雅黑" w:cs="微软雅黑" w:hint="eastAsia"/>
          <w:b/>
          <w:bCs/>
          <w:color w:val="000000"/>
          <w:sz w:val="21"/>
          <w:szCs w:val="21"/>
        </w:rPr>
        <w:t>类图常用关系</w:t>
      </w:r>
      <w:r w:rsidRPr="002834E5">
        <w:rPr>
          <w:rFonts w:ascii="宋体" w:eastAsia="宋体" w:hAnsi="宋体" w:cs="宋体"/>
          <w:b/>
          <w:bCs/>
          <w:color w:val="000000"/>
          <w:sz w:val="21"/>
          <w:szCs w:val="21"/>
        </w:rPr>
        <w:t>。</w:t>
      </w:r>
    </w:p>
    <w:p w:rsidR="002834E5" w:rsidRPr="002834E5" w:rsidRDefault="002834E5" w:rsidP="00AB7DB2">
      <w:pPr>
        <w:shd w:val="clear" w:color="auto" w:fill="FFFFFF"/>
        <w:spacing w:after="0" w:line="390" w:lineRule="atLeast"/>
        <w:rPr>
          <w:rFonts w:ascii="微软雅黑" w:eastAsia="微软雅黑" w:hAnsi="微软雅黑" w:cs="微软雅黑"/>
          <w:color w:val="000000"/>
          <w:sz w:val="21"/>
          <w:szCs w:val="21"/>
        </w:rPr>
      </w:pPr>
      <w:r w:rsidRPr="002834E5">
        <w:rPr>
          <w:rFonts w:ascii="微软雅黑" w:eastAsia="微软雅黑" w:hAnsi="微软雅黑" w:cs="微软雅黑" w:hint="eastAsia"/>
          <w:color w:val="000000"/>
          <w:sz w:val="21"/>
          <w:szCs w:val="21"/>
        </w:rPr>
        <w:t>在UML类图中，常见的有以下几种关系: 泛化（Generalization）,  实现（Realization），关联（Association)，聚合（Aggregation），组合(Composition)，依赖(Dependency)</w:t>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lastRenderedPageBreak/>
        <w:t>1. 泛化（Generalization）</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【泛化关系】：是一种继承关系，表示一般与特殊的关系，它指定了子类如何特化父类的所有特征和行为。例如：老虎是动物的一种，即有老虎的特性也有动物的共性。</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【箭头指向】：带三角箭头的实线，箭头指向父类</w:t>
      </w:r>
      <w:r w:rsidR="00434F6A" w:rsidRPr="00AB7DB2">
        <w:rPr>
          <w:rFonts w:ascii="微软雅黑" w:eastAsia="微软雅黑" w:hAnsi="微软雅黑" w:cs="微软雅黑" w:hint="eastAsia"/>
          <w:color w:val="000000"/>
          <w:sz w:val="21"/>
          <w:szCs w:val="21"/>
        </w:rPr>
        <w:t xml:space="preserve"> is-a</w:t>
      </w:r>
    </w:p>
    <w:p w:rsidR="002834E5" w:rsidRPr="002834E5" w:rsidRDefault="002834E5" w:rsidP="002834E5">
      <w:pPr>
        <w:shd w:val="clear" w:color="auto" w:fill="FFFFFF"/>
        <w:spacing w:after="375" w:line="432" w:lineRule="atLeast"/>
        <w:jc w:val="center"/>
        <w:rPr>
          <w:rFonts w:ascii="微软雅黑" w:eastAsia="微软雅黑" w:hAnsi="微软雅黑" w:cs="Times New Roman" w:hint="eastAsia"/>
          <w:color w:val="404040"/>
          <w:sz w:val="24"/>
          <w:szCs w:val="24"/>
        </w:rPr>
      </w:pPr>
      <w:r w:rsidRPr="002834E5">
        <w:rPr>
          <w:rFonts w:ascii="微软雅黑" w:eastAsia="微软雅黑" w:hAnsi="微软雅黑" w:cs="Times New Roman"/>
          <w:noProof/>
          <w:color w:val="404040"/>
          <w:sz w:val="24"/>
          <w:szCs w:val="24"/>
        </w:rPr>
        <w:drawing>
          <wp:inline distT="0" distB="0" distL="0" distR="0">
            <wp:extent cx="1924050" cy="3000375"/>
            <wp:effectExtent l="0" t="0" r="0" b="9525"/>
            <wp:docPr id="16" name="图片 16"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类图几种关系的总结"/>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r w:rsidRPr="002834E5">
        <w:rPr>
          <w:rFonts w:ascii="微软雅黑" w:eastAsia="微软雅黑" w:hAnsi="微软雅黑" w:cs="Times New Roman" w:hint="eastAsia"/>
          <w:color w:val="404040"/>
          <w:sz w:val="24"/>
          <w:szCs w:val="24"/>
        </w:rPr>
        <w:t> </w:t>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t>2. 实现（Realization）</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【实现关系】：是一种类与接口的关系，表示类是接口所有特征和行为的实现.</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【箭头指向】：带三角箭头的虚线，箭头指向接口</w:t>
      </w:r>
      <w:r w:rsidR="00C30F7B" w:rsidRPr="00AB7DB2">
        <w:rPr>
          <w:rFonts w:ascii="微软雅黑" w:eastAsia="微软雅黑" w:hAnsi="微软雅黑" w:cs="微软雅黑" w:hint="eastAsia"/>
          <w:color w:val="000000"/>
          <w:sz w:val="21"/>
          <w:szCs w:val="21"/>
        </w:rPr>
        <w:t xml:space="preserve"> </w:t>
      </w:r>
    </w:p>
    <w:p w:rsidR="002834E5" w:rsidRPr="002834E5" w:rsidRDefault="002834E5" w:rsidP="002834E5">
      <w:pPr>
        <w:shd w:val="clear" w:color="auto" w:fill="FFFFFF"/>
        <w:spacing w:after="375" w:line="432" w:lineRule="atLeast"/>
        <w:jc w:val="center"/>
        <w:rPr>
          <w:rFonts w:ascii="微软雅黑" w:eastAsia="微软雅黑" w:hAnsi="微软雅黑" w:cs="Times New Roman" w:hint="eastAsia"/>
          <w:color w:val="404040"/>
          <w:sz w:val="24"/>
          <w:szCs w:val="24"/>
        </w:rPr>
      </w:pPr>
      <w:r w:rsidRPr="002834E5">
        <w:rPr>
          <w:rFonts w:ascii="微软雅黑" w:eastAsia="微软雅黑" w:hAnsi="微软雅黑" w:cs="Times New Roman"/>
          <w:noProof/>
          <w:color w:val="404040"/>
          <w:sz w:val="24"/>
          <w:szCs w:val="24"/>
        </w:rPr>
        <w:drawing>
          <wp:inline distT="0" distB="0" distL="0" distR="0">
            <wp:extent cx="1943100" cy="2705100"/>
            <wp:effectExtent l="0" t="0" r="0" b="0"/>
            <wp:docPr id="15" name="图片 15"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类图几种关系的总结"/>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r w:rsidRPr="002834E5">
        <w:rPr>
          <w:rFonts w:ascii="微软雅黑" w:eastAsia="微软雅黑" w:hAnsi="微软雅黑" w:cs="Times New Roman" w:hint="eastAsia"/>
          <w:color w:val="404040"/>
          <w:sz w:val="24"/>
          <w:szCs w:val="24"/>
        </w:rPr>
        <w:t> </w:t>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lastRenderedPageBreak/>
        <w:t>3. 关联（Association)</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关联关系】：是一种拥有的关系，它使一个类知道另一个类的属性和方法；如：老师与学生，丈夫与妻子关联可以是双向的，也可以是单向的。双向的关联可以有两个箭头或者没有箭头，单向的关联有一个箭头。</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【代码体现】：成员变量</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【箭头及指向】：带普通箭头的实心线，指向被拥有者</w:t>
      </w:r>
      <w:r w:rsidR="00734ADC" w:rsidRPr="00AB7DB2">
        <w:rPr>
          <w:rFonts w:ascii="微软雅黑" w:eastAsia="微软雅黑" w:hAnsi="微软雅黑" w:cs="微软雅黑" w:hint="eastAsia"/>
          <w:color w:val="000000"/>
          <w:sz w:val="21"/>
          <w:szCs w:val="21"/>
        </w:rPr>
        <w:t xml:space="preserve"> has</w:t>
      </w:r>
      <w:r w:rsidR="00734ADC" w:rsidRPr="00AB7DB2">
        <w:rPr>
          <w:rFonts w:ascii="微软雅黑" w:eastAsia="微软雅黑" w:hAnsi="微软雅黑" w:cs="微软雅黑"/>
          <w:color w:val="000000"/>
          <w:sz w:val="21"/>
          <w:szCs w:val="21"/>
        </w:rPr>
        <w:t>-a</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AB7DB2">
        <w:rPr>
          <w:rFonts w:ascii="微软雅黑" w:eastAsia="微软雅黑" w:hAnsi="微软雅黑" w:cs="微软雅黑"/>
          <w:color w:val="000000"/>
          <w:sz w:val="21"/>
          <w:szCs w:val="21"/>
        </w:rPr>
        <w:drawing>
          <wp:inline distT="0" distB="0" distL="0" distR="0">
            <wp:extent cx="5314950" cy="1514475"/>
            <wp:effectExtent l="0" t="0" r="0" b="9525"/>
            <wp:docPr id="14" name="图片 14"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类图几种关系的总结"/>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1514475"/>
                    </a:xfrm>
                    <a:prstGeom prst="rect">
                      <a:avLst/>
                    </a:prstGeom>
                    <a:noFill/>
                    <a:ln>
                      <a:noFill/>
                    </a:ln>
                  </pic:spPr>
                </pic:pic>
              </a:graphicData>
            </a:graphic>
          </wp:inline>
        </w:drawing>
      </w:r>
      <w:r w:rsidRPr="002834E5">
        <w:rPr>
          <w:rFonts w:ascii="微软雅黑" w:eastAsia="微软雅黑" w:hAnsi="微软雅黑" w:cs="微软雅黑" w:hint="eastAsia"/>
          <w:color w:val="000000"/>
          <w:sz w:val="21"/>
          <w:szCs w:val="21"/>
        </w:rPr>
        <w:t> </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上图中，老师与学生是双向关联，老师有多名学生，学生也可能有多名老师。但学生与某课程间的关系为单向关联，一名学生可能要上多门课程，课程是个抽象的东西他不拥有学生。 </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下图为自身关联： </w:t>
      </w:r>
    </w:p>
    <w:p w:rsidR="002834E5" w:rsidRPr="002834E5" w:rsidRDefault="002834E5" w:rsidP="002834E5">
      <w:pPr>
        <w:shd w:val="clear" w:color="auto" w:fill="FFFFFF"/>
        <w:spacing w:after="375" w:line="432" w:lineRule="atLeast"/>
        <w:jc w:val="center"/>
        <w:rPr>
          <w:rFonts w:ascii="微软雅黑" w:eastAsia="微软雅黑" w:hAnsi="微软雅黑" w:cs="Times New Roman" w:hint="eastAsia"/>
          <w:color w:val="404040"/>
          <w:sz w:val="24"/>
          <w:szCs w:val="24"/>
        </w:rPr>
      </w:pPr>
      <w:r w:rsidRPr="002834E5">
        <w:rPr>
          <w:rFonts w:ascii="微软雅黑" w:eastAsia="微软雅黑" w:hAnsi="微软雅黑" w:cs="Times New Roman"/>
          <w:noProof/>
          <w:color w:val="404040"/>
          <w:sz w:val="24"/>
          <w:szCs w:val="24"/>
        </w:rPr>
        <w:drawing>
          <wp:inline distT="0" distB="0" distL="0" distR="0">
            <wp:extent cx="2219325" cy="1714500"/>
            <wp:effectExtent l="0" t="0" r="9525" b="0"/>
            <wp:docPr id="13" name="图片 13"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L类图几种关系的总结"/>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t>4. 聚合（Aggregation）</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【聚合关系】：是整体与部分的关系，且部分可以离开整体而单独存在。如车和轮胎是整体和部分的关系，轮胎离开车仍然可以存在。</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聚合关系是关联关系的一种，是强的关联关系；关联和聚合在语法上无法区分，必须考察具体的逻辑关系。</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【代码体现】：成员变量</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【箭头及指向】：带空心菱形的实心线，菱形指向整体</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AB7DB2">
        <w:rPr>
          <w:rFonts w:ascii="微软雅黑" w:eastAsia="微软雅黑" w:hAnsi="微软雅黑" w:cs="微软雅黑"/>
          <w:color w:val="000000"/>
          <w:sz w:val="21"/>
          <w:szCs w:val="21"/>
        </w:rPr>
        <w:lastRenderedPageBreak/>
        <w:drawing>
          <wp:inline distT="0" distB="0" distL="0" distR="0">
            <wp:extent cx="3705225" cy="3038475"/>
            <wp:effectExtent l="0" t="0" r="9525" b="9525"/>
            <wp:docPr id="12" name="图片 12"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类图几种关系的总结"/>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r w:rsidRPr="002834E5">
        <w:rPr>
          <w:rFonts w:ascii="微软雅黑" w:eastAsia="微软雅黑" w:hAnsi="微软雅黑" w:cs="微软雅黑" w:hint="eastAsia"/>
          <w:color w:val="000000"/>
          <w:sz w:val="21"/>
          <w:szCs w:val="21"/>
        </w:rPr>
        <w:t> </w:t>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t>5. </w:t>
      </w:r>
      <w:proofErr w:type="gramStart"/>
      <w:r w:rsidRPr="00777001">
        <w:rPr>
          <w:rFonts w:ascii="宋体" w:eastAsia="宋体" w:hAnsi="宋体" w:cs="宋体" w:hint="eastAsia"/>
          <w:b/>
          <w:bCs/>
          <w:color w:val="000000"/>
          <w:sz w:val="21"/>
          <w:szCs w:val="21"/>
        </w:rPr>
        <w:t>组合(</w:t>
      </w:r>
      <w:proofErr w:type="gramEnd"/>
      <w:r w:rsidRPr="00777001">
        <w:rPr>
          <w:rFonts w:ascii="宋体" w:eastAsia="宋体" w:hAnsi="宋体" w:cs="宋体" w:hint="eastAsia"/>
          <w:b/>
          <w:bCs/>
          <w:color w:val="000000"/>
          <w:sz w:val="21"/>
          <w:szCs w:val="21"/>
        </w:rPr>
        <w:t>Composition)</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【组合关系】：是整体与部分的关系，但部分不能离开整体而单独存在。如公司和部门是整体和部分的关系，没有公司就不存在部门。</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组合关系是关联关系的一种，是比聚合关系还要强的关系，它要求普通的聚合关系中代表整体的对象负责代表部分的对象的生命周期。</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【代码体现】：成员变量</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【箭头及指向】：带实心菱形的实线，菱形指向整体</w:t>
      </w:r>
    </w:p>
    <w:p w:rsidR="002834E5" w:rsidRPr="002834E5" w:rsidRDefault="002834E5" w:rsidP="002834E5">
      <w:pPr>
        <w:shd w:val="clear" w:color="auto" w:fill="FFFFFF"/>
        <w:spacing w:after="375" w:line="432" w:lineRule="atLeast"/>
        <w:jc w:val="center"/>
        <w:rPr>
          <w:rFonts w:ascii="微软雅黑" w:eastAsia="微软雅黑" w:hAnsi="微软雅黑" w:cs="Times New Roman" w:hint="eastAsia"/>
          <w:color w:val="404040"/>
          <w:sz w:val="24"/>
          <w:szCs w:val="24"/>
        </w:rPr>
      </w:pPr>
      <w:r w:rsidRPr="002834E5">
        <w:rPr>
          <w:rFonts w:ascii="微软雅黑" w:eastAsia="微软雅黑" w:hAnsi="微软雅黑" w:cs="Times New Roman"/>
          <w:noProof/>
          <w:color w:val="404040"/>
          <w:sz w:val="24"/>
          <w:szCs w:val="24"/>
        </w:rPr>
        <w:drawing>
          <wp:inline distT="0" distB="0" distL="0" distR="0">
            <wp:extent cx="2076450" cy="2847975"/>
            <wp:effectExtent l="0" t="0" r="0" b="9525"/>
            <wp:docPr id="11" name="图片 11"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ML类图几种关系的总结"/>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2834E5" w:rsidRPr="002834E5" w:rsidRDefault="002834E5" w:rsidP="00777001">
      <w:pPr>
        <w:pStyle w:val="3"/>
        <w:rPr>
          <w:rFonts w:ascii="宋体" w:eastAsia="宋体" w:hAnsi="宋体" w:cs="宋体" w:hint="eastAsia"/>
          <w:b/>
          <w:bCs/>
          <w:color w:val="000000"/>
          <w:sz w:val="21"/>
          <w:szCs w:val="21"/>
        </w:rPr>
      </w:pPr>
      <w:r w:rsidRPr="00777001">
        <w:rPr>
          <w:rFonts w:ascii="宋体" w:eastAsia="宋体" w:hAnsi="宋体" w:cs="宋体" w:hint="eastAsia"/>
          <w:b/>
          <w:bCs/>
          <w:color w:val="000000"/>
          <w:sz w:val="21"/>
          <w:szCs w:val="21"/>
        </w:rPr>
        <w:lastRenderedPageBreak/>
        <w:t>6. </w:t>
      </w:r>
      <w:proofErr w:type="gramStart"/>
      <w:r w:rsidRPr="00777001">
        <w:rPr>
          <w:rFonts w:ascii="宋体" w:eastAsia="宋体" w:hAnsi="宋体" w:cs="宋体" w:hint="eastAsia"/>
          <w:b/>
          <w:bCs/>
          <w:color w:val="000000"/>
          <w:sz w:val="21"/>
          <w:szCs w:val="21"/>
        </w:rPr>
        <w:t>依赖(</w:t>
      </w:r>
      <w:proofErr w:type="gramEnd"/>
      <w:r w:rsidRPr="00777001">
        <w:rPr>
          <w:rFonts w:ascii="宋体" w:eastAsia="宋体" w:hAnsi="宋体" w:cs="宋体" w:hint="eastAsia"/>
          <w:b/>
          <w:bCs/>
          <w:color w:val="000000"/>
          <w:sz w:val="21"/>
          <w:szCs w:val="21"/>
        </w:rPr>
        <w:t>Dependency)</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【依赖关系】：是一种使用的关系，即一个类的实现需要另一个类的协助，所以要尽量不使用双向的互相依赖.</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【代码表现】：局部变量、方法的参数或者对静态方法的调用</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【箭头及指向】：带箭头的虚线，指向被使用者</w:t>
      </w:r>
      <w:r w:rsidR="006602D5" w:rsidRPr="00AB7DB2">
        <w:rPr>
          <w:rFonts w:ascii="微软雅黑" w:eastAsia="微软雅黑" w:hAnsi="微软雅黑" w:cs="微软雅黑" w:hint="eastAsia"/>
          <w:color w:val="000000"/>
          <w:sz w:val="21"/>
          <w:szCs w:val="21"/>
        </w:rPr>
        <w:t xml:space="preserve"> use-a</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AB7DB2">
        <w:rPr>
          <w:rFonts w:ascii="微软雅黑" w:eastAsia="微软雅黑" w:hAnsi="微软雅黑" w:cs="微软雅黑"/>
          <w:color w:val="000000"/>
          <w:sz w:val="21"/>
          <w:szCs w:val="21"/>
        </w:rPr>
        <w:drawing>
          <wp:inline distT="0" distB="0" distL="0" distR="0">
            <wp:extent cx="1866900" cy="2524125"/>
            <wp:effectExtent l="0" t="0" r="0" b="9525"/>
            <wp:docPr id="10" name="图片 10"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类图几种关系的总结"/>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r w:rsidRPr="002834E5">
        <w:rPr>
          <w:rFonts w:ascii="微软雅黑" w:eastAsia="微软雅黑" w:hAnsi="微软雅黑" w:cs="微软雅黑" w:hint="eastAsia"/>
          <w:color w:val="000000"/>
          <w:sz w:val="21"/>
          <w:szCs w:val="21"/>
        </w:rPr>
        <w:t> </w:t>
      </w:r>
    </w:p>
    <w:p w:rsidR="0028654A" w:rsidRDefault="002834E5" w:rsidP="00AB7DB2">
      <w:pPr>
        <w:shd w:val="clear" w:color="auto" w:fill="FFFFFF"/>
        <w:spacing w:after="0" w:line="390" w:lineRule="atLeast"/>
        <w:rPr>
          <w:rFonts w:ascii="微软雅黑" w:eastAsia="微软雅黑" w:hAnsi="微软雅黑" w:cs="微软雅黑"/>
          <w:color w:val="000000"/>
          <w:sz w:val="21"/>
          <w:szCs w:val="21"/>
        </w:rPr>
      </w:pPr>
      <w:r w:rsidRPr="002834E5">
        <w:rPr>
          <w:rFonts w:ascii="微软雅黑" w:eastAsia="微软雅黑" w:hAnsi="微软雅黑" w:cs="微软雅黑" w:hint="eastAsia"/>
          <w:color w:val="000000"/>
          <w:sz w:val="21"/>
          <w:szCs w:val="21"/>
        </w:rPr>
        <w:t>       </w:t>
      </w:r>
    </w:p>
    <w:p w:rsidR="0028654A" w:rsidRDefault="0028654A" w:rsidP="00AB7DB2">
      <w:pPr>
        <w:shd w:val="clear" w:color="auto" w:fill="FFFFFF"/>
        <w:spacing w:after="0" w:line="390" w:lineRule="atLeast"/>
        <w:rPr>
          <w:rFonts w:ascii="微软雅黑" w:eastAsia="微软雅黑" w:hAnsi="微软雅黑" w:cs="微软雅黑"/>
          <w:color w:val="000000"/>
          <w:sz w:val="21"/>
          <w:szCs w:val="21"/>
        </w:rPr>
      </w:pPr>
    </w:p>
    <w:p w:rsidR="002834E5" w:rsidRPr="002834E5" w:rsidRDefault="00E63AE6" w:rsidP="00E63AE6">
      <w:pPr>
        <w:pStyle w:val="3"/>
        <w:rPr>
          <w:rFonts w:ascii="宋体" w:eastAsia="宋体" w:hAnsi="宋体" w:cs="宋体" w:hint="eastAsia"/>
          <w:b/>
          <w:bCs/>
          <w:color w:val="000000"/>
          <w:sz w:val="21"/>
          <w:szCs w:val="21"/>
        </w:rPr>
      </w:pPr>
      <w:bookmarkStart w:id="0" w:name="_GoBack"/>
      <w:bookmarkEnd w:id="0"/>
      <w:r>
        <w:rPr>
          <w:rFonts w:ascii="宋体" w:eastAsia="宋体" w:hAnsi="宋体" w:cs="宋体" w:hint="eastAsia"/>
          <w:b/>
          <w:bCs/>
          <w:color w:val="000000"/>
          <w:sz w:val="21"/>
          <w:szCs w:val="21"/>
        </w:rPr>
        <w:t>各种关系的强弱顺序</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AB7DB2">
        <w:rPr>
          <w:rFonts w:ascii="微软雅黑" w:eastAsia="微软雅黑" w:hAnsi="微软雅黑" w:cs="微软雅黑" w:hint="eastAsia"/>
          <w:color w:val="000000"/>
          <w:sz w:val="21"/>
          <w:szCs w:val="21"/>
        </w:rPr>
        <w:t>        泛化 = 实现 &gt; 组合 &gt; 聚合 &gt; 关联 &gt; 依赖</w:t>
      </w:r>
      <w:r w:rsidRPr="002834E5">
        <w:rPr>
          <w:rFonts w:ascii="微软雅黑" w:eastAsia="微软雅黑" w:hAnsi="微软雅黑" w:cs="微软雅黑" w:hint="eastAsia"/>
          <w:color w:val="000000"/>
          <w:sz w:val="21"/>
          <w:szCs w:val="21"/>
        </w:rPr>
        <w:t> </w:t>
      </w:r>
    </w:p>
    <w:p w:rsidR="002834E5" w:rsidRPr="002834E5" w:rsidRDefault="002834E5" w:rsidP="00AB7DB2">
      <w:pPr>
        <w:shd w:val="clear" w:color="auto" w:fill="FFFFFF"/>
        <w:spacing w:after="0" w:line="390" w:lineRule="atLeast"/>
        <w:rPr>
          <w:rFonts w:ascii="微软雅黑" w:eastAsia="微软雅黑" w:hAnsi="微软雅黑" w:cs="微软雅黑" w:hint="eastAsia"/>
          <w:color w:val="000000"/>
          <w:sz w:val="21"/>
          <w:szCs w:val="21"/>
        </w:rPr>
      </w:pPr>
      <w:r w:rsidRPr="002834E5">
        <w:rPr>
          <w:rFonts w:ascii="微软雅黑" w:eastAsia="微软雅黑" w:hAnsi="微软雅黑" w:cs="微软雅黑" w:hint="eastAsia"/>
          <w:color w:val="000000"/>
          <w:sz w:val="21"/>
          <w:szCs w:val="21"/>
        </w:rPr>
        <w:t>        下面这张UML图，比较形象地展示了各种类图关系：</w:t>
      </w:r>
    </w:p>
    <w:p w:rsidR="002834E5" w:rsidRPr="002834E5" w:rsidRDefault="002834E5" w:rsidP="002834E5">
      <w:pPr>
        <w:shd w:val="clear" w:color="auto" w:fill="FFFFFF"/>
        <w:spacing w:after="375" w:line="432" w:lineRule="atLeast"/>
        <w:jc w:val="center"/>
        <w:rPr>
          <w:rFonts w:ascii="微软雅黑" w:eastAsia="微软雅黑" w:hAnsi="微软雅黑" w:cs="Times New Roman" w:hint="eastAsia"/>
          <w:color w:val="404040"/>
          <w:sz w:val="24"/>
          <w:szCs w:val="24"/>
        </w:rPr>
      </w:pPr>
      <w:r w:rsidRPr="002834E5">
        <w:rPr>
          <w:rFonts w:ascii="微软雅黑" w:eastAsia="微软雅黑" w:hAnsi="微软雅黑" w:cs="Times New Roman"/>
          <w:noProof/>
          <w:color w:val="404040"/>
          <w:sz w:val="24"/>
          <w:szCs w:val="24"/>
        </w:rPr>
        <w:lastRenderedPageBreak/>
        <w:drawing>
          <wp:inline distT="0" distB="0" distL="0" distR="0">
            <wp:extent cx="7562850" cy="6143625"/>
            <wp:effectExtent l="0" t="0" r="0" b="9525"/>
            <wp:docPr id="9" name="图片 9"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类图几种关系的总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2850" cy="6143625"/>
                    </a:xfrm>
                    <a:prstGeom prst="rect">
                      <a:avLst/>
                    </a:prstGeom>
                    <a:noFill/>
                    <a:ln>
                      <a:noFill/>
                    </a:ln>
                  </pic:spPr>
                </pic:pic>
              </a:graphicData>
            </a:graphic>
          </wp:inline>
        </w:drawing>
      </w:r>
    </w:p>
    <w:p w:rsidR="002834E5" w:rsidRDefault="002834E5"/>
    <w:sectPr w:rsidR="00283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7864"/>
    <w:multiLevelType w:val="multilevel"/>
    <w:tmpl w:val="E008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E2"/>
    <w:rsid w:val="002834E5"/>
    <w:rsid w:val="0028654A"/>
    <w:rsid w:val="00424BC4"/>
    <w:rsid w:val="00434F6A"/>
    <w:rsid w:val="004E00C5"/>
    <w:rsid w:val="006602D5"/>
    <w:rsid w:val="00684BC5"/>
    <w:rsid w:val="00734ADC"/>
    <w:rsid w:val="00777001"/>
    <w:rsid w:val="00831807"/>
    <w:rsid w:val="009F5A3E"/>
    <w:rsid w:val="00AB5316"/>
    <w:rsid w:val="00AB7DB2"/>
    <w:rsid w:val="00C30F7B"/>
    <w:rsid w:val="00CF5D79"/>
    <w:rsid w:val="00E63AE6"/>
    <w:rsid w:val="00EB7544"/>
    <w:rsid w:val="00FA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FE23B-C3F2-4182-8CB5-E9B38AD6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283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4E00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7770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4E5"/>
    <w:rPr>
      <w:rFonts w:ascii="Times New Roman" w:eastAsia="Times New Roman" w:hAnsi="Times New Roman" w:cs="Times New Roman"/>
      <w:b/>
      <w:bCs/>
      <w:kern w:val="36"/>
      <w:sz w:val="48"/>
      <w:szCs w:val="48"/>
    </w:rPr>
  </w:style>
  <w:style w:type="character" w:customStyle="1" w:styleId="linktitle">
    <w:name w:val="link_title"/>
    <w:basedOn w:val="a0"/>
    <w:rsid w:val="002834E5"/>
  </w:style>
  <w:style w:type="character" w:styleId="a3">
    <w:name w:val="Hyperlink"/>
    <w:basedOn w:val="a0"/>
    <w:uiPriority w:val="99"/>
    <w:semiHidden/>
    <w:unhideWhenUsed/>
    <w:rsid w:val="002834E5"/>
    <w:rPr>
      <w:color w:val="0000FF"/>
      <w:u w:val="single"/>
    </w:rPr>
  </w:style>
  <w:style w:type="character" w:customStyle="1" w:styleId="linkcategories">
    <w:name w:val="link_categories"/>
    <w:basedOn w:val="a0"/>
    <w:rsid w:val="002834E5"/>
  </w:style>
  <w:style w:type="character" w:customStyle="1" w:styleId="apple-converted-space">
    <w:name w:val="apple-converted-space"/>
    <w:basedOn w:val="a0"/>
    <w:rsid w:val="002834E5"/>
  </w:style>
  <w:style w:type="character" w:customStyle="1" w:styleId="linkpostdate">
    <w:name w:val="link_postdate"/>
    <w:basedOn w:val="a0"/>
    <w:rsid w:val="002834E5"/>
  </w:style>
  <w:style w:type="character" w:customStyle="1" w:styleId="linkview">
    <w:name w:val="link_view"/>
    <w:basedOn w:val="a0"/>
    <w:rsid w:val="002834E5"/>
  </w:style>
  <w:style w:type="character" w:customStyle="1" w:styleId="linkcomments">
    <w:name w:val="link_comments"/>
    <w:basedOn w:val="a0"/>
    <w:rsid w:val="002834E5"/>
  </w:style>
  <w:style w:type="character" w:customStyle="1" w:styleId="linkcollect">
    <w:name w:val="link_collect"/>
    <w:basedOn w:val="a0"/>
    <w:rsid w:val="002834E5"/>
  </w:style>
  <w:style w:type="character" w:customStyle="1" w:styleId="linkreport">
    <w:name w:val="link_report"/>
    <w:basedOn w:val="a0"/>
    <w:rsid w:val="002834E5"/>
  </w:style>
  <w:style w:type="character" w:styleId="a4">
    <w:name w:val="Emphasis"/>
    <w:basedOn w:val="a0"/>
    <w:uiPriority w:val="20"/>
    <w:qFormat/>
    <w:rsid w:val="002834E5"/>
    <w:rPr>
      <w:i/>
      <w:iCs/>
    </w:rPr>
  </w:style>
  <w:style w:type="paragraph" w:styleId="a5">
    <w:name w:val="Normal (Web)"/>
    <w:basedOn w:val="a"/>
    <w:uiPriority w:val="99"/>
    <w:semiHidden/>
    <w:unhideWhenUsed/>
    <w:rsid w:val="002834E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834E5"/>
    <w:rPr>
      <w:b/>
      <w:bCs/>
    </w:rPr>
  </w:style>
  <w:style w:type="character" w:customStyle="1" w:styleId="3Char">
    <w:name w:val="标题 3 Char"/>
    <w:basedOn w:val="a0"/>
    <w:link w:val="3"/>
    <w:uiPriority w:val="9"/>
    <w:semiHidden/>
    <w:rsid w:val="00777001"/>
    <w:rPr>
      <w:rFonts w:asciiTheme="majorHAnsi" w:eastAsiaTheme="majorEastAsia" w:hAnsiTheme="majorHAnsi" w:cstheme="majorBidi"/>
      <w:color w:val="1F4D78" w:themeColor="accent1" w:themeShade="7F"/>
      <w:sz w:val="24"/>
      <w:szCs w:val="24"/>
    </w:rPr>
  </w:style>
  <w:style w:type="character" w:customStyle="1" w:styleId="2Char">
    <w:name w:val="标题 2 Char"/>
    <w:basedOn w:val="a0"/>
    <w:link w:val="2"/>
    <w:uiPriority w:val="9"/>
    <w:semiHidden/>
    <w:rsid w:val="004E00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4948">
      <w:bodyDiv w:val="1"/>
      <w:marLeft w:val="0"/>
      <w:marRight w:val="0"/>
      <w:marTop w:val="0"/>
      <w:marBottom w:val="0"/>
      <w:divBdr>
        <w:top w:val="none" w:sz="0" w:space="0" w:color="auto"/>
        <w:left w:val="none" w:sz="0" w:space="0" w:color="auto"/>
        <w:bottom w:val="none" w:sz="0" w:space="0" w:color="auto"/>
        <w:right w:val="none" w:sz="0" w:space="0" w:color="auto"/>
      </w:divBdr>
    </w:div>
    <w:div w:id="1280574415">
      <w:bodyDiv w:val="1"/>
      <w:marLeft w:val="0"/>
      <w:marRight w:val="0"/>
      <w:marTop w:val="0"/>
      <w:marBottom w:val="0"/>
      <w:divBdr>
        <w:top w:val="none" w:sz="0" w:space="0" w:color="auto"/>
        <w:left w:val="none" w:sz="0" w:space="0" w:color="auto"/>
        <w:bottom w:val="none" w:sz="0" w:space="0" w:color="auto"/>
        <w:right w:val="none" w:sz="0" w:space="0" w:color="auto"/>
      </w:divBdr>
      <w:divsChild>
        <w:div w:id="1394739298">
          <w:marLeft w:val="0"/>
          <w:marRight w:val="0"/>
          <w:marTop w:val="75"/>
          <w:marBottom w:val="75"/>
          <w:divBdr>
            <w:top w:val="none" w:sz="0" w:space="0" w:color="auto"/>
            <w:left w:val="none" w:sz="0" w:space="0" w:color="auto"/>
            <w:bottom w:val="none" w:sz="0" w:space="0" w:color="auto"/>
            <w:right w:val="none" w:sz="0" w:space="0" w:color="auto"/>
          </w:divBdr>
        </w:div>
        <w:div w:id="1218932522">
          <w:marLeft w:val="-300"/>
          <w:marRight w:val="-300"/>
          <w:marTop w:val="0"/>
          <w:marBottom w:val="0"/>
          <w:divBdr>
            <w:top w:val="none" w:sz="0" w:space="0" w:color="auto"/>
            <w:left w:val="none" w:sz="0" w:space="0" w:color="auto"/>
            <w:bottom w:val="single" w:sz="6" w:space="4" w:color="EDEDED"/>
            <w:right w:val="none" w:sz="0" w:space="0" w:color="auto"/>
          </w:divBdr>
          <w:divsChild>
            <w:div w:id="636304152">
              <w:marLeft w:val="0"/>
              <w:marRight w:val="0"/>
              <w:marTop w:val="0"/>
              <w:marBottom w:val="0"/>
              <w:divBdr>
                <w:top w:val="none" w:sz="0" w:space="0" w:color="auto"/>
                <w:left w:val="none" w:sz="0" w:space="0" w:color="auto"/>
                <w:bottom w:val="none" w:sz="0" w:space="0" w:color="auto"/>
                <w:right w:val="none" w:sz="0" w:space="0" w:color="auto"/>
              </w:divBdr>
            </w:div>
            <w:div w:id="405346668">
              <w:marLeft w:val="0"/>
              <w:marRight w:val="0"/>
              <w:marTop w:val="0"/>
              <w:marBottom w:val="0"/>
              <w:divBdr>
                <w:top w:val="none" w:sz="0" w:space="0" w:color="auto"/>
                <w:left w:val="none" w:sz="0" w:space="0" w:color="auto"/>
                <w:bottom w:val="none" w:sz="0" w:space="0" w:color="auto"/>
                <w:right w:val="none" w:sz="0" w:space="0" w:color="auto"/>
              </w:divBdr>
            </w:div>
          </w:divsChild>
        </w:div>
        <w:div w:id="1156460147">
          <w:marLeft w:val="-300"/>
          <w:marRight w:val="-300"/>
          <w:marTop w:val="0"/>
          <w:marBottom w:val="0"/>
          <w:divBdr>
            <w:top w:val="none" w:sz="0" w:space="0" w:color="auto"/>
            <w:left w:val="none" w:sz="0" w:space="0" w:color="auto"/>
            <w:bottom w:val="single" w:sz="6" w:space="4" w:color="EDEDED"/>
            <w:right w:val="none" w:sz="0" w:space="0" w:color="auto"/>
          </w:divBdr>
          <w:divsChild>
            <w:div w:id="1344357909">
              <w:marLeft w:val="0"/>
              <w:marRight w:val="0"/>
              <w:marTop w:val="0"/>
              <w:marBottom w:val="0"/>
              <w:divBdr>
                <w:top w:val="none" w:sz="0" w:space="0" w:color="auto"/>
                <w:left w:val="none" w:sz="0" w:space="0" w:color="auto"/>
                <w:bottom w:val="none" w:sz="0" w:space="0" w:color="auto"/>
                <w:right w:val="none" w:sz="0" w:space="0" w:color="auto"/>
              </w:divBdr>
            </w:div>
            <w:div w:id="1106120980">
              <w:marLeft w:val="0"/>
              <w:marRight w:val="0"/>
              <w:marTop w:val="0"/>
              <w:marBottom w:val="0"/>
              <w:divBdr>
                <w:top w:val="none" w:sz="0" w:space="0" w:color="auto"/>
                <w:left w:val="none" w:sz="0" w:space="0" w:color="auto"/>
                <w:bottom w:val="none" w:sz="0" w:space="0" w:color="auto"/>
                <w:right w:val="none" w:sz="0" w:space="0" w:color="auto"/>
              </w:divBdr>
            </w:div>
          </w:divsChild>
        </w:div>
        <w:div w:id="2078162547">
          <w:marLeft w:val="0"/>
          <w:marRight w:val="0"/>
          <w:marTop w:val="300"/>
          <w:marBottom w:val="0"/>
          <w:divBdr>
            <w:top w:val="none" w:sz="0" w:space="0" w:color="auto"/>
            <w:left w:val="none" w:sz="0" w:space="0" w:color="auto"/>
            <w:bottom w:val="none" w:sz="0" w:space="0" w:color="auto"/>
            <w:right w:val="none" w:sz="0" w:space="0" w:color="auto"/>
          </w:divBdr>
          <w:divsChild>
            <w:div w:id="15275869">
              <w:marLeft w:val="0"/>
              <w:marRight w:val="0"/>
              <w:marTop w:val="0"/>
              <w:marBottom w:val="0"/>
              <w:divBdr>
                <w:top w:val="none" w:sz="0" w:space="0" w:color="auto"/>
                <w:left w:val="none" w:sz="0" w:space="0" w:color="auto"/>
                <w:bottom w:val="none" w:sz="0" w:space="0" w:color="auto"/>
                <w:right w:val="none" w:sz="0" w:space="0" w:color="auto"/>
              </w:divBdr>
            </w:div>
            <w:div w:id="452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mages.51cto.com/files/uploadimg/20100628/1812301.jp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images.51cto.com/files/uploadimg/20100628/1812300.jp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18</cp:revision>
  <dcterms:created xsi:type="dcterms:W3CDTF">2016-11-11T13:10:00Z</dcterms:created>
  <dcterms:modified xsi:type="dcterms:W3CDTF">2016-11-11T13:29:00Z</dcterms:modified>
</cp:coreProperties>
</file>