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Out of Ordinary Development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A8D4E6"/>
                <w:sz w:val="22"/>
                <w:szCs w:val="22"/>
              </w:rPr>
              <w:t xml:space="preserve">Zoho CRM -- Step-by-Step Setup Walkthrough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Prepared by Carlos Munoz  |  Marketing Advisor  |  East Bay SBDC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ZOHO CRM IS AND WHY IT FITS YOUR BUSINESS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4"/>
              <w:left w:val="single" w:color="1A6B72" w:sz="8"/>
              <w:bottom w:val="single" w:color="1A6B72" w:sz="4"/>
              <w:right w:val="none" w:color="FFFFFF" w:sz="0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Zoho CRM is a free tool that keeps track of every lead, client, and follow-up in one place,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instead of scattered across texts, emails, and memory. For a one-person operation juggling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realtor referrals, a dormant client list, and active bids, it gives you a system that does not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forget a lead even when you are buried in a project.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Website: zoho.com/crm  |  Free forever for up to 3 users and 5,000 contacts.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STEP-BY-STEP SETUP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1. Create your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 to zoho.com/crm and click Sign Up Free. Use your business email. No credit card required.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2. Set up your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Under Settings, look for Pipelines or Deal Stages. Set up stages that match how you actually work: Lead Identified, Site Visit Scheduled, Estimate Sent, Approved, In Progress, Completed.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3. Add your first lead manually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Click Leads in the left sidebar, then Create Lead. Enter the contact's name, phone, email, and project type. Save it.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4. Turn on email and reminder 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Under Settings, go to Notifications and make sure you are getting alerts when a lead is added or a task is due. This keeps you from missing a follow-up.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5. Bookmark your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Save the Zoho CRM dashboard link to your browser favorites so you can check it daily without having to search for it.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IMPORTING YOUR DORMANT ADU LEAD LIST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Put your ADU list into a simple spreadsheet with columns for name, email, phone, and notes (for example, interested in ADU, last contacted in [date]).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 Zoho CRM, go to Leads, then click the Import button near the top right.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Upload your spreadsheet file (CSV or Excel works). Zoho will ask you to match each column in your file to a field in the CRM, like Name or Email. Confirm the matches and click Import.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Once imported, all your ADU leads will show up as a list you can filter, tag, or sort by date last contacted.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4"/>
              <w:left w:val="single" w:color="1A6B72" w:sz="8"/>
              <w:bottom w:val="single" w:color="1A6B72" w:sz="4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Tip: Tag these leads with something like "ADU - Reactivation" so you can find them as 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group later when you are ready to send that personalized "thinking of you" follow-up message.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 UP BASIC FOLLOW-UP AUTOMATION (THE THREE-STRIKE METHOD)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4"/>
              <w:left w:val="single" w:color="1A6B72" w:sz="8"/>
              <w:bottom w:val="single" w:color="1A6B72" w:sz="4"/>
              <w:right w:val="none" w:color="FFFFFF" w:sz="0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This is the automation concept from our session: when a new lead comes in, the CRM sends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 automatic welcome message, then reminds you to follow up if they do not respond after 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set number of days, up to three attempts total.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 to Settings, then Workflow Rules (sometimes called Automation on newer versions).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Click Create Rule. Choose Leads as the module, and set the trigger to When a Lead is Created.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an action to send an automatic email, such as a simple thank you for reaching out message. Zoho has built-in templates you can use as a starting point.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a second action: Create a Task reminding you to follow up in 3 days if there is no response.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Repeat the reminder for a second follow-up at day 7, and a third and final follow-up at day 14. After that, the lead can be marked Closed - No Response until they reach out again.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4"/>
              <w:left w:val="single" w:color="1A6B72" w:sz="8"/>
              <w:bottom w:val="single" w:color="1A6B72" w:sz="4"/>
              <w:right w:val="none" w:color="FFFFFF" w:sz="0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This is a starting framework, not a fixed script. Adjust the wording, timing, and number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of follow-ups to match your own voice and how busy you are with active projects.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VIDEOS AND RESOURCES TO LEARN MORE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Zoho CRM official Getting Started guide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hyperlink w:history="1" r:id="rIdunlwq9p74gf4h6k7eeilk">
              <w:r>
                <w:rPr>
                  <w:rFonts w:ascii="Arial" w:cs="Arial" w:eastAsia="Arial" w:hAnsi="Arial"/>
                  <w:color w:val="1A6B72"/>
                  <w:sz w:val="19"/>
                  <w:szCs w:val="19"/>
                  <w:u w:val="single"/>
                </w:rPr>
                <w:t xml:space="preserve">zoho.com/crm/help/getting-started.html</w:t>
              </w:r>
            </w:hyperlink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Zoho CRM YouTube channel (official tutorials)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hyperlink w:history="1" r:id="rIdsy4nrbyofftndmti2rcg8">
              <w:r>
                <w:rPr>
                  <w:rFonts w:ascii="Arial" w:cs="Arial" w:eastAsia="Arial" w:hAnsi="Arial"/>
                  <w:color w:val="1A6B72"/>
                  <w:sz w:val="19"/>
                  <w:szCs w:val="19"/>
                  <w:u w:val="single"/>
                </w:rPr>
                <w:t xml:space="preserve">youtube.com/@ZohoCRM</w:t>
              </w:r>
            </w:hyperlink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How to Import Leads into Zoho CRM (video)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hyperlink w:history="1" r:id="rIdt5lhtmryb-dvzjlpytkoq">
              <w:r>
                <w:rPr>
                  <w:rFonts w:ascii="Arial" w:cs="Arial" w:eastAsia="Arial" w:hAnsi="Arial"/>
                  <w:color w:val="1A6B72"/>
                  <w:sz w:val="19"/>
                  <w:szCs w:val="19"/>
                  <w:u w:val="single"/>
                </w:rPr>
                <w:t xml:space="preserve">zoho.com/crm/help/import-export.html</w:t>
              </w:r>
            </w:hyperlink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Zoho CRM Workflow Rules and Automation guide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hyperlink w:history="1" r:id="rIdctqqfg5nm_sjhit_4nghg">
              <w:r>
                <w:rPr>
                  <w:rFonts w:ascii="Arial" w:cs="Arial" w:eastAsia="Arial" w:hAnsi="Arial"/>
                  <w:color w:val="1A6B72"/>
                  <w:sz w:val="19"/>
                  <w:szCs w:val="19"/>
                  <w:u w:val="single"/>
                </w:rPr>
                <w:t xml:space="preserve">zoho.com/crm/help/automation/workflow-rules.html</w:t>
              </w:r>
            </w:hyperlink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Carlos Munoz  |  Marketing Advisor  |  East Bay SBDC  |  carlos.munoz@norcalsbdc.org  |  669-350-7544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nlwq9p74gf4h6k7eeilk" Type="http://schemas.openxmlformats.org/officeDocument/2006/relationships/hyperlink" Target="https://www.zoho.com/crm/help/getting-started.html" TargetMode="External"/><Relationship Id="rIdsy4nrbyofftndmti2rcg8" Type="http://schemas.openxmlformats.org/officeDocument/2006/relationships/hyperlink" Target="https://www.youtube.com/@ZohoCRM" TargetMode="External"/><Relationship Id="rIdt5lhtmryb-dvzjlpytkoq" Type="http://schemas.openxmlformats.org/officeDocument/2006/relationships/hyperlink" Target="https://www.zoho.com/crm/help/import-export.html" TargetMode="External"/><Relationship Id="rIdctqqfg5nm_sjhit_4nghg" Type="http://schemas.openxmlformats.org/officeDocument/2006/relationships/hyperlink" Target="https://www.zoho.com/crm/help/automation/workflow-rules.html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2026-06-20T07:04:14.089Z</dcterms:created>
  <dcterms:modified xsi:type="dcterms:W3CDTF">2026-06-20T07:04:14.089Z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