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400"/>
              <w:left w:type="dxa" w:w="500"/>
              <w:bottom w:type="dxa" w:w="3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COMPETITOR ANALYSIS WORKSHEET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CCDD"/>
                <w:sz w:val="20"/>
                <w:szCs w:val="20"/>
              </w:rPr>
              <w:t xml:space="preserve">Know your market. Find your edge.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NorCal SBDC  |  Cal Poly Humboldt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INFORMATION</w:t>
            </w:r>
          </w:p>
        </w:tc>
      </w:tr>
      <w:tr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Business Name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Enter name</w:t>
            </w:r>
          </w:p>
        </w:tc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Date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MM/DD/YYYY</w:t>
            </w:r>
          </w:p>
        </w:tc>
      </w:tr>
      <w:tr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Your Industry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Advisor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1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Your Business — The Baseline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Before analyzing competitors, document your own position. This is your reference point for every comparison.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Business</w:t>
            </w:r>
          </w:p>
        </w:tc>
        <w:tc>
          <w:tcPr>
            <w:tcW w:type="dxa" w:w="6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Primary product / service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do you sell?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answer...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Price point / range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$25–$50 per item / $150/hr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answer...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Target customer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Who is your ideal buyer?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answer...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Primary sales channel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In-store, online, direct, referral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answer...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Geographic reach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Local / regional / statewide / national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answer...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Top marketing channels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Where do you show up?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answer...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Biggest strength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are you genuinely best at?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answer...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Biggest weakness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Where do you honestly fall short?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answer...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2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Competitor Profiles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Research 3–4 direct competitors. Fill in what you know — your advisor can help with gaps.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COMPETITOR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Business Name / URL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Product / Service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What do they sell?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Price Point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Premium / Mid / Budget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Target Customer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Who do they serve?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Geographic Reach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Local / regional / national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Top Marketing Channels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Where are they visible?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Social Media Presence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Platforms + approx. follower count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Website Quality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Strong / Average / Weak — why?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Online Reviews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Rating + # of reviews + main theme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Key Strength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What do they do really well?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Key Weakness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Where do they fall short?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Their Unique Angle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What makes them stand out?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Your Advantage vs Them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How can you win against this competitor?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COMPETITOR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Business Name / URL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Product / Service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What do they sell?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Price Point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Premium / Mid / Budget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Target Customer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Who do they serve?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Geographic Reach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Local / regional / national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Top Marketing Channels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Where are they visible?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Social Media Presence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Platforms + approx. follower count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Website Quality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Strong / Average / Weak — why?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Online Reviews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Rating + # of reviews + main theme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Key Strength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What do they do really well?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Key Weakness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Where do they fall short?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Their Unique Angle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What makes them stand out?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Your Advantage vs Them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How can you win against this competitor?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COMPETITOR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Business Name / URL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Product / Service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What do they sell?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Price Point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Premium / Mid / Budget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Target Customer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Who do they serve?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Geographic Reach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Local / regional / national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Top Marketing Channels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Where are they visible?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Social Media Presence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Platforms + approx. follower count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Website Quality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Strong / Average / Weak — why?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Online Reviews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Rating + # of reviews + main theme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Key Strength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What do they do really well?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Key Weakness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Where do they fall short?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Their Unique Angle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What makes them stand out?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Your Advantage vs Them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How can you win against this competitor?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COMPETITOR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Business Name / URL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Product / Service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What do they sell?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Price Point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Premium / Mid / Budget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Target Customer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Who do they serve?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Geographic Reach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Local / regional / national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Top Marketing Channels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Where are they visible?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Social Media Presence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Platforms + approx. follower count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Website Quality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Strong / Average / Weak — why?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Online Reviews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Rating + # of reviews + main theme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Key Strength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What do they do really well?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Key Weakness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Where do they fall short?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Their Unique Angle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What makes them stand out?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Your Advantage vs Them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How can you win against this competitor?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3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Head-to-Head Comparison Matrix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Rate each business 1–5 per criterion (1 = weak, 5 = strong). Be objective.</w:t>
      </w:r>
    </w:p>
    <w:p>
      <w:pPr>
        <w:pBdr>
          <w:left w:val="single" w:color="E8A020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8B6010"/>
          <w:sz w:val="18"/>
          <w:szCs w:val="18"/>
        </w:rPr>
        <w:t xml:space="preserve">💡 Use this matrix to visually spot where competitors are weak — those are your opportunities.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44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2E7D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</w:t>
            </w:r>
          </w:p>
        </w:tc>
        <w:tc>
          <w:tcPr>
            <w:tcW w:type="dxa" w:w="144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Comp. 1</w:t>
            </w:r>
          </w:p>
        </w:tc>
        <w:tc>
          <w:tcPr>
            <w:tcW w:type="dxa" w:w="144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Comp. 2</w:t>
            </w:r>
          </w:p>
        </w:tc>
        <w:tc>
          <w:tcPr>
            <w:tcW w:type="dxa" w:w="144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Comp. 3</w:t>
            </w:r>
          </w:p>
        </w:tc>
        <w:tc>
          <w:tcPr>
            <w:tcW w:type="dxa" w:w="144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Comp. 4</w:t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Price Point</w:t>
            </w:r>
          </w:p>
        </w:tc>
        <w:tc>
          <w:tcPr>
            <w:tcW w:type="dxa" w:w="144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Product Quality</w:t>
            </w:r>
          </w:p>
        </w:tc>
        <w:tc>
          <w:tcPr>
            <w:tcW w:type="dxa" w:w="144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Customer Service</w:t>
            </w:r>
          </w:p>
        </w:tc>
        <w:tc>
          <w:tcPr>
            <w:tcW w:type="dxa" w:w="144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Online Presence</w:t>
            </w:r>
          </w:p>
        </w:tc>
        <w:tc>
          <w:tcPr>
            <w:tcW w:type="dxa" w:w="144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Social Media</w:t>
            </w:r>
          </w:p>
        </w:tc>
        <w:tc>
          <w:tcPr>
            <w:tcW w:type="dxa" w:w="144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Local Visibility</w:t>
            </w:r>
          </w:p>
        </w:tc>
        <w:tc>
          <w:tcPr>
            <w:tcW w:type="dxa" w:w="144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Brand Strength</w:t>
            </w:r>
          </w:p>
        </w:tc>
        <w:tc>
          <w:tcPr>
            <w:tcW w:type="dxa" w:w="144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Convenience</w:t>
            </w:r>
          </w:p>
        </w:tc>
        <w:tc>
          <w:tcPr>
            <w:tcW w:type="dxa" w:w="144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Specialization</w:t>
            </w:r>
          </w:p>
        </w:tc>
        <w:tc>
          <w:tcPr>
            <w:tcW w:type="dxa" w:w="144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Innovation</w:t>
            </w:r>
          </w:p>
        </w:tc>
        <w:tc>
          <w:tcPr>
            <w:tcW w:type="dxa" w:w="144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4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SWOT Summary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your competitor research above to complete this SWOT. Be honest — it's your strategic foundation.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STRENGTHS (Internal — You're Good At)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advantages do you have? What do you do better than competitors?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5. 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WEAKNESSES (Internal — You Need to Improve)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Where do competitors outperform you? What gaps exist in your offering?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5. 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D8C"/>
                <w:sz w:val="19"/>
                <w:szCs w:val="19"/>
              </w:rPr>
              <w:t xml:space="preserve">OPPORTUNITIES (External — Market Gaps)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Where are competitors weak? What underserved needs exist?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5. 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3E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THREATS (External — Watch Out For)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are competitors doing that could hurt your position?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4. </w:t>
            </w:r>
          </w:p>
          <w:p>
            <w:pPr>
              <w:pBdr>
                <w:bottom w:val="single" w:color="DDDDDD" w:sz="4"/>
              </w:pBd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5.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5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Strategic Takeaways &amp; Action Items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Translate your research into decisions. What will you do differently because of this analysis?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Takeaway</w:t>
            </w:r>
          </w:p>
        </w:tc>
        <w:tc>
          <w:tcPr>
            <w:tcW w:type="dxa" w:w="6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Response / Action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Your #1 competitive advantage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This is your positioning anchor — use it in all marketing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response...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Biggest market gap you can fill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An underserved need no competitor is addressing well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response...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Competitor to watch most closely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Who poses the biggest risk to your customer base?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response...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One thing to stop doing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Something you do that a competitor does much better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response...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One thing to start doing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 tactic a competitor uses that you should adopt or improve 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response...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Key message for your positioning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How will you communicate your unique edge in one sentence?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response...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NorCal SBDC  ·  Funded in part by the U.S. Small Business Administration  ·  norcalsbdc.org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8C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666666"/>
        <w:sz w:val="16"/>
        <w:szCs w:val="16"/>
      </w:rPr>
      <w:t xml:space="preserve">NorCal SBDC  |  norcalsbdc.org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fldSimple w:instr="PAGE">
      <w:r>
        <w:rPr>
          <w:rFonts w:ascii="Arial" w:cs="Arial" w:eastAsia="Arial" w:hAnsi="Arial"/>
          <w:color w:val="666666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2026-04-17T06:23:18.275Z</dcterms:created>
  <dcterms:modified xsi:type="dcterms:W3CDTF">2026-04-17T06:23:18.277Z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