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33A52" w:val="clear"/>
            <w:tcMar>
              <w:top w:type="dxa" w:w="200"/>
              <w:left w:type="dxa" w:w="240"/>
              <w:bottom w:type="dxa" w:w="200"/>
              <w:right w:type="dxa" w:w="240"/>
            </w:tcMar>
          </w:tcPr>
          <w:p>
            <w:pPr>
              <w:spacing w:after="60" w:before="0"/>
              <w:jc w:val="center"/>
            </w:pPr>
            <w:r>
              <w:rPr>
                <w:rFonts w:ascii="Arial" w:cs="Arial" w:eastAsia="Arial" w:hAnsi="Arial"/>
                <w:b/>
                <w:bCs/>
                <w:color w:val="FFFFFF"/>
                <w:sz w:val="40"/>
                <w:szCs w:val="40"/>
              </w:rPr>
              <w:t xml:space="preserve">Aveline Chiropractic</w:t>
            </w:r>
          </w:p>
          <w:p>
            <w:pPr>
              <w:spacing w:after="60" w:before="0"/>
              <w:jc w:val="center"/>
            </w:pPr>
            <w:r>
              <w:rPr>
                <w:rFonts w:ascii="Arial" w:cs="Arial" w:eastAsia="Arial" w:hAnsi="Arial"/>
                <w:color w:val="A8D4E6"/>
                <w:sz w:val="26"/>
                <w:szCs w:val="26"/>
              </w:rPr>
              <w:t xml:space="preserve">Social Media Strategy and How-To Guide</w:t>
            </w:r>
          </w:p>
          <w:p>
            <w:pPr>
              <w:spacing w:after="0" w:before="0"/>
              <w:jc w:val="center"/>
            </w:pPr>
            <w:r>
              <w:rPr>
                <w:rFonts w:ascii="Arial" w:cs="Arial" w:eastAsia="Arial" w:hAnsi="Arial"/>
                <w:color w:val="555555"/>
                <w:sz w:val="18"/>
                <w:szCs w:val="18"/>
              </w:rPr>
              <w:t xml:space="preserve">Instagram and TikTok  |  Buffer Scheduling  |  Prepared by Carlos Munoz, East Bay SBDC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This guide is written so you can follow every step on your own.</w:t>
            </w:r>
          </w:p>
          <w:p>
            <w:pPr>
              <w:spacing w:after="30" w:before="30"/>
            </w:pPr>
            <w:r>
              <w:rPr>
                <w:rFonts w:ascii="Arial" w:cs="Arial" w:eastAsia="Arial" w:hAnsi="Arial"/>
                <w:color w:val="222222"/>
                <w:sz w:val="19"/>
                <w:szCs w:val="19"/>
              </w:rPr>
              <w:t xml:space="preserve">Each section includes a How-To box that walks you through exactly what to do,</w:t>
            </w:r>
          </w:p>
          <w:p>
            <w:pPr>
              <w:spacing w:after="30" w:before="30"/>
            </w:pPr>
            <w:r>
              <w:rPr>
                <w:rFonts w:ascii="Arial" w:cs="Arial" w:eastAsia="Arial" w:hAnsi="Arial"/>
                <w:color w:val="222222"/>
                <w:sz w:val="19"/>
                <w:szCs w:val="19"/>
              </w:rPr>
              <w:t xml:space="preserve">where to click, and what to write. You do not need to call anyone.</w:t>
            </w:r>
          </w:p>
          <w:p>
            <w:pPr>
              <w:spacing w:after="30" w:before="30"/>
            </w:pPr>
            <w:r>
              <w:rPr>
                <w:rFonts w:ascii="Arial" w:cs="Arial" w:eastAsia="Arial" w:hAnsi="Arial"/>
                <w:color w:val="222222"/>
                <w:sz w:val="19"/>
                <w:szCs w:val="19"/>
              </w:rPr>
              <w:t xml:space="preserve">Start at Part 1 and work through each section at your own pace.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Practice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Aveline Chiropractic</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Location</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1533 Shattuck Ave Suite A, Berkeley, CA</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Platforms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Instagram (primary)  |  TikTok (growth channel)</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Scheduling Tool</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Buffer (free)  |  buffer.com</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Posting Schedule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3 posts per week: Tuesday, Thursday, Saturday</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Goal</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Attract new patients in Berkeley through consistent, trustworthy content</w:t>
            </w:r>
          </w:p>
        </w:tc>
      </w:tr>
    </w:tbl>
    <w:p>
      <w:r>
        <w:br w:type="page"/>
      </w:r>
    </w:p>
    <w:p>
      <w:pPr>
        <w:pStyle w:val="Heading1"/>
        <w:spacing w:after="120" w:before="240"/>
      </w:pPr>
      <w:r>
        <w:rPr>
          <w:rFonts w:ascii="Arial" w:cs="Arial" w:eastAsia="Arial" w:hAnsi="Arial"/>
          <w:b/>
          <w:bCs/>
          <w:color w:val="133A52"/>
          <w:sz w:val="32"/>
          <w:szCs w:val="32"/>
        </w:rPr>
        <w:t xml:space="preserve">Part 1: Set Up Buffer</w:t>
      </w:r>
    </w:p>
    <w:p>
      <w:pPr>
        <w:pBdr>
          <w:bottom w:val="single" w:color="133A52" w:sz="4" w:space="1"/>
        </w:pBd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Buffer is a free tool that lets you write your posts once and schedule them to go out</w:t>
            </w:r>
          </w:p>
          <w:p>
            <w:pPr>
              <w:spacing w:after="30" w:before="30"/>
            </w:pPr>
            <w:r>
              <w:rPr>
                <w:rFonts w:ascii="Arial" w:cs="Arial" w:eastAsia="Arial" w:hAnsi="Arial"/>
                <w:color w:val="222222"/>
                <w:sz w:val="19"/>
                <w:szCs w:val="19"/>
              </w:rPr>
              <w:t xml:space="preserve">automatically on both Instagram and TikTok. You plan your week in one sitting on Monday</w:t>
            </w:r>
          </w:p>
          <w:p>
            <w:pPr>
              <w:spacing w:after="30" w:before="30"/>
            </w:pPr>
            <w:r>
              <w:rPr>
                <w:rFonts w:ascii="Arial" w:cs="Arial" w:eastAsia="Arial" w:hAnsi="Arial"/>
                <w:color w:val="222222"/>
                <w:sz w:val="19"/>
                <w:szCs w:val="19"/>
              </w:rPr>
              <w:t xml:space="preserve">morning. Buffer sends everything on the right day at the right time. You do not need to</w:t>
            </w:r>
          </w:p>
          <w:p>
            <w:pPr>
              <w:spacing w:after="30" w:before="30"/>
            </w:pPr>
            <w:r>
              <w:rPr>
                <w:rFonts w:ascii="Arial" w:cs="Arial" w:eastAsia="Arial" w:hAnsi="Arial"/>
                <w:color w:val="222222"/>
                <w:sz w:val="19"/>
                <w:szCs w:val="19"/>
              </w:rPr>
              <w:t xml:space="preserve">stop your day to post manually.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6"/>
              <w:left w:val="single" w:color="1A6B72" w:sz="8"/>
              <w:bottom w:val="single" w:color="CCCCCC" w:sz="2"/>
              <w:right w:val="none" w:color="FFFFFF" w:sz="0"/>
            </w:tcBorders>
            <w:shd w:fill="E0F2F1" w:val="clear"/>
            <w:tcMar>
              <w:top w:type="dxa" w:w="120"/>
              <w:left w:type="dxa" w:w="200"/>
              <w:bottom w:type="dxa" w:w="120"/>
              <w:right w:type="dxa" w:w="140"/>
            </w:tcMar>
          </w:tcPr>
          <w:p>
            <w:pPr>
              <w:spacing w:after="60" w:before="0"/>
            </w:pPr>
            <w:r>
              <w:rPr>
                <w:rFonts w:ascii="Arial" w:cs="Arial" w:eastAsia="Arial" w:hAnsi="Arial"/>
                <w:b/>
                <w:bCs/>
                <w:color w:val="1A6B72"/>
                <w:sz w:val="21"/>
                <w:szCs w:val="21"/>
              </w:rPr>
              <w:t xml:space="preserve">How to Create Your Buffer Account</w:t>
            </w:r>
          </w:p>
          <w:p>
            <w:pPr>
              <w:spacing w:after="50" w:before="50"/>
              <w:ind w:left="480" w:hanging="280"/>
            </w:pPr>
            <w:r>
              <w:rPr>
                <w:rFonts w:ascii="Arial" w:cs="Arial" w:eastAsia="Arial" w:hAnsi="Arial"/>
                <w:b/>
                <w:bCs/>
                <w:color w:val="1A6B72"/>
                <w:sz w:val="19"/>
                <w:szCs w:val="19"/>
              </w:rPr>
              <w:t xml:space="preserve">Step 1:  </w:t>
            </w:r>
            <w:r>
              <w:rPr>
                <w:rFonts w:ascii="Arial" w:cs="Arial" w:eastAsia="Arial" w:hAnsi="Arial"/>
                <w:color w:val="1A1A1A"/>
                <w:sz w:val="19"/>
                <w:szCs w:val="19"/>
              </w:rPr>
              <w:t xml:space="preserve">Open a web browser on your computer or phone and go to buffer.com.</w:t>
            </w:r>
          </w:p>
          <w:p>
            <w:pPr>
              <w:spacing w:after="50" w:before="50"/>
              <w:ind w:left="480" w:hanging="280"/>
            </w:pPr>
            <w:r>
              <w:rPr>
                <w:rFonts w:ascii="Arial" w:cs="Arial" w:eastAsia="Arial" w:hAnsi="Arial"/>
                <w:b/>
                <w:bCs/>
                <w:color w:val="1A6B72"/>
                <w:sz w:val="19"/>
                <w:szCs w:val="19"/>
              </w:rPr>
              <w:t xml:space="preserve">Step 2:  </w:t>
            </w:r>
            <w:r>
              <w:rPr>
                <w:rFonts w:ascii="Arial" w:cs="Arial" w:eastAsia="Arial" w:hAnsi="Arial"/>
                <w:color w:val="1A1A1A"/>
                <w:sz w:val="19"/>
                <w:szCs w:val="19"/>
              </w:rPr>
              <w:t xml:space="preserve">Click Get started for free.</w:t>
            </w:r>
          </w:p>
          <w:p>
            <w:pPr>
              <w:spacing w:after="50" w:before="50"/>
              <w:ind w:left="480" w:hanging="280"/>
            </w:pPr>
            <w:r>
              <w:rPr>
                <w:rFonts w:ascii="Arial" w:cs="Arial" w:eastAsia="Arial" w:hAnsi="Arial"/>
                <w:b/>
                <w:bCs/>
                <w:color w:val="1A6B72"/>
                <w:sz w:val="19"/>
                <w:szCs w:val="19"/>
              </w:rPr>
              <w:t xml:space="preserve">Step 3:  </w:t>
            </w:r>
            <w:r>
              <w:rPr>
                <w:rFonts w:ascii="Arial" w:cs="Arial" w:eastAsia="Arial" w:hAnsi="Arial"/>
                <w:color w:val="1A1A1A"/>
                <w:sz w:val="19"/>
                <w:szCs w:val="19"/>
              </w:rPr>
              <w:t xml:space="preserve">Enter your email address and create a password. Click Create account.</w:t>
            </w:r>
          </w:p>
          <w:p>
            <w:pPr>
              <w:spacing w:after="50" w:before="50"/>
              <w:ind w:left="480" w:hanging="280"/>
            </w:pPr>
            <w:r>
              <w:rPr>
                <w:rFonts w:ascii="Arial" w:cs="Arial" w:eastAsia="Arial" w:hAnsi="Arial"/>
                <w:b/>
                <w:bCs/>
                <w:color w:val="1A6B72"/>
                <w:sz w:val="19"/>
                <w:szCs w:val="19"/>
              </w:rPr>
              <w:t xml:space="preserve">Step 4:  </w:t>
            </w:r>
            <w:r>
              <w:rPr>
                <w:rFonts w:ascii="Arial" w:cs="Arial" w:eastAsia="Arial" w:hAnsi="Arial"/>
                <w:color w:val="1A1A1A"/>
                <w:sz w:val="19"/>
                <w:szCs w:val="19"/>
              </w:rPr>
              <w:t xml:space="preserve">Buffer will ask what you want to do. Select Schedule and publish posts.</w:t>
            </w:r>
          </w:p>
          <w:p>
            <w:pPr>
              <w:spacing w:after="50" w:before="50"/>
              <w:ind w:left="480" w:hanging="280"/>
            </w:pPr>
            <w:r>
              <w:rPr>
                <w:rFonts w:ascii="Arial" w:cs="Arial" w:eastAsia="Arial" w:hAnsi="Arial"/>
                <w:b/>
                <w:bCs/>
                <w:color w:val="1A6B72"/>
                <w:sz w:val="19"/>
                <w:szCs w:val="19"/>
              </w:rPr>
              <w:t xml:space="preserve">Step 5:  </w:t>
            </w:r>
            <w:r>
              <w:rPr>
                <w:rFonts w:ascii="Arial" w:cs="Arial" w:eastAsia="Arial" w:hAnsi="Arial"/>
                <w:color w:val="1A1A1A"/>
                <w:sz w:val="19"/>
                <w:szCs w:val="19"/>
              </w:rPr>
              <w:t xml:space="preserve">You now have a free Buffer account. Keep this tab open.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D1457" w:sz="6"/>
              <w:left w:val="single" w:color="AD1457" w:sz="8"/>
              <w:bottom w:val="single" w:color="CCCCCC" w:sz="2"/>
              <w:right w:val="none" w:color="FFFFFF" w:sz="0"/>
            </w:tcBorders>
            <w:shd w:fill="FCE4EC" w:val="clear"/>
            <w:tcMar>
              <w:top w:type="dxa" w:w="120"/>
              <w:left w:type="dxa" w:w="200"/>
              <w:bottom w:type="dxa" w:w="120"/>
              <w:right w:type="dxa" w:w="140"/>
            </w:tcMar>
          </w:tcPr>
          <w:p>
            <w:pPr>
              <w:spacing w:after="60" w:before="0"/>
            </w:pPr>
            <w:r>
              <w:rPr>
                <w:rFonts w:ascii="Arial" w:cs="Arial" w:eastAsia="Arial" w:hAnsi="Arial"/>
                <w:b/>
                <w:bCs/>
                <w:color w:val="AD1457"/>
                <w:sz w:val="21"/>
                <w:szCs w:val="21"/>
              </w:rPr>
              <w:t xml:space="preserve">How to Connect Your Instagram Account to Buffer</w:t>
            </w:r>
          </w:p>
          <w:p>
            <w:pPr>
              <w:spacing w:after="50" w:before="50"/>
              <w:ind w:left="480" w:hanging="280"/>
            </w:pPr>
            <w:r>
              <w:rPr>
                <w:rFonts w:ascii="Arial" w:cs="Arial" w:eastAsia="Arial" w:hAnsi="Arial"/>
                <w:b/>
                <w:bCs/>
                <w:color w:val="AD1457"/>
                <w:sz w:val="19"/>
                <w:szCs w:val="19"/>
              </w:rPr>
              <w:t xml:space="preserve">Step 1:  </w:t>
            </w:r>
            <w:r>
              <w:rPr>
                <w:rFonts w:ascii="Arial" w:cs="Arial" w:eastAsia="Arial" w:hAnsi="Arial"/>
                <w:color w:val="1A1A1A"/>
                <w:sz w:val="19"/>
                <w:szCs w:val="19"/>
              </w:rPr>
              <w:t xml:space="preserve">Before connecting, your Instagram must be a Business or Creator account. To check: open Instagram, go to your profile, tap the three lines in the top right, tap Settings, tap Account. If you see Switch to Professional Account, tap it and choose Business. If you already see Business or Creator, you are set.</w:t>
            </w:r>
          </w:p>
          <w:p>
            <w:pPr>
              <w:spacing w:after="50" w:before="50"/>
              <w:ind w:left="480" w:hanging="280"/>
            </w:pPr>
            <w:r>
              <w:rPr>
                <w:rFonts w:ascii="Arial" w:cs="Arial" w:eastAsia="Arial" w:hAnsi="Arial"/>
                <w:b/>
                <w:bCs/>
                <w:color w:val="AD1457"/>
                <w:sz w:val="19"/>
                <w:szCs w:val="19"/>
              </w:rPr>
              <w:t xml:space="preserve">Step 2:  </w:t>
            </w:r>
            <w:r>
              <w:rPr>
                <w:rFonts w:ascii="Arial" w:cs="Arial" w:eastAsia="Arial" w:hAnsi="Arial"/>
                <w:color w:val="1A1A1A"/>
                <w:sz w:val="19"/>
                <w:szCs w:val="19"/>
              </w:rPr>
              <w:t xml:space="preserve">Back in Buffer, click Add channel in the left sidebar.</w:t>
            </w:r>
          </w:p>
          <w:p>
            <w:pPr>
              <w:spacing w:after="50" w:before="50"/>
              <w:ind w:left="480" w:hanging="280"/>
            </w:pPr>
            <w:r>
              <w:rPr>
                <w:rFonts w:ascii="Arial" w:cs="Arial" w:eastAsia="Arial" w:hAnsi="Arial"/>
                <w:b/>
                <w:bCs/>
                <w:color w:val="AD1457"/>
                <w:sz w:val="19"/>
                <w:szCs w:val="19"/>
              </w:rPr>
              <w:t xml:space="preserve">Step 3:  </w:t>
            </w:r>
            <w:r>
              <w:rPr>
                <w:rFonts w:ascii="Arial" w:cs="Arial" w:eastAsia="Arial" w:hAnsi="Arial"/>
                <w:color w:val="1A1A1A"/>
                <w:sz w:val="19"/>
                <w:szCs w:val="19"/>
              </w:rPr>
              <w:t xml:space="preserve">Select Instagram from the list.</w:t>
            </w:r>
          </w:p>
          <w:p>
            <w:pPr>
              <w:spacing w:after="50" w:before="50"/>
              <w:ind w:left="480" w:hanging="280"/>
            </w:pPr>
            <w:r>
              <w:rPr>
                <w:rFonts w:ascii="Arial" w:cs="Arial" w:eastAsia="Arial" w:hAnsi="Arial"/>
                <w:b/>
                <w:bCs/>
                <w:color w:val="AD1457"/>
                <w:sz w:val="19"/>
                <w:szCs w:val="19"/>
              </w:rPr>
              <w:t xml:space="preserve">Step 4:  </w:t>
            </w:r>
            <w:r>
              <w:rPr>
                <w:rFonts w:ascii="Arial" w:cs="Arial" w:eastAsia="Arial" w:hAnsi="Arial"/>
                <w:color w:val="1A1A1A"/>
                <w:sz w:val="19"/>
                <w:szCs w:val="19"/>
              </w:rPr>
              <w:t xml:space="preserve">Buffer will ask you to log in to Instagram. Enter your Instagram username and password.</w:t>
            </w:r>
          </w:p>
          <w:p>
            <w:pPr>
              <w:spacing w:after="50" w:before="50"/>
              <w:ind w:left="480" w:hanging="280"/>
            </w:pPr>
            <w:r>
              <w:rPr>
                <w:rFonts w:ascii="Arial" w:cs="Arial" w:eastAsia="Arial" w:hAnsi="Arial"/>
                <w:b/>
                <w:bCs/>
                <w:color w:val="AD1457"/>
                <w:sz w:val="19"/>
                <w:szCs w:val="19"/>
              </w:rPr>
              <w:t xml:space="preserve">Step 5:  </w:t>
            </w:r>
            <w:r>
              <w:rPr>
                <w:rFonts w:ascii="Arial" w:cs="Arial" w:eastAsia="Arial" w:hAnsi="Arial"/>
                <w:color w:val="1A1A1A"/>
                <w:sz w:val="19"/>
                <w:szCs w:val="19"/>
              </w:rPr>
              <w:t xml:space="preserve">Tap Authorize to give Buffer permission. Your Instagram is now connected.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2121" w:sz="6"/>
              <w:left w:val="single" w:color="212121" w:sz="8"/>
              <w:bottom w:val="single" w:color="CCCCCC" w:sz="2"/>
              <w:right w:val="none" w:color="FFFFFF" w:sz="0"/>
            </w:tcBorders>
            <w:shd w:fill="F5F7F9" w:val="clear"/>
            <w:tcMar>
              <w:top w:type="dxa" w:w="120"/>
              <w:left w:type="dxa" w:w="200"/>
              <w:bottom w:type="dxa" w:w="120"/>
              <w:right w:type="dxa" w:w="140"/>
            </w:tcMar>
          </w:tcPr>
          <w:p>
            <w:pPr>
              <w:spacing w:after="60" w:before="0"/>
            </w:pPr>
            <w:r>
              <w:rPr>
                <w:rFonts w:ascii="Arial" w:cs="Arial" w:eastAsia="Arial" w:hAnsi="Arial"/>
                <w:b/>
                <w:bCs/>
                <w:color w:val="212121"/>
                <w:sz w:val="21"/>
                <w:szCs w:val="21"/>
              </w:rPr>
              <w:t xml:space="preserve">How to Connect Your TikTok Account to Buffer</w:t>
            </w:r>
          </w:p>
          <w:p>
            <w:pPr>
              <w:spacing w:after="50" w:before="50"/>
              <w:ind w:left="480" w:hanging="280"/>
            </w:pPr>
            <w:r>
              <w:rPr>
                <w:rFonts w:ascii="Arial" w:cs="Arial" w:eastAsia="Arial" w:hAnsi="Arial"/>
                <w:b/>
                <w:bCs/>
                <w:color w:val="212121"/>
                <w:sz w:val="19"/>
                <w:szCs w:val="19"/>
              </w:rPr>
              <w:t xml:space="preserve">Step 1:  </w:t>
            </w:r>
            <w:r>
              <w:rPr>
                <w:rFonts w:ascii="Arial" w:cs="Arial" w:eastAsia="Arial" w:hAnsi="Arial"/>
                <w:color w:val="1A1A1A"/>
                <w:sz w:val="19"/>
                <w:szCs w:val="19"/>
              </w:rPr>
              <w:t xml:space="preserve">In Buffer, click Add channel again.</w:t>
            </w:r>
          </w:p>
          <w:p>
            <w:pPr>
              <w:spacing w:after="50" w:before="50"/>
              <w:ind w:left="480" w:hanging="280"/>
            </w:pPr>
            <w:r>
              <w:rPr>
                <w:rFonts w:ascii="Arial" w:cs="Arial" w:eastAsia="Arial" w:hAnsi="Arial"/>
                <w:b/>
                <w:bCs/>
                <w:color w:val="212121"/>
                <w:sz w:val="19"/>
                <w:szCs w:val="19"/>
              </w:rPr>
              <w:t xml:space="preserve">Step 2:  </w:t>
            </w:r>
            <w:r>
              <w:rPr>
                <w:rFonts w:ascii="Arial" w:cs="Arial" w:eastAsia="Arial" w:hAnsi="Arial"/>
                <w:color w:val="1A1A1A"/>
                <w:sz w:val="19"/>
                <w:szCs w:val="19"/>
              </w:rPr>
              <w:t xml:space="preserve">Select TikTok from the list.</w:t>
            </w:r>
          </w:p>
          <w:p>
            <w:pPr>
              <w:spacing w:after="50" w:before="50"/>
              <w:ind w:left="480" w:hanging="280"/>
            </w:pPr>
            <w:r>
              <w:rPr>
                <w:rFonts w:ascii="Arial" w:cs="Arial" w:eastAsia="Arial" w:hAnsi="Arial"/>
                <w:b/>
                <w:bCs/>
                <w:color w:val="212121"/>
                <w:sz w:val="19"/>
                <w:szCs w:val="19"/>
              </w:rPr>
              <w:t xml:space="preserve">Step 3:  </w:t>
            </w:r>
            <w:r>
              <w:rPr>
                <w:rFonts w:ascii="Arial" w:cs="Arial" w:eastAsia="Arial" w:hAnsi="Arial"/>
                <w:color w:val="1A1A1A"/>
                <w:sz w:val="19"/>
                <w:szCs w:val="19"/>
              </w:rPr>
              <w:t xml:space="preserve">You will be redirected to TikTok. Log in with your TikTok username and password.</w:t>
            </w:r>
          </w:p>
          <w:p>
            <w:pPr>
              <w:spacing w:after="50" w:before="50"/>
              <w:ind w:left="480" w:hanging="280"/>
            </w:pPr>
            <w:r>
              <w:rPr>
                <w:rFonts w:ascii="Arial" w:cs="Arial" w:eastAsia="Arial" w:hAnsi="Arial"/>
                <w:b/>
                <w:bCs/>
                <w:color w:val="212121"/>
                <w:sz w:val="19"/>
                <w:szCs w:val="19"/>
              </w:rPr>
              <w:t xml:space="preserve">Step 4:  </w:t>
            </w:r>
            <w:r>
              <w:rPr>
                <w:rFonts w:ascii="Arial" w:cs="Arial" w:eastAsia="Arial" w:hAnsi="Arial"/>
                <w:color w:val="1A1A1A"/>
                <w:sz w:val="19"/>
                <w:szCs w:val="19"/>
              </w:rPr>
              <w:t xml:space="preserve">Tap Authorize. Your TikTok is now connected.</w:t>
            </w:r>
          </w:p>
          <w:p>
            <w:pPr>
              <w:spacing w:after="50" w:before="50"/>
              <w:ind w:left="480" w:hanging="280"/>
            </w:pPr>
            <w:r>
              <w:rPr>
                <w:rFonts w:ascii="Arial" w:cs="Arial" w:eastAsia="Arial" w:hAnsi="Arial"/>
                <w:b/>
                <w:bCs/>
                <w:color w:val="212121"/>
                <w:sz w:val="19"/>
                <w:szCs w:val="19"/>
              </w:rPr>
              <w:t xml:space="preserve">Step 5:  </w:t>
            </w:r>
            <w:r>
              <w:rPr>
                <w:rFonts w:ascii="Arial" w:cs="Arial" w:eastAsia="Arial" w:hAnsi="Arial"/>
                <w:color w:val="1A1A1A"/>
                <w:sz w:val="19"/>
                <w:szCs w:val="19"/>
              </w:rPr>
              <w:t xml:space="preserve">Both platforms are now in Buffer. You can now schedule one post to go to both at the same time.</w:t>
            </w:r>
          </w:p>
        </w:tc>
      </w:tr>
    </w:tbl>
    <w:p>
      <w:r>
        <w:br w:type="page"/>
      </w:r>
    </w:p>
    <w:p>
      <w:pPr>
        <w:pStyle w:val="Heading1"/>
        <w:spacing w:after="120" w:before="240"/>
      </w:pPr>
      <w:r>
        <w:rPr>
          <w:rFonts w:ascii="Arial" w:cs="Arial" w:eastAsia="Arial" w:hAnsi="Arial"/>
          <w:b/>
          <w:bCs/>
          <w:color w:val="133A52"/>
          <w:sz w:val="32"/>
          <w:szCs w:val="32"/>
        </w:rPr>
        <w:t xml:space="preserve">Part 2: How to Create and Schedule a Post</w:t>
      </w:r>
    </w:p>
    <w:p>
      <w:pPr>
        <w:pBdr>
          <w:bottom w:val="single" w:color="133A52" w:sz="4" w:space="1"/>
        </w:pBd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6"/>
              <w:left w:val="single" w:color="1A6B72" w:sz="8"/>
              <w:bottom w:val="single" w:color="CCCCCC" w:sz="2"/>
              <w:right w:val="none" w:color="FFFFFF" w:sz="0"/>
            </w:tcBorders>
            <w:shd w:fill="E0F2F1" w:val="clear"/>
            <w:tcMar>
              <w:top w:type="dxa" w:w="120"/>
              <w:left w:type="dxa" w:w="200"/>
              <w:bottom w:type="dxa" w:w="120"/>
              <w:right w:type="dxa" w:w="140"/>
            </w:tcMar>
          </w:tcPr>
          <w:p>
            <w:pPr>
              <w:spacing w:after="60" w:before="0"/>
            </w:pPr>
            <w:r>
              <w:rPr>
                <w:rFonts w:ascii="Arial" w:cs="Arial" w:eastAsia="Arial" w:hAnsi="Arial"/>
                <w:b/>
                <w:bCs/>
                <w:color w:val="1A6B72"/>
                <w:sz w:val="21"/>
                <w:szCs w:val="21"/>
              </w:rPr>
              <w:t xml:space="preserve">How to Schedule a Post in Buffer</w:t>
            </w:r>
          </w:p>
          <w:p>
            <w:pPr>
              <w:spacing w:after="50" w:before="50"/>
              <w:ind w:left="480" w:hanging="280"/>
            </w:pPr>
            <w:r>
              <w:rPr>
                <w:rFonts w:ascii="Arial" w:cs="Arial" w:eastAsia="Arial" w:hAnsi="Arial"/>
                <w:b/>
                <w:bCs/>
                <w:color w:val="1A6B72"/>
                <w:sz w:val="19"/>
                <w:szCs w:val="19"/>
              </w:rPr>
              <w:t xml:space="preserve">Step 1:  </w:t>
            </w:r>
            <w:r>
              <w:rPr>
                <w:rFonts w:ascii="Arial" w:cs="Arial" w:eastAsia="Arial" w:hAnsi="Arial"/>
                <w:color w:val="1A1A1A"/>
                <w:sz w:val="19"/>
                <w:szCs w:val="19"/>
              </w:rPr>
              <w:t xml:space="preserve">Log in to buffer.com and click Create post in the top left.</w:t>
            </w:r>
          </w:p>
          <w:p>
            <w:pPr>
              <w:spacing w:after="50" w:before="50"/>
              <w:ind w:left="480" w:hanging="280"/>
            </w:pPr>
            <w:r>
              <w:rPr>
                <w:rFonts w:ascii="Arial" w:cs="Arial" w:eastAsia="Arial" w:hAnsi="Arial"/>
                <w:b/>
                <w:bCs/>
                <w:color w:val="1A6B72"/>
                <w:sz w:val="19"/>
                <w:szCs w:val="19"/>
              </w:rPr>
              <w:t xml:space="preserve">Step 2:  </w:t>
            </w:r>
            <w:r>
              <w:rPr>
                <w:rFonts w:ascii="Arial" w:cs="Arial" w:eastAsia="Arial" w:hAnsi="Arial"/>
                <w:color w:val="1A1A1A"/>
                <w:sz w:val="19"/>
                <w:szCs w:val="19"/>
              </w:rPr>
              <w:t xml:space="preserve">A box will appear. At the top you will see your connected channels (Instagram and TikTok). Select both by clicking each one so they both have a checkmark.</w:t>
            </w:r>
          </w:p>
          <w:p>
            <w:pPr>
              <w:spacing w:after="50" w:before="50"/>
              <w:ind w:left="480" w:hanging="280"/>
            </w:pPr>
            <w:r>
              <w:rPr>
                <w:rFonts w:ascii="Arial" w:cs="Arial" w:eastAsia="Arial" w:hAnsi="Arial"/>
                <w:b/>
                <w:bCs/>
                <w:color w:val="1A6B72"/>
                <w:sz w:val="19"/>
                <w:szCs w:val="19"/>
              </w:rPr>
              <w:t xml:space="preserve">Step 3:  </w:t>
            </w:r>
            <w:r>
              <w:rPr>
                <w:rFonts w:ascii="Arial" w:cs="Arial" w:eastAsia="Arial" w:hAnsi="Arial"/>
                <w:color w:val="1A1A1A"/>
                <w:sz w:val="19"/>
                <w:szCs w:val="19"/>
              </w:rPr>
              <w:t xml:space="preserve">Upload your photo or video by clicking the media icon (looks like a mountain). Choose your file from your phone or computer.</w:t>
            </w:r>
          </w:p>
          <w:p>
            <w:pPr>
              <w:spacing w:after="50" w:before="50"/>
              <w:ind w:left="480" w:hanging="280"/>
            </w:pPr>
            <w:r>
              <w:rPr>
                <w:rFonts w:ascii="Arial" w:cs="Arial" w:eastAsia="Arial" w:hAnsi="Arial"/>
                <w:b/>
                <w:bCs/>
                <w:color w:val="1A6B72"/>
                <w:sz w:val="19"/>
                <w:szCs w:val="19"/>
              </w:rPr>
              <w:t xml:space="preserve">Step 4:  </w:t>
            </w:r>
            <w:r>
              <w:rPr>
                <w:rFonts w:ascii="Arial" w:cs="Arial" w:eastAsia="Arial" w:hAnsi="Arial"/>
                <w:color w:val="1A1A1A"/>
                <w:sz w:val="19"/>
                <w:szCs w:val="19"/>
              </w:rPr>
              <w:t xml:space="preserve">Write your caption in the text box below the media. See Part 4 for caption templates you can copy and fill in.</w:t>
            </w:r>
          </w:p>
          <w:p>
            <w:pPr>
              <w:spacing w:after="50" w:before="50"/>
              <w:ind w:left="480" w:hanging="280"/>
            </w:pPr>
            <w:r>
              <w:rPr>
                <w:rFonts w:ascii="Arial" w:cs="Arial" w:eastAsia="Arial" w:hAnsi="Arial"/>
                <w:b/>
                <w:bCs/>
                <w:color w:val="1A6B72"/>
                <w:sz w:val="19"/>
                <w:szCs w:val="19"/>
              </w:rPr>
              <w:t xml:space="preserve">Step 5:  </w:t>
            </w:r>
            <w:r>
              <w:rPr>
                <w:rFonts w:ascii="Arial" w:cs="Arial" w:eastAsia="Arial" w:hAnsi="Arial"/>
                <w:color w:val="1A1A1A"/>
                <w:sz w:val="19"/>
                <w:szCs w:val="19"/>
              </w:rPr>
              <w:t xml:space="preserve">Add your hashtags at the end of the caption. See Part 5 for your hashtag list.</w:t>
            </w:r>
          </w:p>
          <w:p>
            <w:pPr>
              <w:spacing w:after="50" w:before="50"/>
              <w:ind w:left="480" w:hanging="280"/>
            </w:pPr>
            <w:r>
              <w:rPr>
                <w:rFonts w:ascii="Arial" w:cs="Arial" w:eastAsia="Arial" w:hAnsi="Arial"/>
                <w:b/>
                <w:bCs/>
                <w:color w:val="1A6B72"/>
                <w:sz w:val="19"/>
                <w:szCs w:val="19"/>
              </w:rPr>
              <w:t xml:space="preserve">Step 6:  </w:t>
            </w:r>
            <w:r>
              <w:rPr>
                <w:rFonts w:ascii="Arial" w:cs="Arial" w:eastAsia="Arial" w:hAnsi="Arial"/>
                <w:color w:val="1A1A1A"/>
                <w:sz w:val="19"/>
                <w:szCs w:val="19"/>
              </w:rPr>
              <w:t xml:space="preserve">Click Schedule post. A calendar will appear. Choose the day and time. Click Confirm.</w:t>
            </w:r>
          </w:p>
          <w:p>
            <w:pPr>
              <w:spacing w:after="50" w:before="50"/>
              <w:ind w:left="480" w:hanging="280"/>
            </w:pPr>
            <w:r>
              <w:rPr>
                <w:rFonts w:ascii="Arial" w:cs="Arial" w:eastAsia="Arial" w:hAnsi="Arial"/>
                <w:b/>
                <w:bCs/>
                <w:color w:val="1A6B72"/>
                <w:sz w:val="19"/>
                <w:szCs w:val="19"/>
              </w:rPr>
              <w:t xml:space="preserve">Step 7:  </w:t>
            </w:r>
            <w:r>
              <w:rPr>
                <w:rFonts w:ascii="Arial" w:cs="Arial" w:eastAsia="Arial" w:hAnsi="Arial"/>
                <w:color w:val="1A1A1A"/>
                <w:sz w:val="19"/>
                <w:szCs w:val="19"/>
              </w:rPr>
              <w:t xml:space="preserve">Buffer will now send your post automatically at that time. You do not need to do anything else.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8"/>
              <w:bottom w:val="single" w:color="E67E22" w:sz="4"/>
              <w:right w:val="none" w:color="FFFFFF" w:sz="0"/>
            </w:tcBorders>
            <w:shd w:fill="FFF9C4"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IMPORTANT: For TikTok, Buffer schedules a reminder on your phone rather than posting</w:t>
            </w:r>
          </w:p>
          <w:p>
            <w:pPr>
              <w:spacing w:after="30" w:before="30"/>
            </w:pPr>
            <w:r>
              <w:rPr>
                <w:rFonts w:ascii="Arial" w:cs="Arial" w:eastAsia="Arial" w:hAnsi="Arial"/>
                <w:color w:val="222222"/>
                <w:sz w:val="19"/>
                <w:szCs w:val="19"/>
              </w:rPr>
              <w:t xml:space="preserve">automatically. When the reminder arrives, tap it, and TikTok will open with your video</w:t>
            </w:r>
          </w:p>
          <w:p>
            <w:pPr>
              <w:spacing w:after="30" w:before="30"/>
            </w:pPr>
            <w:r>
              <w:rPr>
                <w:rFonts w:ascii="Arial" w:cs="Arial" w:eastAsia="Arial" w:hAnsi="Arial"/>
                <w:color w:val="222222"/>
                <w:sz w:val="19"/>
                <w:szCs w:val="19"/>
              </w:rPr>
              <w:t xml:space="preserve">ready to post. You just tap Publish. This takes 10 seconds.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6"/>
              <w:left w:val="single" w:color="1A6B72" w:sz="8"/>
              <w:bottom w:val="single" w:color="CCCCCC" w:sz="2"/>
              <w:right w:val="none" w:color="FFFFFF" w:sz="0"/>
            </w:tcBorders>
            <w:shd w:fill="E0F2F1" w:val="clear"/>
            <w:tcMar>
              <w:top w:type="dxa" w:w="120"/>
              <w:left w:type="dxa" w:w="200"/>
              <w:bottom w:type="dxa" w:w="120"/>
              <w:right w:type="dxa" w:w="140"/>
            </w:tcMar>
          </w:tcPr>
          <w:p>
            <w:pPr>
              <w:spacing w:after="60" w:before="0"/>
            </w:pPr>
            <w:r>
              <w:rPr>
                <w:rFonts w:ascii="Arial" w:cs="Arial" w:eastAsia="Arial" w:hAnsi="Arial"/>
                <w:b/>
                <w:bCs/>
                <w:color w:val="1A6B72"/>
                <w:sz w:val="21"/>
                <w:szCs w:val="21"/>
              </w:rPr>
              <w:t xml:space="preserve">How to Use Buffer's AI Caption Writer (Optional)</w:t>
            </w:r>
          </w:p>
          <w:p>
            <w:pPr>
              <w:spacing w:after="50" w:before="50"/>
              <w:ind w:left="480" w:hanging="280"/>
            </w:pPr>
            <w:r>
              <w:rPr>
                <w:rFonts w:ascii="Arial" w:cs="Arial" w:eastAsia="Arial" w:hAnsi="Arial"/>
                <w:b/>
                <w:bCs/>
                <w:color w:val="1A6B72"/>
                <w:sz w:val="19"/>
                <w:szCs w:val="19"/>
              </w:rPr>
              <w:t xml:space="preserve">Step 1:  </w:t>
            </w:r>
            <w:r>
              <w:rPr>
                <w:rFonts w:ascii="Arial" w:cs="Arial" w:eastAsia="Arial" w:hAnsi="Arial"/>
                <w:color w:val="1A1A1A"/>
                <w:sz w:val="19"/>
                <w:szCs w:val="19"/>
              </w:rPr>
              <w:t xml:space="preserve">When writing your caption in Buffer, look for the AI assistant button below the text box (it looks like a small star or wand icon).</w:t>
            </w:r>
          </w:p>
          <w:p>
            <w:pPr>
              <w:spacing w:after="50" w:before="50"/>
              <w:ind w:left="480" w:hanging="280"/>
            </w:pPr>
            <w:r>
              <w:rPr>
                <w:rFonts w:ascii="Arial" w:cs="Arial" w:eastAsia="Arial" w:hAnsi="Arial"/>
                <w:b/>
                <w:bCs/>
                <w:color w:val="1A6B72"/>
                <w:sz w:val="19"/>
                <w:szCs w:val="19"/>
              </w:rPr>
              <w:t xml:space="preserve">Step 2:  </w:t>
            </w:r>
            <w:r>
              <w:rPr>
                <w:rFonts w:ascii="Arial" w:cs="Arial" w:eastAsia="Arial" w:hAnsi="Arial"/>
                <w:color w:val="1A1A1A"/>
                <w:sz w:val="19"/>
                <w:szCs w:val="19"/>
              </w:rPr>
              <w:t xml:space="preserve">Click it. A box will appear asking: What would you like to say?</w:t>
            </w:r>
          </w:p>
          <w:p>
            <w:pPr>
              <w:spacing w:after="50" w:before="50"/>
              <w:ind w:left="480" w:hanging="280"/>
            </w:pPr>
            <w:r>
              <w:rPr>
                <w:rFonts w:ascii="Arial" w:cs="Arial" w:eastAsia="Arial" w:hAnsi="Arial"/>
                <w:b/>
                <w:bCs/>
                <w:color w:val="1A6B72"/>
                <w:sz w:val="19"/>
                <w:szCs w:val="19"/>
              </w:rPr>
              <w:t xml:space="preserve">Step 3:  </w:t>
            </w:r>
            <w:r>
              <w:rPr>
                <w:rFonts w:ascii="Arial" w:cs="Arial" w:eastAsia="Arial" w:hAnsi="Arial"/>
                <w:color w:val="1A1A1A"/>
                <w:sz w:val="19"/>
                <w:szCs w:val="19"/>
              </w:rPr>
              <w:t xml:space="preserve">Type a simple description of your video. Example: A tip about why sitting at a computer causes neck pain and how to fix it.</w:t>
            </w:r>
          </w:p>
          <w:p>
            <w:pPr>
              <w:spacing w:after="50" w:before="50"/>
              <w:ind w:left="480" w:hanging="280"/>
            </w:pPr>
            <w:r>
              <w:rPr>
                <w:rFonts w:ascii="Arial" w:cs="Arial" w:eastAsia="Arial" w:hAnsi="Arial"/>
                <w:b/>
                <w:bCs/>
                <w:color w:val="1A6B72"/>
                <w:sz w:val="19"/>
                <w:szCs w:val="19"/>
              </w:rPr>
              <w:t xml:space="preserve">Step 4:  </w:t>
            </w:r>
            <w:r>
              <w:rPr>
                <w:rFonts w:ascii="Arial" w:cs="Arial" w:eastAsia="Arial" w:hAnsi="Arial"/>
                <w:color w:val="1A1A1A"/>
                <w:sz w:val="19"/>
                <w:szCs w:val="19"/>
              </w:rPr>
              <w:t xml:space="preserve">Click Generate. Buffer will write a caption for you.</w:t>
            </w:r>
          </w:p>
          <w:p>
            <w:pPr>
              <w:spacing w:after="50" w:before="50"/>
              <w:ind w:left="480" w:hanging="280"/>
            </w:pPr>
            <w:r>
              <w:rPr>
                <w:rFonts w:ascii="Arial" w:cs="Arial" w:eastAsia="Arial" w:hAnsi="Arial"/>
                <w:b/>
                <w:bCs/>
                <w:color w:val="1A6B72"/>
                <w:sz w:val="19"/>
                <w:szCs w:val="19"/>
              </w:rPr>
              <w:t xml:space="preserve">Step 5:  </w:t>
            </w:r>
            <w:r>
              <w:rPr>
                <w:rFonts w:ascii="Arial" w:cs="Arial" w:eastAsia="Arial" w:hAnsi="Arial"/>
                <w:color w:val="1A1A1A"/>
                <w:sz w:val="19"/>
                <w:szCs w:val="19"/>
              </w:rPr>
              <w:t xml:space="preserve">Read it and edit anything that does not sound like you. Change the tone if needed. Always add your own hashtags at the end.</w:t>
            </w:r>
          </w:p>
        </w:tc>
      </w:tr>
    </w:tbl>
    <w:p>
      <w:r>
        <w:br w:type="page"/>
      </w:r>
    </w:p>
    <w:p>
      <w:pPr>
        <w:pStyle w:val="Heading1"/>
        <w:spacing w:after="120" w:before="240"/>
      </w:pPr>
      <w:r>
        <w:rPr>
          <w:rFonts w:ascii="Arial" w:cs="Arial" w:eastAsia="Arial" w:hAnsi="Arial"/>
          <w:b/>
          <w:bCs/>
          <w:color w:val="133A52"/>
          <w:sz w:val="32"/>
          <w:szCs w:val="32"/>
        </w:rPr>
        <w:t xml:space="preserve">Part 3: What to Post (Four Content Pillars)</w:t>
      </w:r>
    </w:p>
    <w:p>
      <w:pPr>
        <w:pBdr>
          <w:bottom w:val="single" w:color="133A52" w:sz="4" w:space="1"/>
        </w:pBdr>
        <w:spacing w:after="80" w:before="80"/>
      </w:pPr>
      <w:r>
        <w:t xml:space="preserve"/>
      </w:r>
    </w:p>
    <w:p>
      <w:pPr>
        <w:spacing w:after="80" w:before="80"/>
      </w:pPr>
      <w:r>
        <w:t xml:space="preserve"/>
      </w:r>
    </w:p>
    <w:p>
      <w:pPr>
        <w:spacing w:after="60" w:before="60"/>
      </w:pPr>
      <w:r>
        <w:rPr>
          <w:rFonts w:ascii="Arial" w:cs="Arial" w:eastAsia="Arial" w:hAnsi="Arial"/>
          <w:b w:val="false"/>
          <w:bCs w:val="false"/>
          <w:color w:val="1A1A1A"/>
          <w:sz w:val="20"/>
          <w:szCs w:val="20"/>
        </w:rPr>
        <w:t xml:space="preserve">You never need to think of a new idea from scratch. Rotate through these four types of content and you will always know what to post.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1A6B72" w:val="clear"/>
            <w:tcMar>
              <w:top w:type="dxa" w:w="120"/>
              <w:left w:type="dxa" w:w="160"/>
              <w:bottom w:type="dxa" w:w="120"/>
              <w:right w:type="dxa" w:w="120"/>
            </w:tcMar>
          </w:tcPr>
          <w:p>
            <w:pPr>
              <w:spacing w:after="30" w:before="0"/>
              <w:jc w:val="center"/>
            </w:pPr>
            <w:r>
              <w:rPr>
                <w:rFonts w:ascii="Arial" w:cs="Arial" w:eastAsia="Arial" w:hAnsi="Arial"/>
                <w:b/>
                <w:bCs/>
                <w:color w:val="FFFFFF"/>
                <w:sz w:val="22"/>
                <w:szCs w:val="22"/>
              </w:rPr>
              <w:t xml:space="preserve">PILLAR 1</w:t>
            </w:r>
          </w:p>
          <w:p>
            <w:pPr>
              <w:spacing w:after="30" w:before="0"/>
              <w:jc w:val="center"/>
            </w:pPr>
            <w:r>
              <w:rPr>
                <w:rFonts w:ascii="Arial" w:cs="Arial" w:eastAsia="Arial" w:hAnsi="Arial"/>
                <w:b/>
                <w:bCs/>
                <w:color w:val="FFFFFF"/>
                <w:sz w:val="19"/>
                <w:szCs w:val="19"/>
              </w:rPr>
              <w:t xml:space="preserve">Education</w:t>
            </w:r>
          </w:p>
          <w:p>
            <w:pPr>
              <w:jc w:val="center"/>
            </w:pPr>
            <w:r>
              <w:rPr>
                <w:rFonts w:ascii="Arial" w:cs="Arial" w:eastAsia="Arial" w:hAnsi="Arial"/>
                <w:color w:val="FFFFFF"/>
                <w:sz w:val="17"/>
                <w:szCs w:val="17"/>
              </w:rPr>
              <w:t xml:space="preserve">1 per week</w:t>
            </w:r>
          </w:p>
        </w:tc>
        <w:tc>
          <w:tcPr>
            <w:tcBorders>
              <w:top w:val="single" w:color="CCCCCC" w:sz="1"/>
              <w:left w:val="single" w:color="CCCCCC" w:sz="1"/>
              <w:bottom w:val="single" w:color="CCCCCC" w:sz="1"/>
              <w:right w:val="single" w:color="CCCCCC" w:sz="1"/>
            </w:tcBorders>
            <w:shd w:fill="E0F2F1" w:val="clear"/>
            <w:tcMar>
              <w:top w:type="dxa" w:w="120"/>
              <w:left w:type="dxa" w:w="160"/>
              <w:bottom w:type="dxa" w:w="120"/>
              <w:right w:type="dxa" w:w="120"/>
            </w:tcMar>
          </w:tcPr>
          <w:p>
            <w:pPr>
              <w:spacing w:after="50" w:before="0"/>
            </w:pPr>
            <w:r>
              <w:rPr>
                <w:rFonts w:ascii="Arial" w:cs="Arial" w:eastAsia="Arial" w:hAnsi="Arial"/>
                <w:b/>
                <w:bCs/>
                <w:color w:val="1A6B72"/>
                <w:sz w:val="19"/>
                <w:szCs w:val="19"/>
              </w:rPr>
              <w:t xml:space="preserve">Short tips about conditions you treat. These get the most saves and shares.</w:t>
            </w:r>
          </w:p>
          <w:p>
            <w:pPr>
              <w:spacing w:after="30" w:before="0"/>
            </w:pPr>
            <w:r>
              <w:rPr>
                <w:rFonts w:ascii="Arial" w:cs="Arial" w:eastAsia="Arial" w:hAnsi="Arial"/>
                <w:color w:val="1A1A1A"/>
                <w:sz w:val="19"/>
                <w:szCs w:val="19"/>
              </w:rPr>
              <w:t xml:space="preserve">Examples of topics to record:</w:t>
            </w:r>
          </w:p>
          <w:p>
            <w:pPr>
              <w:spacing w:after="40" w:before="40"/>
              <w:ind w:left="480" w:hanging="240"/>
            </w:pPr>
            <w:r>
              <w:rPr>
                <w:rFonts w:ascii="Arial" w:cs="Arial" w:eastAsia="Arial" w:hAnsi="Arial"/>
                <w:sz w:val="19"/>
                <w:szCs w:val="19"/>
              </w:rPr>
              <w:t xml:space="preserve">  </w:t>
            </w:r>
            <w:r>
              <w:rPr>
                <w:rFonts w:ascii="Arial" w:cs="Arial" w:eastAsia="Arial" w:hAnsi="Arial"/>
                <w:b w:val="false"/>
                <w:bCs w:val="false"/>
                <w:color w:val="1A1A1A"/>
                <w:sz w:val="19"/>
                <w:szCs w:val="19"/>
              </w:rPr>
              <w:t xml:space="preserve">3 signs your back pain needs a chiropractor</w:t>
            </w:r>
          </w:p>
          <w:p>
            <w:pPr>
              <w:spacing w:after="40" w:before="40"/>
              <w:ind w:left="480" w:hanging="240"/>
            </w:pPr>
            <w:r>
              <w:rPr>
                <w:rFonts w:ascii="Arial" w:cs="Arial" w:eastAsia="Arial" w:hAnsi="Arial"/>
                <w:sz w:val="19"/>
                <w:szCs w:val="19"/>
              </w:rPr>
              <w:t xml:space="preserve">  </w:t>
            </w:r>
            <w:r>
              <w:rPr>
                <w:rFonts w:ascii="Arial" w:cs="Arial" w:eastAsia="Arial" w:hAnsi="Arial"/>
                <w:b w:val="false"/>
                <w:bCs w:val="false"/>
                <w:color w:val="1A1A1A"/>
                <w:sz w:val="19"/>
                <w:szCs w:val="19"/>
              </w:rPr>
              <w:t xml:space="preserve">What is tech neck and how to fix it at your desk</w:t>
            </w:r>
          </w:p>
          <w:p>
            <w:pPr>
              <w:spacing w:after="40" w:before="40"/>
              <w:ind w:left="480" w:hanging="240"/>
            </w:pPr>
            <w:r>
              <w:rPr>
                <w:rFonts w:ascii="Arial" w:cs="Arial" w:eastAsia="Arial" w:hAnsi="Arial"/>
                <w:sz w:val="19"/>
                <w:szCs w:val="19"/>
              </w:rPr>
              <w:t xml:space="preserve">  </w:t>
            </w:r>
            <w:r>
              <w:rPr>
                <w:rFonts w:ascii="Arial" w:cs="Arial" w:eastAsia="Arial" w:hAnsi="Arial"/>
                <w:b w:val="false"/>
                <w:bCs w:val="false"/>
                <w:color w:val="1A1A1A"/>
                <w:sz w:val="19"/>
                <w:szCs w:val="19"/>
              </w:rPr>
              <w:t xml:space="preserve">Why your headaches may be coming from your neck</w:t>
            </w:r>
          </w:p>
          <w:p>
            <w:pPr>
              <w:spacing w:after="40" w:before="40"/>
              <w:ind w:left="480" w:hanging="240"/>
            </w:pPr>
            <w:r>
              <w:rPr>
                <w:rFonts w:ascii="Arial" w:cs="Arial" w:eastAsia="Arial" w:hAnsi="Arial"/>
                <w:sz w:val="19"/>
                <w:szCs w:val="19"/>
              </w:rPr>
              <w:t xml:space="preserve">  </w:t>
            </w:r>
            <w:r>
              <w:rPr>
                <w:rFonts w:ascii="Arial" w:cs="Arial" w:eastAsia="Arial" w:hAnsi="Arial"/>
                <w:b w:val="false"/>
                <w:bCs w:val="false"/>
                <w:color w:val="1A1A1A"/>
                <w:sz w:val="19"/>
                <w:szCs w:val="19"/>
              </w:rPr>
              <w:t xml:space="preserve">How the Activator Method works in 30 seconds</w:t>
            </w:r>
          </w:p>
          <w:p>
            <w:pPr>
              <w:spacing w:after="40" w:before="40"/>
              <w:ind w:left="480" w:hanging="240"/>
            </w:pPr>
            <w:r>
              <w:rPr>
                <w:rFonts w:ascii="Arial" w:cs="Arial" w:eastAsia="Arial" w:hAnsi="Arial"/>
                <w:sz w:val="19"/>
                <w:szCs w:val="19"/>
              </w:rPr>
              <w:t xml:space="preserve">  </w:t>
            </w:r>
            <w:r>
              <w:rPr>
                <w:rFonts w:ascii="Arial" w:cs="Arial" w:eastAsia="Arial" w:hAnsi="Arial"/>
                <w:b w:val="false"/>
                <w:bCs w:val="false"/>
                <w:color w:val="1A1A1A"/>
                <w:sz w:val="19"/>
                <w:szCs w:val="19"/>
              </w:rPr>
              <w:t xml:space="preserve">The difference between chiropractic and massage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AD1457" w:val="clear"/>
            <w:tcMar>
              <w:top w:type="dxa" w:w="120"/>
              <w:left w:type="dxa" w:w="160"/>
              <w:bottom w:type="dxa" w:w="120"/>
              <w:right w:type="dxa" w:w="120"/>
            </w:tcMar>
          </w:tcPr>
          <w:p>
            <w:pPr>
              <w:spacing w:after="30" w:before="0"/>
              <w:jc w:val="center"/>
            </w:pPr>
            <w:r>
              <w:rPr>
                <w:rFonts w:ascii="Arial" w:cs="Arial" w:eastAsia="Arial" w:hAnsi="Arial"/>
                <w:b/>
                <w:bCs/>
                <w:color w:val="FFFFFF"/>
                <w:sz w:val="22"/>
                <w:szCs w:val="22"/>
              </w:rPr>
              <w:t xml:space="preserve">PILLAR 2</w:t>
            </w:r>
          </w:p>
          <w:p>
            <w:pPr>
              <w:spacing w:after="30" w:before="0"/>
              <w:jc w:val="center"/>
            </w:pPr>
            <w:r>
              <w:rPr>
                <w:rFonts w:ascii="Arial" w:cs="Arial" w:eastAsia="Arial" w:hAnsi="Arial"/>
                <w:b/>
                <w:bCs/>
                <w:color w:val="FFFFFF"/>
                <w:sz w:val="19"/>
                <w:szCs w:val="19"/>
              </w:rPr>
              <w:t xml:space="preserve">Trust</w:t>
            </w:r>
          </w:p>
          <w:p>
            <w:pPr>
              <w:jc w:val="center"/>
            </w:pPr>
            <w:r>
              <w:rPr>
                <w:rFonts w:ascii="Arial" w:cs="Arial" w:eastAsia="Arial" w:hAnsi="Arial"/>
                <w:color w:val="FFFFFF"/>
                <w:sz w:val="17"/>
                <w:szCs w:val="17"/>
              </w:rPr>
              <w:t xml:space="preserve">1 per week</w:t>
            </w:r>
          </w:p>
        </w:tc>
        <w:tc>
          <w:tcPr>
            <w:tcBorders>
              <w:top w:val="single" w:color="CCCCCC" w:sz="1"/>
              <w:left w:val="single" w:color="CCCCCC" w:sz="1"/>
              <w:bottom w:val="single" w:color="CCCCCC" w:sz="1"/>
              <w:right w:val="single" w:color="CCCCCC" w:sz="1"/>
            </w:tcBorders>
            <w:shd w:fill="FCE4EC" w:val="clear"/>
            <w:tcMar>
              <w:top w:type="dxa" w:w="120"/>
              <w:left w:type="dxa" w:w="160"/>
              <w:bottom w:type="dxa" w:w="120"/>
              <w:right w:type="dxa" w:w="120"/>
            </w:tcMar>
          </w:tcPr>
          <w:p>
            <w:pPr>
              <w:spacing w:after="50" w:before="0"/>
            </w:pPr>
            <w:r>
              <w:rPr>
                <w:rFonts w:ascii="Arial" w:cs="Arial" w:eastAsia="Arial" w:hAnsi="Arial"/>
                <w:b/>
                <w:bCs/>
                <w:color w:val="AD1457"/>
                <w:sz w:val="19"/>
                <w:szCs w:val="19"/>
              </w:rPr>
              <w:t xml:space="preserve">Content that shows who you are and what your clinic looks like.</w:t>
            </w:r>
          </w:p>
          <w:p>
            <w:pPr>
              <w:spacing w:after="30" w:before="0"/>
            </w:pPr>
            <w:r>
              <w:rPr>
                <w:rFonts w:ascii="Arial" w:cs="Arial" w:eastAsia="Arial" w:hAnsi="Arial"/>
                <w:color w:val="1A1A1A"/>
                <w:sz w:val="19"/>
                <w:szCs w:val="19"/>
              </w:rPr>
              <w:t xml:space="preserve">Examples of topics to record:</w:t>
            </w:r>
          </w:p>
          <w:p>
            <w:pPr>
              <w:spacing w:after="40" w:before="40"/>
              <w:ind w:left="480" w:hanging="240"/>
            </w:pPr>
            <w:r>
              <w:rPr>
                <w:rFonts w:ascii="Arial" w:cs="Arial" w:eastAsia="Arial" w:hAnsi="Arial"/>
                <w:sz w:val="19"/>
                <w:szCs w:val="19"/>
              </w:rPr>
              <w:t xml:space="preserve">  </w:t>
            </w:r>
            <w:r>
              <w:rPr>
                <w:rFonts w:ascii="Arial" w:cs="Arial" w:eastAsia="Arial" w:hAnsi="Arial"/>
                <w:b w:val="false"/>
                <w:bCs w:val="false"/>
                <w:color w:val="1A1A1A"/>
                <w:sz w:val="19"/>
                <w:szCs w:val="19"/>
              </w:rPr>
              <w:t xml:space="preserve">A 30-second video introducing yourself to new patients</w:t>
            </w:r>
          </w:p>
          <w:p>
            <w:pPr>
              <w:spacing w:after="40" w:before="40"/>
              <w:ind w:left="480" w:hanging="240"/>
            </w:pPr>
            <w:r>
              <w:rPr>
                <w:rFonts w:ascii="Arial" w:cs="Arial" w:eastAsia="Arial" w:hAnsi="Arial"/>
                <w:sz w:val="19"/>
                <w:szCs w:val="19"/>
              </w:rPr>
              <w:t xml:space="preserve">  </w:t>
            </w:r>
            <w:r>
              <w:rPr>
                <w:rFonts w:ascii="Arial" w:cs="Arial" w:eastAsia="Arial" w:hAnsi="Arial"/>
                <w:b w:val="false"/>
                <w:bCs w:val="false"/>
                <w:color w:val="1A1A1A"/>
                <w:sz w:val="19"/>
                <w:szCs w:val="19"/>
              </w:rPr>
              <w:t xml:space="preserve">A tour of your treatment room</w:t>
            </w:r>
          </w:p>
          <w:p>
            <w:pPr>
              <w:spacing w:after="40" w:before="40"/>
              <w:ind w:left="480" w:hanging="240"/>
            </w:pPr>
            <w:r>
              <w:rPr>
                <w:rFonts w:ascii="Arial" w:cs="Arial" w:eastAsia="Arial" w:hAnsi="Arial"/>
                <w:sz w:val="19"/>
                <w:szCs w:val="19"/>
              </w:rPr>
              <w:t xml:space="preserve">  </w:t>
            </w:r>
            <w:r>
              <w:rPr>
                <w:rFonts w:ascii="Arial" w:cs="Arial" w:eastAsia="Arial" w:hAnsi="Arial"/>
                <w:b w:val="false"/>
                <w:bCs w:val="false"/>
                <w:color w:val="1A1A1A"/>
                <w:sz w:val="19"/>
                <w:szCs w:val="19"/>
              </w:rPr>
              <w:t xml:space="preserve">What to expect at your first chiropractic visit</w:t>
            </w:r>
          </w:p>
          <w:p>
            <w:pPr>
              <w:spacing w:after="40" w:before="40"/>
              <w:ind w:left="480" w:hanging="240"/>
            </w:pPr>
            <w:r>
              <w:rPr>
                <w:rFonts w:ascii="Arial" w:cs="Arial" w:eastAsia="Arial" w:hAnsi="Arial"/>
                <w:sz w:val="19"/>
                <w:szCs w:val="19"/>
              </w:rPr>
              <w:t xml:space="preserve">  </w:t>
            </w:r>
            <w:r>
              <w:rPr>
                <w:rFonts w:ascii="Arial" w:cs="Arial" w:eastAsia="Arial" w:hAnsi="Arial"/>
                <w:b w:val="false"/>
                <w:bCs w:val="false"/>
                <w:color w:val="1A1A1A"/>
                <w:sz w:val="19"/>
                <w:szCs w:val="19"/>
              </w:rPr>
              <w:t xml:space="preserve">Your 12 years of experience in 60 seconds</w:t>
            </w:r>
          </w:p>
          <w:p>
            <w:pPr>
              <w:spacing w:after="40" w:before="40"/>
              <w:ind w:left="480" w:hanging="240"/>
            </w:pPr>
            <w:r>
              <w:rPr>
                <w:rFonts w:ascii="Arial" w:cs="Arial" w:eastAsia="Arial" w:hAnsi="Arial"/>
                <w:sz w:val="19"/>
                <w:szCs w:val="19"/>
              </w:rPr>
              <w:t xml:space="preserve">  </w:t>
            </w:r>
            <w:r>
              <w:rPr>
                <w:rFonts w:ascii="Arial" w:cs="Arial" w:eastAsia="Arial" w:hAnsi="Arial"/>
                <w:b w:val="false"/>
                <w:bCs w:val="false"/>
                <w:color w:val="1A1A1A"/>
                <w:sz w:val="19"/>
                <w:szCs w:val="19"/>
              </w:rPr>
              <w:t xml:space="preserve">Why you chose a gentle, whole-body approach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1E8449" w:val="clear"/>
            <w:tcMar>
              <w:top w:type="dxa" w:w="120"/>
              <w:left w:type="dxa" w:w="160"/>
              <w:bottom w:type="dxa" w:w="120"/>
              <w:right w:type="dxa" w:w="120"/>
            </w:tcMar>
          </w:tcPr>
          <w:p>
            <w:pPr>
              <w:spacing w:after="30" w:before="0"/>
              <w:jc w:val="center"/>
            </w:pPr>
            <w:r>
              <w:rPr>
                <w:rFonts w:ascii="Arial" w:cs="Arial" w:eastAsia="Arial" w:hAnsi="Arial"/>
                <w:b/>
                <w:bCs/>
                <w:color w:val="FFFFFF"/>
                <w:sz w:val="22"/>
                <w:szCs w:val="22"/>
              </w:rPr>
              <w:t xml:space="preserve">PILLAR 3</w:t>
            </w:r>
          </w:p>
          <w:p>
            <w:pPr>
              <w:spacing w:after="30" w:before="0"/>
              <w:jc w:val="center"/>
            </w:pPr>
            <w:r>
              <w:rPr>
                <w:rFonts w:ascii="Arial" w:cs="Arial" w:eastAsia="Arial" w:hAnsi="Arial"/>
                <w:b/>
                <w:bCs/>
                <w:color w:val="FFFFFF"/>
                <w:sz w:val="19"/>
                <w:szCs w:val="19"/>
              </w:rPr>
              <w:t xml:space="preserve">Local</w:t>
            </w:r>
          </w:p>
          <w:p>
            <w:pPr>
              <w:jc w:val="center"/>
            </w:pPr>
            <w:r>
              <w:rPr>
                <w:rFonts w:ascii="Arial" w:cs="Arial" w:eastAsia="Arial" w:hAnsi="Arial"/>
                <w:color w:val="FFFFFF"/>
                <w:sz w:val="17"/>
                <w:szCs w:val="17"/>
              </w:rPr>
              <w:t xml:space="preserve">2 per month</w:t>
            </w:r>
          </w:p>
        </w:tc>
        <w:tc>
          <w:tcPr>
            <w:tcBorders>
              <w:top w:val="single" w:color="CCCCCC" w:sz="1"/>
              <w:left w:val="single" w:color="CCCCCC" w:sz="1"/>
              <w:bottom w:val="single" w:color="CCCCCC" w:sz="1"/>
              <w:right w:val="single" w:color="CCCCCC" w:sz="1"/>
            </w:tcBorders>
            <w:shd w:fill="D5F5E3" w:val="clear"/>
            <w:tcMar>
              <w:top w:type="dxa" w:w="120"/>
              <w:left w:type="dxa" w:w="160"/>
              <w:bottom w:type="dxa" w:w="120"/>
              <w:right w:type="dxa" w:w="120"/>
            </w:tcMar>
          </w:tcPr>
          <w:p>
            <w:pPr>
              <w:spacing w:after="50" w:before="0"/>
            </w:pPr>
            <w:r>
              <w:rPr>
                <w:rFonts w:ascii="Arial" w:cs="Arial" w:eastAsia="Arial" w:hAnsi="Arial"/>
                <w:b/>
                <w:bCs/>
                <w:color w:val="1E8449"/>
                <w:sz w:val="19"/>
                <w:szCs w:val="19"/>
              </w:rPr>
              <w:t xml:space="preserve">Content that connects your practice to the Berkeley community.</w:t>
            </w:r>
          </w:p>
          <w:p>
            <w:pPr>
              <w:spacing w:after="30" w:before="0"/>
            </w:pPr>
            <w:r>
              <w:rPr>
                <w:rFonts w:ascii="Arial" w:cs="Arial" w:eastAsia="Arial" w:hAnsi="Arial"/>
                <w:color w:val="1A1A1A"/>
                <w:sz w:val="19"/>
                <w:szCs w:val="19"/>
              </w:rPr>
              <w:t xml:space="preserve">Examples of topics to record:</w:t>
            </w:r>
          </w:p>
          <w:p>
            <w:pPr>
              <w:spacing w:after="40" w:before="40"/>
              <w:ind w:left="480" w:hanging="240"/>
            </w:pPr>
            <w:r>
              <w:rPr>
                <w:rFonts w:ascii="Arial" w:cs="Arial" w:eastAsia="Arial" w:hAnsi="Arial"/>
                <w:sz w:val="19"/>
                <w:szCs w:val="19"/>
              </w:rPr>
              <w:t xml:space="preserve">  </w:t>
            </w:r>
            <w:r>
              <w:rPr>
                <w:rFonts w:ascii="Arial" w:cs="Arial" w:eastAsia="Arial" w:hAnsi="Arial"/>
                <w:b w:val="false"/>
                <w:bCs w:val="false"/>
                <w:color w:val="1A1A1A"/>
                <w:sz w:val="19"/>
                <w:szCs w:val="19"/>
              </w:rPr>
              <w:t xml:space="preserve">Best stretches for Berkeley Hills hikers</w:t>
            </w:r>
          </w:p>
          <w:p>
            <w:pPr>
              <w:spacing w:after="40" w:before="40"/>
              <w:ind w:left="480" w:hanging="240"/>
            </w:pPr>
            <w:r>
              <w:rPr>
                <w:rFonts w:ascii="Arial" w:cs="Arial" w:eastAsia="Arial" w:hAnsi="Arial"/>
                <w:sz w:val="19"/>
                <w:szCs w:val="19"/>
              </w:rPr>
              <w:t xml:space="preserve">  </w:t>
            </w:r>
            <w:r>
              <w:rPr>
                <w:rFonts w:ascii="Arial" w:cs="Arial" w:eastAsia="Arial" w:hAnsi="Arial"/>
                <w:b w:val="false"/>
                <w:bCs w:val="false"/>
                <w:color w:val="1A1A1A"/>
                <w:sz w:val="19"/>
                <w:szCs w:val="19"/>
              </w:rPr>
              <w:t xml:space="preserve">Posture tips for remote workers in the East Bay</w:t>
            </w:r>
          </w:p>
          <w:p>
            <w:pPr>
              <w:spacing w:after="40" w:before="40"/>
              <w:ind w:left="480" w:hanging="240"/>
            </w:pPr>
            <w:r>
              <w:rPr>
                <w:rFonts w:ascii="Arial" w:cs="Arial" w:eastAsia="Arial" w:hAnsi="Arial"/>
                <w:sz w:val="19"/>
                <w:szCs w:val="19"/>
              </w:rPr>
              <w:t xml:space="preserve">  </w:t>
            </w:r>
            <w:r>
              <w:rPr>
                <w:rFonts w:ascii="Arial" w:cs="Arial" w:eastAsia="Arial" w:hAnsi="Arial"/>
                <w:b w:val="false"/>
                <w:bCs w:val="false"/>
                <w:color w:val="1A1A1A"/>
                <w:sz w:val="19"/>
                <w:szCs w:val="19"/>
              </w:rPr>
              <w:t xml:space="preserve">Why Berkeley patients choose holistic chiropractic</w:t>
            </w:r>
          </w:p>
          <w:p>
            <w:pPr>
              <w:spacing w:after="40" w:before="40"/>
              <w:ind w:left="480" w:hanging="240"/>
            </w:pPr>
            <w:r>
              <w:rPr>
                <w:rFonts w:ascii="Arial" w:cs="Arial" w:eastAsia="Arial" w:hAnsi="Arial"/>
                <w:sz w:val="19"/>
                <w:szCs w:val="19"/>
              </w:rPr>
              <w:t xml:space="preserve">  </w:t>
            </w:r>
            <w:r>
              <w:rPr>
                <w:rFonts w:ascii="Arial" w:cs="Arial" w:eastAsia="Arial" w:hAnsi="Arial"/>
                <w:b w:val="false"/>
                <w:bCs w:val="false"/>
                <w:color w:val="1A1A1A"/>
                <w:sz w:val="19"/>
                <w:szCs w:val="19"/>
              </w:rPr>
              <w:t xml:space="preserve">How to protect your back at the Berkeley Farmers Market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E67E22" w:val="clear"/>
            <w:tcMar>
              <w:top w:type="dxa" w:w="120"/>
              <w:left w:type="dxa" w:w="160"/>
              <w:bottom w:type="dxa" w:w="120"/>
              <w:right w:type="dxa" w:w="120"/>
            </w:tcMar>
          </w:tcPr>
          <w:p>
            <w:pPr>
              <w:spacing w:after="30" w:before="0"/>
              <w:jc w:val="center"/>
            </w:pPr>
            <w:r>
              <w:rPr>
                <w:rFonts w:ascii="Arial" w:cs="Arial" w:eastAsia="Arial" w:hAnsi="Arial"/>
                <w:b/>
                <w:bCs/>
                <w:color w:val="FFFFFF"/>
                <w:sz w:val="22"/>
                <w:szCs w:val="22"/>
              </w:rPr>
              <w:t xml:space="preserve">PILLAR 4</w:t>
            </w:r>
          </w:p>
          <w:p>
            <w:pPr>
              <w:spacing w:after="30" w:before="0"/>
              <w:jc w:val="center"/>
            </w:pPr>
            <w:r>
              <w:rPr>
                <w:rFonts w:ascii="Arial" w:cs="Arial" w:eastAsia="Arial" w:hAnsi="Arial"/>
                <w:b/>
                <w:bCs/>
                <w:color w:val="FFFFFF"/>
                <w:sz w:val="19"/>
                <w:szCs w:val="19"/>
              </w:rPr>
              <w:t xml:space="preserve">Patient Wins</w:t>
            </w:r>
          </w:p>
          <w:p>
            <w:pPr>
              <w:jc w:val="center"/>
            </w:pPr>
            <w:r>
              <w:rPr>
                <w:rFonts w:ascii="Arial" w:cs="Arial" w:eastAsia="Arial" w:hAnsi="Arial"/>
                <w:color w:val="FFFFFF"/>
                <w:sz w:val="17"/>
                <w:szCs w:val="17"/>
              </w:rPr>
              <w:t xml:space="preserve">2 per month</w:t>
            </w:r>
          </w:p>
        </w:tc>
        <w:tc>
          <w:tcPr>
            <w:tcBorders>
              <w:top w:val="single" w:color="CCCCCC" w:sz="1"/>
              <w:left w:val="single" w:color="CCCCCC" w:sz="1"/>
              <w:bottom w:val="single" w:color="CCCCCC" w:sz="1"/>
              <w:right w:val="single" w:color="CCCCCC" w:sz="1"/>
            </w:tcBorders>
            <w:shd w:fill="FDEBD0" w:val="clear"/>
            <w:tcMar>
              <w:top w:type="dxa" w:w="120"/>
              <w:left w:type="dxa" w:w="160"/>
              <w:bottom w:type="dxa" w:w="120"/>
              <w:right w:type="dxa" w:w="120"/>
            </w:tcMar>
          </w:tcPr>
          <w:p>
            <w:pPr>
              <w:spacing w:after="50" w:before="0"/>
            </w:pPr>
            <w:r>
              <w:rPr>
                <w:rFonts w:ascii="Arial" w:cs="Arial" w:eastAsia="Arial" w:hAnsi="Arial"/>
                <w:b/>
                <w:bCs/>
                <w:color w:val="E67E22"/>
                <w:sz w:val="19"/>
                <w:szCs w:val="19"/>
              </w:rPr>
              <w:t xml:space="preserve">Brief, anonymized outcomes from real patients. No names needed.</w:t>
            </w:r>
          </w:p>
          <w:p>
            <w:pPr>
              <w:spacing w:after="30" w:before="0"/>
            </w:pPr>
            <w:r>
              <w:rPr>
                <w:rFonts w:ascii="Arial" w:cs="Arial" w:eastAsia="Arial" w:hAnsi="Arial"/>
                <w:color w:val="1A1A1A"/>
                <w:sz w:val="19"/>
                <w:szCs w:val="19"/>
              </w:rPr>
              <w:t xml:space="preserve">Example:</w:t>
            </w:r>
          </w:p>
          <w:p>
            <w:pPr>
              <w:spacing w:after="0" w:before="0"/>
            </w:pPr>
            <w:r>
              <w:rPr>
                <w:rFonts w:ascii="Arial" w:cs="Arial" w:eastAsia="Arial" w:hAnsi="Arial"/>
                <w:color w:val="1A1A1A"/>
                <w:sz w:val="19"/>
                <w:szCs w:val="19"/>
              </w:rPr>
              <w:t xml:space="preserve">A patient came in unable to turn her head fully. After 3 sessions she is back to yoga and hiking. No names, no faces. Just the result.</w:t>
            </w:r>
          </w:p>
        </w:tc>
      </w:tr>
    </w:tbl>
    <w:p>
      <w:r>
        <w:br w:type="page"/>
      </w:r>
    </w:p>
    <w:p>
      <w:pPr>
        <w:pStyle w:val="Heading1"/>
        <w:spacing w:after="120" w:before="240"/>
      </w:pPr>
      <w:r>
        <w:rPr>
          <w:rFonts w:ascii="Arial" w:cs="Arial" w:eastAsia="Arial" w:hAnsi="Arial"/>
          <w:b/>
          <w:bCs/>
          <w:color w:val="133A52"/>
          <w:sz w:val="32"/>
          <w:szCs w:val="32"/>
        </w:rPr>
        <w:t xml:space="preserve">Part 4: Caption Templates</w:t>
      </w:r>
    </w:p>
    <w:p>
      <w:pPr>
        <w:pBdr>
          <w:bottom w:val="single" w:color="133A52" w:sz="4" w:space="1"/>
        </w:pBd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Copy one of these templates, fill in the brackets, and your caption is done.</w:t>
            </w:r>
          </w:p>
          <w:p>
            <w:pPr>
              <w:spacing w:after="30" w:before="30"/>
            </w:pPr>
            <w:r>
              <w:rPr>
                <w:rFonts w:ascii="Arial" w:cs="Arial" w:eastAsia="Arial" w:hAnsi="Arial"/>
                <w:color w:val="222222"/>
                <w:sz w:val="19"/>
                <w:szCs w:val="19"/>
              </w:rPr>
              <w:t xml:space="preserve">You do not need to write from scratch. Each template is already formatted</w:t>
            </w:r>
          </w:p>
          <w:p>
            <w:pPr>
              <w:spacing w:after="30" w:before="30"/>
            </w:pPr>
            <w:r>
              <w:rPr>
                <w:rFonts w:ascii="Arial" w:cs="Arial" w:eastAsia="Arial" w:hAnsi="Arial"/>
                <w:color w:val="222222"/>
                <w:sz w:val="19"/>
                <w:szCs w:val="19"/>
              </w:rPr>
              <w:t xml:space="preserve">with the right structure: a hook, a value tip, a call to action, and hashtags.</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Template 1: Education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3A52" w:sz="4"/>
              <w:left w:val="single" w:color="133A52" w:sz="8"/>
              <w:bottom w:val="single" w:color="133A52" w:sz="4"/>
              <w:right w:val="none" w:color="FFFFFF" w:sz="0"/>
            </w:tcBorders>
            <w:shd w:fill="F5F7F9" w:val="clear"/>
            <w:tcMar>
              <w:top w:type="dxa" w:w="110"/>
              <w:left w:type="dxa" w:w="200"/>
              <w:bottom w:type="dxa" w:w="110"/>
              <w:right w:type="dxa" w:w="140"/>
            </w:tcMar>
          </w:tcPr>
          <w:p>
            <w:pPr>
              <w:spacing w:after="50" w:before="0"/>
            </w:pPr>
            <w:r>
              <w:rPr>
                <w:rFonts w:ascii="Arial" w:cs="Arial" w:eastAsia="Arial" w:hAnsi="Arial"/>
                <w:b/>
                <w:bCs/>
                <w:color w:val="133A52"/>
                <w:sz w:val="20"/>
                <w:szCs w:val="20"/>
              </w:rPr>
              <w:t xml:space="preserve">Fill in the brackets and post:</w:t>
            </w:r>
          </w:p>
          <w:p>
            <w:pPr>
              <w:spacing w:after="0" w:before="0"/>
            </w:pPr>
            <w:r>
              <w:rPr>
                <w:rFonts w:ascii="Arial" w:cs="Arial" w:eastAsia="Arial" w:hAnsi="Arial"/>
                <w:color w:val="1A1A1A"/>
                <w:sz w:val="19"/>
                <w:szCs w:val="19"/>
              </w:rPr>
              <w:t xml:space="preserve">[Ask a question that stops someone from scrolling. Example: Waking up with a stiff neck every morning?]
That is not normal. It usually means [explain what causes it in one sentence].
Here is what helps:
[Tip 1]
[Tip 2]
[Tip 3]
If the pain does not go away, it may be time to see a chiropractor.
Book a free consultation. Link in bio.
#BerkeleyChiropractor #[ConditionRelatedHashtag] #EastBayWellness</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Template 2: Trust and Credibility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3A52" w:sz="4"/>
              <w:left w:val="single" w:color="133A52" w:sz="8"/>
              <w:bottom w:val="single" w:color="133A52" w:sz="4"/>
              <w:right w:val="none" w:color="FFFFFF" w:sz="0"/>
            </w:tcBorders>
            <w:shd w:fill="F5F7F9" w:val="clear"/>
            <w:tcMar>
              <w:top w:type="dxa" w:w="110"/>
              <w:left w:type="dxa" w:w="200"/>
              <w:bottom w:type="dxa" w:w="110"/>
              <w:right w:type="dxa" w:w="140"/>
            </w:tcMar>
          </w:tcPr>
          <w:p>
            <w:pPr>
              <w:spacing w:after="50" w:before="0"/>
            </w:pPr>
            <w:r>
              <w:rPr>
                <w:rFonts w:ascii="Arial" w:cs="Arial" w:eastAsia="Arial" w:hAnsi="Arial"/>
                <w:b/>
                <w:bCs/>
                <w:color w:val="133A52"/>
                <w:sz w:val="20"/>
                <w:szCs w:val="20"/>
              </w:rPr>
              <w:t xml:space="preserve">Fill in the brackets and post:</w:t>
            </w:r>
          </w:p>
          <w:p>
            <w:pPr>
              <w:spacing w:after="0" w:before="0"/>
            </w:pPr>
            <w:r>
              <w:rPr>
                <w:rFonts w:ascii="Arial" w:cs="Arial" w:eastAsia="Arial" w:hAnsi="Arial"/>
                <w:color w:val="1A1A1A"/>
                <w:sz w:val="19"/>
                <w:szCs w:val="19"/>
              </w:rPr>
              <w:t xml:space="preserve">Hi, I am Dr. Nasim Aghayan, chiropractor and founder of Aveline Chiropractic in Berkeley.
I have been practicing for 12 years and I built this practice around one belief: [your core belief about chiropractic care in one sentence].
Every patient I see gets [your approach in one sentence].
If you have been living with [pain type], you do not have to. Come in for a free consultation.
Book in bio.
#BerkeleyChiropractor #ChiropracticCare #EastBayHealth</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Template 3: Patient Win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3A52" w:sz="4"/>
              <w:left w:val="single" w:color="133A52" w:sz="8"/>
              <w:bottom w:val="single" w:color="133A52" w:sz="4"/>
              <w:right w:val="none" w:color="FFFFFF" w:sz="0"/>
            </w:tcBorders>
            <w:shd w:fill="F5F7F9" w:val="clear"/>
            <w:tcMar>
              <w:top w:type="dxa" w:w="110"/>
              <w:left w:type="dxa" w:w="200"/>
              <w:bottom w:type="dxa" w:w="110"/>
              <w:right w:type="dxa" w:w="140"/>
            </w:tcMar>
          </w:tcPr>
          <w:p>
            <w:pPr>
              <w:spacing w:after="50" w:before="0"/>
            </w:pPr>
            <w:r>
              <w:rPr>
                <w:rFonts w:ascii="Arial" w:cs="Arial" w:eastAsia="Arial" w:hAnsi="Arial"/>
                <w:b/>
                <w:bCs/>
                <w:color w:val="133A52"/>
                <w:sz w:val="20"/>
                <w:szCs w:val="20"/>
              </w:rPr>
              <w:t xml:space="preserve">Fill in the brackets and post:</w:t>
            </w:r>
          </w:p>
          <w:p>
            <w:pPr>
              <w:spacing w:after="0" w:before="0"/>
            </w:pPr>
            <w:r>
              <w:rPr>
                <w:rFonts w:ascii="Arial" w:cs="Arial" w:eastAsia="Arial" w:hAnsi="Arial"/>
                <w:color w:val="1A1A1A"/>
                <w:sz w:val="19"/>
                <w:szCs w:val="19"/>
              </w:rPr>
              <w:t xml:space="preserve">This is why I do what I do.
A patient came in [describe their pain briefly, no name or identifying details].
After [number] sessions, [describe the result].
Chiropractic is not just about cracking backs. It is about helping people [your outcome statement].
If this sounds like you, I would love to help.
Free consultation. Link in bio.
#BerkeleyChiropractor #ChiropracticResults #EastBayWellness</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Template 4: Local and Lifestyle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3A52" w:sz="4"/>
              <w:left w:val="single" w:color="133A52" w:sz="8"/>
              <w:bottom w:val="single" w:color="133A52" w:sz="4"/>
              <w:right w:val="none" w:color="FFFFFF" w:sz="0"/>
            </w:tcBorders>
            <w:shd w:fill="F5F7F9" w:val="clear"/>
            <w:tcMar>
              <w:top w:type="dxa" w:w="110"/>
              <w:left w:type="dxa" w:w="200"/>
              <w:bottom w:type="dxa" w:w="110"/>
              <w:right w:type="dxa" w:w="140"/>
            </w:tcMar>
          </w:tcPr>
          <w:p>
            <w:pPr>
              <w:spacing w:after="50" w:before="0"/>
            </w:pPr>
            <w:r>
              <w:rPr>
                <w:rFonts w:ascii="Arial" w:cs="Arial" w:eastAsia="Arial" w:hAnsi="Arial"/>
                <w:b/>
                <w:bCs/>
                <w:color w:val="133A52"/>
                <w:sz w:val="20"/>
                <w:szCs w:val="20"/>
              </w:rPr>
              <w:t xml:space="preserve">Fill in the brackets and post:</w:t>
            </w:r>
          </w:p>
          <w:p>
            <w:pPr>
              <w:spacing w:after="0" w:before="0"/>
            </w:pPr>
            <w:r>
              <w:rPr>
                <w:rFonts w:ascii="Arial" w:cs="Arial" w:eastAsia="Arial" w:hAnsi="Arial"/>
                <w:color w:val="1A1A1A"/>
                <w:sz w:val="19"/>
                <w:szCs w:val="19"/>
              </w:rPr>
              <w:t xml:space="preserve">Attention Berkeley [hikers / remote workers / yoga lovers].
If you [describe their activity], your [body part] is working overtime.
Here is one simple thing you can do today: [give the tip].
Your body carries you everywhere. Take care of it.
Aveline Chiropractic is right here in Berkeley at 1533 Shattuck Ave.
Free consultation available. Link in bio.
#Berkeley[Activity] #EastBayWellness #BerkeleyChiropractor</w:t>
            </w:r>
          </w:p>
        </w:tc>
      </w:tr>
    </w:tbl>
    <w:p>
      <w:r>
        <w:br w:type="page"/>
      </w:r>
    </w:p>
    <w:p>
      <w:pPr>
        <w:pStyle w:val="Heading1"/>
        <w:spacing w:after="120" w:before="240"/>
      </w:pPr>
      <w:r>
        <w:rPr>
          <w:rFonts w:ascii="Arial" w:cs="Arial" w:eastAsia="Arial" w:hAnsi="Arial"/>
          <w:b/>
          <w:bCs/>
          <w:color w:val="133A52"/>
          <w:sz w:val="32"/>
          <w:szCs w:val="32"/>
        </w:rPr>
        <w:t xml:space="preserve">Part 5: Hashtag Guide</w:t>
      </w:r>
    </w:p>
    <w:p>
      <w:pPr>
        <w:pBdr>
          <w:bottom w:val="single" w:color="133A52" w:sz="4" w:space="1"/>
        </w:pBdr>
        <w:spacing w:after="80" w:before="80"/>
      </w:pPr>
      <w:r>
        <w:t xml:space="preserve"/>
      </w:r>
    </w:p>
    <w:p>
      <w:pPr>
        <w:spacing w:after="80" w:before="80"/>
      </w:pPr>
      <w:r>
        <w:t xml:space="preserve"/>
      </w:r>
    </w:p>
    <w:p>
      <w:pPr>
        <w:spacing w:after="60" w:before="60"/>
      </w:pPr>
      <w:r>
        <w:rPr>
          <w:rFonts w:ascii="Arial" w:cs="Arial" w:eastAsia="Arial" w:hAnsi="Arial"/>
          <w:b w:val="false"/>
          <w:bCs w:val="false"/>
          <w:color w:val="1A1A1A"/>
          <w:sz w:val="20"/>
          <w:szCs w:val="20"/>
        </w:rPr>
        <w:t xml:space="preserve">Use 3 to 5 hashtags at the end of every post. Copy and paste from this list. Mix one from each category.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Category</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Hashtags to Use</w:t>
            </w:r>
          </w:p>
        </w:tc>
      </w:tr>
      <w:tr>
        <w:tc>
          <w:tcPr>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20"/>
            </w:tcMar>
          </w:tcPr>
          <w:p>
            <w:pPr>
              <w:spacing w:after="20" w:before="20"/>
              <w:jc w:val="left"/>
            </w:pPr>
            <w:r>
              <w:rPr>
                <w:rFonts w:ascii="Arial" w:cs="Arial" w:eastAsia="Arial" w:hAnsi="Arial"/>
                <w:b/>
                <w:bCs/>
                <w:color w:val="1A6B72"/>
                <w:sz w:val="19"/>
                <w:szCs w:val="19"/>
              </w:rPr>
              <w:t xml:space="preserve">Local Berkeley</w:t>
            </w:r>
          </w:p>
        </w:tc>
        <w:tc>
          <w:tcPr>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#BerkeleyChiropractor  |  #EastBayWellness  |  #BerkeleyCA  |  #EastBayHealth  |  #BerkeleyLocal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Condition-Specific</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#BackPain  |  #NeckPain  |  #TechNeck  |  #PostureCorrection  |  #SpineCare  |  #HeadacheRelief</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Lifestyle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#HolisticHealth  |  #NaturalHealing  |  #WellnessJourney  |  #MindBodyHealth  |  #ActiveLifestyle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Chiropractic</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#ChiropracticCare  |  #Chiropractor  |  #ChiropracticLife  |  #GentleChiropractic  |  #Wholebody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Example: End your post with exactly this:</w:t>
            </w:r>
          </w:p>
          <w:p>
            <w:pPr>
              <w:spacing w:after="30" w:before="30"/>
            </w:pPr>
            <w:r>
              <w:rPr>
                <w:rFonts w:ascii="Arial" w:cs="Arial" w:eastAsia="Arial" w:hAnsi="Arial"/>
                <w:color w:val="222222"/>
                <w:sz w:val="19"/>
                <w:szCs w:val="19"/>
              </w:rPr>
              <w:t xml:space="preserve">#BerkeleyChiropractor #NeckPain #HolisticHealth</w:t>
            </w:r>
          </w:p>
          <w:p>
            <w:pPr>
              <w:spacing w:after="30" w:before="30"/>
            </w:pPr>
            <w:r>
              <w:rPr>
                <w:rFonts w:ascii="Arial" w:cs="Arial" w:eastAsia="Arial" w:hAnsi="Arial"/>
                <w:color w:val="222222"/>
                <w:sz w:val="19"/>
                <w:szCs w:val="19"/>
              </w:rPr>
              <w:t xml:space="preserve"/>
            </w:r>
          </w:p>
          <w:p>
            <w:pPr>
              <w:spacing w:after="30" w:before="30"/>
            </w:pPr>
            <w:r>
              <w:rPr>
                <w:rFonts w:ascii="Arial" w:cs="Arial" w:eastAsia="Arial" w:hAnsi="Arial"/>
                <w:color w:val="222222"/>
                <w:sz w:val="19"/>
                <w:szCs w:val="19"/>
              </w:rPr>
              <w:t xml:space="preserve">Three hashtags is enough. More than 5 starts to look like spam.</w:t>
            </w:r>
          </w:p>
        </w:tc>
      </w:tr>
    </w:tbl>
    <w:p>
      <w:r>
        <w:br w:type="page"/>
      </w:r>
    </w:p>
    <w:p>
      <w:pPr>
        <w:pStyle w:val="Heading1"/>
        <w:spacing w:after="120" w:before="240"/>
      </w:pPr>
      <w:r>
        <w:rPr>
          <w:rFonts w:ascii="Arial" w:cs="Arial" w:eastAsia="Arial" w:hAnsi="Arial"/>
          <w:b/>
          <w:bCs/>
          <w:color w:val="133A52"/>
          <w:sz w:val="32"/>
          <w:szCs w:val="32"/>
        </w:rPr>
        <w:t xml:space="preserve">Part 6: Weekly Posting Schedule</w:t>
      </w:r>
    </w:p>
    <w:p>
      <w:pPr>
        <w:pBdr>
          <w:bottom w:val="single" w:color="133A52" w:sz="4" w:space="1"/>
        </w:pBd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240"/>
        <w:gridCol w:w="252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Day</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Platform</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Content Type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Best Time</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Tuesday</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Instagram + TikTok</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A6B72"/>
                <w:sz w:val="19"/>
                <w:szCs w:val="19"/>
              </w:rPr>
              <w:t xml:space="preserve">Education tip (Pillar 1)</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7:00 to 9:00 AM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Thursday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Instagram + TikTok</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AD1457"/>
                <w:sz w:val="19"/>
                <w:szCs w:val="19"/>
              </w:rPr>
              <w:t xml:space="preserve">Trust or credibility (Pillar 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12:00 to 1:00 PM</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Saturday</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Instagram only</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Local or Patient Win (Pillars 3 or 4)</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9:00 to 11:00 AM</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Your First Month of Content (Ready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Week</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Tuesday: Education</w:t>
            </w:r>
          </w:p>
        </w:tc>
        <w:tc>
          <w:tcPr>
            <w:tcBorders>
              <w:top w:val="single" w:color="CCCCCC" w:sz="1"/>
              <w:left w:val="single" w:color="CCCCCC" w:sz="1"/>
              <w:bottom w:val="single" w:color="CCCCCC" w:sz="1"/>
              <w:right w:val="single" w:color="CCCCCC" w:sz="1"/>
            </w:tcBorders>
            <w:shd w:fill="AD1457"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Thursday: Trust</w:t>
            </w:r>
          </w:p>
        </w:tc>
        <w:tc>
          <w:tcPr>
            <w:tcBorders>
              <w:top w:val="single" w:color="CCCCCC" w:sz="1"/>
              <w:left w:val="single" w:color="CCCCCC" w:sz="1"/>
              <w:bottom w:val="single" w:color="CCCCCC" w:sz="1"/>
              <w:right w:val="single" w:color="CCCCCC" w:sz="1"/>
            </w:tcBorders>
            <w:shd w:fill="1E8449"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Saturday: Local or Win</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Week 1</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3 signs your back pain needs a chiropractor</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Meet Dr. Nasim: 12 years of gentle care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Patient Win: back to yoga after 3 sessions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Week 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What is tech neck and how to fix it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What to expect at your first visit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Best stretches for Berkeley Hills hikers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Week 3</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Why your headaches may be from your neck</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A tour of my treatment room</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Patient Win: no more shoulder tension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Week 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How the Activator Method works in 30 sec</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My whole body approach to chiropractic care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Posture tips for East Bay remote workers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6"/>
              <w:left w:val="single" w:color="1A6B72" w:sz="8"/>
              <w:bottom w:val="single" w:color="CCCCCC" w:sz="2"/>
              <w:right w:val="none" w:color="FFFFFF" w:sz="0"/>
            </w:tcBorders>
            <w:shd w:fill="E0F2F1" w:val="clear"/>
            <w:tcMar>
              <w:top w:type="dxa" w:w="120"/>
              <w:left w:type="dxa" w:w="200"/>
              <w:bottom w:type="dxa" w:w="120"/>
              <w:right w:type="dxa" w:w="140"/>
            </w:tcMar>
          </w:tcPr>
          <w:p>
            <w:pPr>
              <w:spacing w:after="60" w:before="0"/>
            </w:pPr>
            <w:r>
              <w:rPr>
                <w:rFonts w:ascii="Arial" w:cs="Arial" w:eastAsia="Arial" w:hAnsi="Arial"/>
                <w:b/>
                <w:bCs/>
                <w:color w:val="1A6B72"/>
                <w:sz w:val="21"/>
                <w:szCs w:val="21"/>
              </w:rPr>
              <w:t xml:space="preserve">How to Schedule Your Whole Week in Buffer on Monday Morning</w:t>
            </w:r>
          </w:p>
          <w:p>
            <w:pPr>
              <w:spacing w:after="50" w:before="50"/>
              <w:ind w:left="480" w:hanging="280"/>
            </w:pPr>
            <w:r>
              <w:rPr>
                <w:rFonts w:ascii="Arial" w:cs="Arial" w:eastAsia="Arial" w:hAnsi="Arial"/>
                <w:b/>
                <w:bCs/>
                <w:color w:val="1A6B72"/>
                <w:sz w:val="19"/>
                <w:szCs w:val="19"/>
              </w:rPr>
              <w:t xml:space="preserve">Step 1:  </w:t>
            </w:r>
            <w:r>
              <w:rPr>
                <w:rFonts w:ascii="Arial" w:cs="Arial" w:eastAsia="Arial" w:hAnsi="Arial"/>
                <w:color w:val="1A1A1A"/>
                <w:sz w:val="19"/>
                <w:szCs w:val="19"/>
              </w:rPr>
              <w:t xml:space="preserve">Open buffer.com and log in.</w:t>
            </w:r>
          </w:p>
          <w:p>
            <w:pPr>
              <w:spacing w:after="50" w:before="50"/>
              <w:ind w:left="480" w:hanging="280"/>
            </w:pPr>
            <w:r>
              <w:rPr>
                <w:rFonts w:ascii="Arial" w:cs="Arial" w:eastAsia="Arial" w:hAnsi="Arial"/>
                <w:b/>
                <w:bCs/>
                <w:color w:val="1A6B72"/>
                <w:sz w:val="19"/>
                <w:szCs w:val="19"/>
              </w:rPr>
              <w:t xml:space="preserve">Step 2:  </w:t>
            </w:r>
            <w:r>
              <w:rPr>
                <w:rFonts w:ascii="Arial" w:cs="Arial" w:eastAsia="Arial" w:hAnsi="Arial"/>
                <w:color w:val="1A1A1A"/>
                <w:sz w:val="19"/>
                <w:szCs w:val="19"/>
              </w:rPr>
              <w:t xml:space="preserve">Click Create post. Select Instagram and TikTok at the top.</w:t>
            </w:r>
          </w:p>
          <w:p>
            <w:pPr>
              <w:spacing w:after="50" w:before="50"/>
              <w:ind w:left="480" w:hanging="280"/>
            </w:pPr>
            <w:r>
              <w:rPr>
                <w:rFonts w:ascii="Arial" w:cs="Arial" w:eastAsia="Arial" w:hAnsi="Arial"/>
                <w:b/>
                <w:bCs/>
                <w:color w:val="1A6B72"/>
                <w:sz w:val="19"/>
                <w:szCs w:val="19"/>
              </w:rPr>
              <w:t xml:space="preserve">Step 3:  </w:t>
            </w:r>
            <w:r>
              <w:rPr>
                <w:rFonts w:ascii="Arial" w:cs="Arial" w:eastAsia="Arial" w:hAnsi="Arial"/>
                <w:color w:val="1A1A1A"/>
                <w:sz w:val="19"/>
                <w:szCs w:val="19"/>
              </w:rPr>
              <w:t xml:space="preserve">Upload your Tuesday video or photo. Write your caption using one of the templates in Part 4. Add hashtags. Click Schedule post and select Tuesday at 8 AM.</w:t>
            </w:r>
          </w:p>
          <w:p>
            <w:pPr>
              <w:spacing w:after="50" w:before="50"/>
              <w:ind w:left="480" w:hanging="280"/>
            </w:pPr>
            <w:r>
              <w:rPr>
                <w:rFonts w:ascii="Arial" w:cs="Arial" w:eastAsia="Arial" w:hAnsi="Arial"/>
                <w:b/>
                <w:bCs/>
                <w:color w:val="1A6B72"/>
                <w:sz w:val="19"/>
                <w:szCs w:val="19"/>
              </w:rPr>
              <w:t xml:space="preserve">Step 4:  </w:t>
            </w:r>
            <w:r>
              <w:rPr>
                <w:rFonts w:ascii="Arial" w:cs="Arial" w:eastAsia="Arial" w:hAnsi="Arial"/>
                <w:color w:val="1A1A1A"/>
                <w:sz w:val="19"/>
                <w:szCs w:val="19"/>
              </w:rPr>
              <w:t xml:space="preserve">Click Create post again. Upload your Thursday content. Write your caption. Schedule for Thursday at 12 PM.</w:t>
            </w:r>
          </w:p>
          <w:p>
            <w:pPr>
              <w:spacing w:after="50" w:before="50"/>
              <w:ind w:left="480" w:hanging="280"/>
            </w:pPr>
            <w:r>
              <w:rPr>
                <w:rFonts w:ascii="Arial" w:cs="Arial" w:eastAsia="Arial" w:hAnsi="Arial"/>
                <w:b/>
                <w:bCs/>
                <w:color w:val="1A6B72"/>
                <w:sz w:val="19"/>
                <w:szCs w:val="19"/>
              </w:rPr>
              <w:t xml:space="preserve">Step 5:  </w:t>
            </w:r>
            <w:r>
              <w:rPr>
                <w:rFonts w:ascii="Arial" w:cs="Arial" w:eastAsia="Arial" w:hAnsi="Arial"/>
                <w:color w:val="1A1A1A"/>
                <w:sz w:val="19"/>
                <w:szCs w:val="19"/>
              </w:rPr>
              <w:t xml:space="preserve">Click Create post one more time. Upload your Saturday content. Schedule for Saturday at 10 AM.</w:t>
            </w:r>
          </w:p>
          <w:p>
            <w:pPr>
              <w:spacing w:after="50" w:before="50"/>
              <w:ind w:left="480" w:hanging="280"/>
            </w:pPr>
            <w:r>
              <w:rPr>
                <w:rFonts w:ascii="Arial" w:cs="Arial" w:eastAsia="Arial" w:hAnsi="Arial"/>
                <w:b/>
                <w:bCs/>
                <w:color w:val="1A6B72"/>
                <w:sz w:val="19"/>
                <w:szCs w:val="19"/>
              </w:rPr>
              <w:t xml:space="preserve">Step 6:  </w:t>
            </w:r>
            <w:r>
              <w:rPr>
                <w:rFonts w:ascii="Arial" w:cs="Arial" w:eastAsia="Arial" w:hAnsi="Arial"/>
                <w:color w:val="1A1A1A"/>
                <w:sz w:val="19"/>
                <w:szCs w:val="19"/>
              </w:rPr>
              <w:t xml:space="preserve">You are done for the week. Buffer will post everything automatically.</w:t>
            </w:r>
          </w:p>
        </w:tc>
      </w:tr>
    </w:tbl>
    <w:p>
      <w:r>
        <w:br w:type="page"/>
      </w:r>
    </w:p>
    <w:p>
      <w:pPr>
        <w:pStyle w:val="Heading1"/>
        <w:spacing w:after="120" w:before="240"/>
      </w:pPr>
      <w:r>
        <w:rPr>
          <w:rFonts w:ascii="Arial" w:cs="Arial" w:eastAsia="Arial" w:hAnsi="Arial"/>
          <w:b/>
          <w:bCs/>
          <w:color w:val="133A52"/>
          <w:sz w:val="32"/>
          <w:szCs w:val="32"/>
        </w:rPr>
        <w:t xml:space="preserve">Part 7: How to Record a Short Video on Your Phone</w:t>
      </w:r>
    </w:p>
    <w:p>
      <w:pPr>
        <w:pBdr>
          <w:bottom w:val="single" w:color="133A52" w:sz="4" w:space="1"/>
        </w:pBd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You do not need fancy equipment. Your iPhone or Android is enough.</w:t>
            </w:r>
          </w:p>
          <w:p>
            <w:pPr>
              <w:spacing w:after="30" w:before="30"/>
            </w:pPr>
            <w:r>
              <w:rPr>
                <w:rFonts w:ascii="Arial" w:cs="Arial" w:eastAsia="Arial" w:hAnsi="Arial"/>
                <w:color w:val="222222"/>
                <w:sz w:val="19"/>
                <w:szCs w:val="19"/>
              </w:rPr>
              <w:t xml:space="preserve">The most important things are: good lighting, a steady shot, and a clear first sentence.</w:t>
            </w:r>
          </w:p>
          <w:p>
            <w:pPr>
              <w:spacing w:after="30" w:before="30"/>
            </w:pPr>
            <w:r>
              <w:rPr>
                <w:rFonts w:ascii="Arial" w:cs="Arial" w:eastAsia="Arial" w:hAnsi="Arial"/>
                <w:color w:val="222222"/>
                <w:sz w:val="19"/>
                <w:szCs w:val="19"/>
              </w:rPr>
              <w:t xml:space="preserve">Videos between 15 and 45 seconds perform best on both Instagram and TikTok.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6"/>
              <w:left w:val="single" w:color="1A6B72" w:sz="8"/>
              <w:bottom w:val="single" w:color="CCCCCC" w:sz="2"/>
              <w:right w:val="none" w:color="FFFFFF" w:sz="0"/>
            </w:tcBorders>
            <w:shd w:fill="E0F2F1" w:val="clear"/>
            <w:tcMar>
              <w:top w:type="dxa" w:w="120"/>
              <w:left w:type="dxa" w:w="200"/>
              <w:bottom w:type="dxa" w:w="120"/>
              <w:right w:type="dxa" w:w="140"/>
            </w:tcMar>
          </w:tcPr>
          <w:p>
            <w:pPr>
              <w:spacing w:after="60" w:before="0"/>
            </w:pPr>
            <w:r>
              <w:rPr>
                <w:rFonts w:ascii="Arial" w:cs="Arial" w:eastAsia="Arial" w:hAnsi="Arial"/>
                <w:b/>
                <w:bCs/>
                <w:color w:val="1A6B72"/>
                <w:sz w:val="21"/>
                <w:szCs w:val="21"/>
              </w:rPr>
              <w:t xml:space="preserve">How to Record a Video (iPhone)</w:t>
            </w:r>
          </w:p>
          <w:p>
            <w:pPr>
              <w:spacing w:after="50" w:before="50"/>
              <w:ind w:left="480" w:hanging="280"/>
            </w:pPr>
            <w:r>
              <w:rPr>
                <w:rFonts w:ascii="Arial" w:cs="Arial" w:eastAsia="Arial" w:hAnsi="Arial"/>
                <w:b/>
                <w:bCs/>
                <w:color w:val="1A6B72"/>
                <w:sz w:val="19"/>
                <w:szCs w:val="19"/>
              </w:rPr>
              <w:t xml:space="preserve">Step 1:  </w:t>
            </w:r>
            <w:r>
              <w:rPr>
                <w:rFonts w:ascii="Arial" w:cs="Arial" w:eastAsia="Arial" w:hAnsi="Arial"/>
                <w:color w:val="1A1A1A"/>
                <w:sz w:val="19"/>
                <w:szCs w:val="19"/>
              </w:rPr>
              <w:t xml:space="preserve">Stand near a window so natural light hits your face. Do not record with a window behind you or your face will appear dark.</w:t>
            </w:r>
          </w:p>
          <w:p>
            <w:pPr>
              <w:spacing w:after="50" w:before="50"/>
              <w:ind w:left="480" w:hanging="280"/>
            </w:pPr>
            <w:r>
              <w:rPr>
                <w:rFonts w:ascii="Arial" w:cs="Arial" w:eastAsia="Arial" w:hAnsi="Arial"/>
                <w:b/>
                <w:bCs/>
                <w:color w:val="1A6B72"/>
                <w:sz w:val="19"/>
                <w:szCs w:val="19"/>
              </w:rPr>
              <w:t xml:space="preserve">Step 2:  </w:t>
            </w:r>
            <w:r>
              <w:rPr>
                <w:rFonts w:ascii="Arial" w:cs="Arial" w:eastAsia="Arial" w:hAnsi="Arial"/>
                <w:color w:val="1A1A1A"/>
                <w:sz w:val="19"/>
                <w:szCs w:val="19"/>
              </w:rPr>
              <w:t xml:space="preserve">Prop your phone against something stable (a book, a cup, or a small stand) so it does not shake.</w:t>
            </w:r>
          </w:p>
          <w:p>
            <w:pPr>
              <w:spacing w:after="50" w:before="50"/>
              <w:ind w:left="480" w:hanging="280"/>
            </w:pPr>
            <w:r>
              <w:rPr>
                <w:rFonts w:ascii="Arial" w:cs="Arial" w:eastAsia="Arial" w:hAnsi="Arial"/>
                <w:b/>
                <w:bCs/>
                <w:color w:val="1A6B72"/>
                <w:sz w:val="19"/>
                <w:szCs w:val="19"/>
              </w:rPr>
              <w:t xml:space="preserve">Step 3:  </w:t>
            </w:r>
            <w:r>
              <w:rPr>
                <w:rFonts w:ascii="Arial" w:cs="Arial" w:eastAsia="Arial" w:hAnsi="Arial"/>
                <w:color w:val="1A1A1A"/>
                <w:sz w:val="19"/>
                <w:szCs w:val="19"/>
              </w:rPr>
              <w:t xml:space="preserve">Open your Camera app and switch to Video mode.</w:t>
            </w:r>
          </w:p>
          <w:p>
            <w:pPr>
              <w:spacing w:after="50" w:before="50"/>
              <w:ind w:left="480" w:hanging="280"/>
            </w:pPr>
            <w:r>
              <w:rPr>
                <w:rFonts w:ascii="Arial" w:cs="Arial" w:eastAsia="Arial" w:hAnsi="Arial"/>
                <w:b/>
                <w:bCs/>
                <w:color w:val="1A6B72"/>
                <w:sz w:val="19"/>
                <w:szCs w:val="19"/>
              </w:rPr>
              <w:t xml:space="preserve">Step 4:  </w:t>
            </w:r>
            <w:r>
              <w:rPr>
                <w:rFonts w:ascii="Arial" w:cs="Arial" w:eastAsia="Arial" w:hAnsi="Arial"/>
                <w:color w:val="1A1A1A"/>
                <w:sz w:val="19"/>
                <w:szCs w:val="19"/>
              </w:rPr>
              <w:t xml:space="preserve">Tap the red button to start recording. Speak your first sentence clearly and confidently.</w:t>
            </w:r>
          </w:p>
          <w:p>
            <w:pPr>
              <w:spacing w:after="50" w:before="50"/>
              <w:ind w:left="480" w:hanging="280"/>
            </w:pPr>
            <w:r>
              <w:rPr>
                <w:rFonts w:ascii="Arial" w:cs="Arial" w:eastAsia="Arial" w:hAnsi="Arial"/>
                <w:b/>
                <w:bCs/>
                <w:color w:val="1A6B72"/>
                <w:sz w:val="19"/>
                <w:szCs w:val="19"/>
              </w:rPr>
              <w:t xml:space="preserve">Step 5:  </w:t>
            </w:r>
            <w:r>
              <w:rPr>
                <w:rFonts w:ascii="Arial" w:cs="Arial" w:eastAsia="Arial" w:hAnsi="Arial"/>
                <w:color w:val="1A1A1A"/>
                <w:sz w:val="19"/>
                <w:szCs w:val="19"/>
              </w:rPr>
              <w:t xml:space="preserve">Tap the red button again to stop. Review the video in your Photos app.</w:t>
            </w:r>
          </w:p>
          <w:p>
            <w:pPr>
              <w:spacing w:after="50" w:before="50"/>
              <w:ind w:left="480" w:hanging="280"/>
            </w:pPr>
            <w:r>
              <w:rPr>
                <w:rFonts w:ascii="Arial" w:cs="Arial" w:eastAsia="Arial" w:hAnsi="Arial"/>
                <w:b/>
                <w:bCs/>
                <w:color w:val="1A6B72"/>
                <w:sz w:val="19"/>
                <w:szCs w:val="19"/>
              </w:rPr>
              <w:t xml:space="preserve">Step 6:  </w:t>
            </w:r>
            <w:r>
              <w:rPr>
                <w:rFonts w:ascii="Arial" w:cs="Arial" w:eastAsia="Arial" w:hAnsi="Arial"/>
                <w:color w:val="1A1A1A"/>
                <w:sz w:val="19"/>
                <w:szCs w:val="19"/>
              </w:rPr>
              <w:t xml:space="preserve">If you are not happy with it, delete and re-record. Most people need 2 to 3 takes.</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Your Video Script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3A52" w:sz="4"/>
              <w:left w:val="single" w:color="133A52" w:sz="8"/>
              <w:bottom w:val="single" w:color="133A52" w:sz="4"/>
              <w:right w:val="none" w:color="FFFFFF" w:sz="0"/>
            </w:tcBorders>
            <w:shd w:fill="F5F7F9" w:val="clear"/>
            <w:tcMar>
              <w:top w:type="dxa" w:w="110"/>
              <w:left w:type="dxa" w:w="200"/>
              <w:bottom w:type="dxa" w:w="110"/>
              <w:right w:type="dxa" w:w="140"/>
            </w:tcMar>
          </w:tcPr>
          <w:p>
            <w:pPr>
              <w:spacing w:after="50" w:before="0"/>
            </w:pPr>
            <w:r>
              <w:rPr>
                <w:rFonts w:ascii="Arial" w:cs="Arial" w:eastAsia="Arial" w:hAnsi="Arial"/>
                <w:b/>
                <w:bCs/>
                <w:color w:val="133A52"/>
                <w:sz w:val="20"/>
                <w:szCs w:val="20"/>
              </w:rPr>
              <w:t xml:space="preserve">Every video follows this structure:</w:t>
            </w:r>
          </w:p>
          <w:p>
            <w:pPr>
              <w:spacing w:after="0" w:before="0"/>
            </w:pPr>
            <w:r>
              <w:rPr>
                <w:rFonts w:ascii="Arial" w:cs="Arial" w:eastAsia="Arial" w:hAnsi="Arial"/>
                <w:color w:val="1A1A1A"/>
                <w:sz w:val="19"/>
                <w:szCs w:val="19"/>
              </w:rPr>
              <w:t xml:space="preserve">OPENING (first 3 seconds): Say the most interesting thing first. This is what stops people from scrolling.
Example: Did you know that 70 percent of headaches start in your neck, not your head?
MIDDLE (next 20 to 30 seconds): Explain or give the tip. Keep sentences short. Speak slowly.
Example: When you sit at a computer for hours, the muscles in your upper neck tighten. That tightness can press on nerves that travel to your head.
ENDING (last 5 seconds): Tell them what to do next.
Example: If you get regular headaches, come in for a free consultation. My information is in my bio.</w:t>
            </w:r>
          </w:p>
        </w:tc>
      </w:tr>
    </w:tbl>
    <w:p>
      <w:r>
        <w:br w:type="page"/>
      </w:r>
    </w:p>
    <w:p>
      <w:pPr>
        <w:pStyle w:val="Heading1"/>
        <w:spacing w:after="120" w:before="240"/>
      </w:pPr>
      <w:r>
        <w:rPr>
          <w:rFonts w:ascii="Arial" w:cs="Arial" w:eastAsia="Arial" w:hAnsi="Arial"/>
          <w:b/>
          <w:bCs/>
          <w:color w:val="133A52"/>
          <w:sz w:val="32"/>
          <w:szCs w:val="32"/>
        </w:rPr>
        <w:t xml:space="preserve">Part 8: How to Respond to Comments and DMs</w:t>
      </w:r>
    </w:p>
    <w:p>
      <w:pPr>
        <w:pBdr>
          <w:bottom w:val="single" w:color="133A52" w:sz="4" w:space="1"/>
        </w:pBd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8"/>
              <w:bottom w:val="single" w:color="C0392B" w:sz="4"/>
              <w:right w:val="none" w:color="FFFFFF" w:sz="0"/>
            </w:tcBorders>
            <w:shd w:fill="FADBD8"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When someone comments on your post or sends you a DM and you do not respond,</w:t>
            </w:r>
          </w:p>
          <w:p>
            <w:pPr>
              <w:spacing w:after="30" w:before="30"/>
            </w:pPr>
            <w:r>
              <w:rPr>
                <w:rFonts w:ascii="Arial" w:cs="Arial" w:eastAsia="Arial" w:hAnsi="Arial"/>
                <w:color w:val="222222"/>
                <w:sz w:val="19"/>
                <w:szCs w:val="19"/>
              </w:rPr>
              <w:t xml:space="preserve">they assume you are either not active or not interested. That is a lost patient.</w:t>
            </w:r>
          </w:p>
          <w:p>
            <w:pPr>
              <w:spacing w:after="30" w:before="30"/>
            </w:pPr>
            <w:r>
              <w:rPr>
                <w:rFonts w:ascii="Arial" w:cs="Arial" w:eastAsia="Arial" w:hAnsi="Arial"/>
                <w:color w:val="222222"/>
                <w:sz w:val="19"/>
                <w:szCs w:val="19"/>
              </w:rPr>
              <w:t xml:space="preserve">Check Instagram once a day and reply to everything. It takes 5 minutes.</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Ready-to-Use Response Templates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Situation</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What to Reply</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Someone comments: This is so helpful!</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Thank you so much! I am glad this was useful. If you ever have questions about your own pain, feel free to DM me or book a free consultation. Link is in my bio.</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Someone asks: Do you take insurance?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Hi [name]! I do accept some insurance plans. The best way to find out is to send me a message or give me a call and I can check your coverage. I also offer affordable self-pay rates.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Someone DMs: How much does it cost?</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Hi [name]! My rates start at $[X] per session. I also offer a free initial consultation so you can meet me and ask questions before committing to anything. Would you like to book one?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Someone says: I have been having back pain for months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I am sorry to hear that. Chronic back pain is one of the most common things I treat and most patients feel a real difference within 2 to 4 sessions. I would love to help. Would you like to book a free consultation?</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C0392B"/>
                <w:sz w:val="19"/>
                <w:szCs w:val="19"/>
              </w:rPr>
              <w:t xml:space="preserve">No response after 24 hours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Go to your Instagram app right now. Tap the paper airplane icon at the top right to see messages. Tap the speech bubble icon to see comments. Reply to each one with a short, warm message. Do not skip this.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D1457" w:sz="6"/>
              <w:left w:val="single" w:color="AD1457" w:sz="8"/>
              <w:bottom w:val="single" w:color="CCCCCC" w:sz="2"/>
              <w:right w:val="none" w:color="FFFFFF" w:sz="0"/>
            </w:tcBorders>
            <w:shd w:fill="FCE4EC" w:val="clear"/>
            <w:tcMar>
              <w:top w:type="dxa" w:w="120"/>
              <w:left w:type="dxa" w:w="200"/>
              <w:bottom w:type="dxa" w:w="120"/>
              <w:right w:type="dxa" w:w="140"/>
            </w:tcMar>
          </w:tcPr>
          <w:p>
            <w:pPr>
              <w:spacing w:after="60" w:before="0"/>
            </w:pPr>
            <w:r>
              <w:rPr>
                <w:rFonts w:ascii="Arial" w:cs="Arial" w:eastAsia="Arial" w:hAnsi="Arial"/>
                <w:b/>
                <w:bCs/>
                <w:color w:val="AD1457"/>
                <w:sz w:val="21"/>
                <w:szCs w:val="21"/>
              </w:rPr>
              <w:t xml:space="preserve">How to Check and Reply to Instagram DMs</w:t>
            </w:r>
          </w:p>
          <w:p>
            <w:pPr>
              <w:spacing w:after="50" w:before="50"/>
              <w:ind w:left="480" w:hanging="280"/>
            </w:pPr>
            <w:r>
              <w:rPr>
                <w:rFonts w:ascii="Arial" w:cs="Arial" w:eastAsia="Arial" w:hAnsi="Arial"/>
                <w:b/>
                <w:bCs/>
                <w:color w:val="AD1457"/>
                <w:sz w:val="19"/>
                <w:szCs w:val="19"/>
              </w:rPr>
              <w:t xml:space="preserve">Step 1:  </w:t>
            </w:r>
            <w:r>
              <w:rPr>
                <w:rFonts w:ascii="Arial" w:cs="Arial" w:eastAsia="Arial" w:hAnsi="Arial"/>
                <w:color w:val="1A1A1A"/>
                <w:sz w:val="19"/>
                <w:szCs w:val="19"/>
              </w:rPr>
              <w:t xml:space="preserve">Open the Instagram app on your phone.</w:t>
            </w:r>
          </w:p>
          <w:p>
            <w:pPr>
              <w:spacing w:after="50" w:before="50"/>
              <w:ind w:left="480" w:hanging="280"/>
            </w:pPr>
            <w:r>
              <w:rPr>
                <w:rFonts w:ascii="Arial" w:cs="Arial" w:eastAsia="Arial" w:hAnsi="Arial"/>
                <w:b/>
                <w:bCs/>
                <w:color w:val="AD1457"/>
                <w:sz w:val="19"/>
                <w:szCs w:val="19"/>
              </w:rPr>
              <w:t xml:space="preserve">Step 2:  </w:t>
            </w:r>
            <w:r>
              <w:rPr>
                <w:rFonts w:ascii="Arial" w:cs="Arial" w:eastAsia="Arial" w:hAnsi="Arial"/>
                <w:color w:val="1A1A1A"/>
                <w:sz w:val="19"/>
                <w:szCs w:val="19"/>
              </w:rPr>
              <w:t xml:space="preserve">Tap the paper airplane icon in the top right corner of your home screen.</w:t>
            </w:r>
          </w:p>
          <w:p>
            <w:pPr>
              <w:spacing w:after="50" w:before="50"/>
              <w:ind w:left="480" w:hanging="280"/>
            </w:pPr>
            <w:r>
              <w:rPr>
                <w:rFonts w:ascii="Arial" w:cs="Arial" w:eastAsia="Arial" w:hAnsi="Arial"/>
                <w:b/>
                <w:bCs/>
                <w:color w:val="AD1457"/>
                <w:sz w:val="19"/>
                <w:szCs w:val="19"/>
              </w:rPr>
              <w:t xml:space="preserve">Step 3:  </w:t>
            </w:r>
            <w:r>
              <w:rPr>
                <w:rFonts w:ascii="Arial" w:cs="Arial" w:eastAsia="Arial" w:hAnsi="Arial"/>
                <w:color w:val="1A1A1A"/>
                <w:sz w:val="19"/>
                <w:szCs w:val="19"/>
              </w:rPr>
              <w:t xml:space="preserve">You will see a list of conversations. Any unread ones will have a bold dot.</w:t>
            </w:r>
          </w:p>
          <w:p>
            <w:pPr>
              <w:spacing w:after="50" w:before="50"/>
              <w:ind w:left="480" w:hanging="280"/>
            </w:pPr>
            <w:r>
              <w:rPr>
                <w:rFonts w:ascii="Arial" w:cs="Arial" w:eastAsia="Arial" w:hAnsi="Arial"/>
                <w:b/>
                <w:bCs/>
                <w:color w:val="AD1457"/>
                <w:sz w:val="19"/>
                <w:szCs w:val="19"/>
              </w:rPr>
              <w:t xml:space="preserve">Step 4:  </w:t>
            </w:r>
            <w:r>
              <w:rPr>
                <w:rFonts w:ascii="Arial" w:cs="Arial" w:eastAsia="Arial" w:hAnsi="Arial"/>
                <w:color w:val="1A1A1A"/>
                <w:sz w:val="19"/>
                <w:szCs w:val="19"/>
              </w:rPr>
              <w:t xml:space="preserve">Tap each conversation and type your reply using the templates above.</w:t>
            </w:r>
          </w:p>
          <w:p>
            <w:pPr>
              <w:spacing w:after="50" w:before="50"/>
              <w:ind w:left="480" w:hanging="280"/>
            </w:pPr>
            <w:r>
              <w:rPr>
                <w:rFonts w:ascii="Arial" w:cs="Arial" w:eastAsia="Arial" w:hAnsi="Arial"/>
                <w:b/>
                <w:bCs/>
                <w:color w:val="AD1457"/>
                <w:sz w:val="19"/>
                <w:szCs w:val="19"/>
              </w:rPr>
              <w:t xml:space="preserve">Step 5:  </w:t>
            </w:r>
            <w:r>
              <w:rPr>
                <w:rFonts w:ascii="Arial" w:cs="Arial" w:eastAsia="Arial" w:hAnsi="Arial"/>
                <w:color w:val="1A1A1A"/>
                <w:sz w:val="19"/>
                <w:szCs w:val="19"/>
              </w:rPr>
              <w:t xml:space="preserve">Tap Send. Do this once a day, every day.</w:t>
            </w:r>
          </w:p>
        </w:tc>
      </w:tr>
    </w:tbl>
    <w:p>
      <w:r>
        <w:br w:type="page"/>
      </w:r>
    </w:p>
    <w:p>
      <w:pPr>
        <w:pStyle w:val="Heading1"/>
        <w:spacing w:after="120" w:before="240"/>
      </w:pPr>
      <w:r>
        <w:rPr>
          <w:rFonts w:ascii="Arial" w:cs="Arial" w:eastAsia="Arial" w:hAnsi="Arial"/>
          <w:b/>
          <w:bCs/>
          <w:color w:val="133A52"/>
          <w:sz w:val="32"/>
          <w:szCs w:val="32"/>
        </w:rPr>
        <w:t xml:space="preserve">Part 9: How to Optimize Your Google Business Profile</w:t>
      </w:r>
    </w:p>
    <w:p>
      <w:pPr>
        <w:pBdr>
          <w:bottom w:val="single" w:color="133A52" w:sz="4" w:space="1"/>
        </w:pBdr>
        <w:spacing w:after="80" w:before="80"/>
      </w:pPr>
      <w:r>
        <w:t xml:space="preserve"/>
      </w:r>
    </w:p>
    <w:p>
      <w:pPr>
        <w:spacing w:after="80" w:before="80"/>
      </w:pPr>
      <w:r>
        <w:t xml:space="preserve"/>
      </w:r>
    </w:p>
    <w:p>
      <w:pPr>
        <w:spacing w:after="60" w:before="60"/>
      </w:pPr>
      <w:r>
        <w:rPr>
          <w:rFonts w:ascii="Arial" w:cs="Arial" w:eastAsia="Arial" w:hAnsi="Arial"/>
          <w:b w:val="false"/>
          <w:bCs w:val="false"/>
          <w:color w:val="1A1A1A"/>
          <w:sz w:val="20"/>
          <w:szCs w:val="20"/>
        </w:rPr>
        <w:t xml:space="preserve">You already have a Google Business Profile with strong reviews. Here is how to make sure it is working as hard as possible for you.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6"/>
              <w:left w:val="single" w:color="1A6B72" w:sz="8"/>
              <w:bottom w:val="single" w:color="CCCCCC" w:sz="2"/>
              <w:right w:val="none" w:color="FFFFFF" w:sz="0"/>
            </w:tcBorders>
            <w:shd w:fill="E0F2F1" w:val="clear"/>
            <w:tcMar>
              <w:top w:type="dxa" w:w="120"/>
              <w:left w:type="dxa" w:w="200"/>
              <w:bottom w:type="dxa" w:w="120"/>
              <w:right w:type="dxa" w:w="140"/>
            </w:tcMar>
          </w:tcPr>
          <w:p>
            <w:pPr>
              <w:spacing w:after="60" w:before="0"/>
            </w:pPr>
            <w:r>
              <w:rPr>
                <w:rFonts w:ascii="Arial" w:cs="Arial" w:eastAsia="Arial" w:hAnsi="Arial"/>
                <w:b/>
                <w:bCs/>
                <w:color w:val="1A6B72"/>
                <w:sz w:val="21"/>
                <w:szCs w:val="21"/>
              </w:rPr>
              <w:t xml:space="preserve">How to Update Your Google Business Profile</w:t>
            </w:r>
          </w:p>
          <w:p>
            <w:pPr>
              <w:spacing w:after="50" w:before="50"/>
              <w:ind w:left="480" w:hanging="280"/>
            </w:pPr>
            <w:r>
              <w:rPr>
                <w:rFonts w:ascii="Arial" w:cs="Arial" w:eastAsia="Arial" w:hAnsi="Arial"/>
                <w:b/>
                <w:bCs/>
                <w:color w:val="1A6B72"/>
                <w:sz w:val="19"/>
                <w:szCs w:val="19"/>
              </w:rPr>
              <w:t xml:space="preserve">Step 1:  </w:t>
            </w:r>
            <w:r>
              <w:rPr>
                <w:rFonts w:ascii="Arial" w:cs="Arial" w:eastAsia="Arial" w:hAnsi="Arial"/>
                <w:color w:val="1A1A1A"/>
                <w:sz w:val="19"/>
                <w:szCs w:val="19"/>
              </w:rPr>
              <w:t xml:space="preserve">On your computer or phone, go to business.google.com and sign in with the Google account connected to your business.</w:t>
            </w:r>
          </w:p>
          <w:p>
            <w:pPr>
              <w:spacing w:after="50" w:before="50"/>
              <w:ind w:left="480" w:hanging="280"/>
            </w:pPr>
            <w:r>
              <w:rPr>
                <w:rFonts w:ascii="Arial" w:cs="Arial" w:eastAsia="Arial" w:hAnsi="Arial"/>
                <w:b/>
                <w:bCs/>
                <w:color w:val="1A6B72"/>
                <w:sz w:val="19"/>
                <w:szCs w:val="19"/>
              </w:rPr>
              <w:t xml:space="preserve">Step 2:  </w:t>
            </w:r>
            <w:r>
              <w:rPr>
                <w:rFonts w:ascii="Arial" w:cs="Arial" w:eastAsia="Arial" w:hAnsi="Arial"/>
                <w:color w:val="1A1A1A"/>
                <w:sz w:val="19"/>
                <w:szCs w:val="19"/>
              </w:rPr>
              <w:t xml:space="preserve">Click on your business name (Aveline Chiropractic).</w:t>
            </w:r>
          </w:p>
          <w:p>
            <w:pPr>
              <w:spacing w:after="50" w:before="50"/>
              <w:ind w:left="480" w:hanging="280"/>
            </w:pPr>
            <w:r>
              <w:rPr>
                <w:rFonts w:ascii="Arial" w:cs="Arial" w:eastAsia="Arial" w:hAnsi="Arial"/>
                <w:b/>
                <w:bCs/>
                <w:color w:val="1A6B72"/>
                <w:sz w:val="19"/>
                <w:szCs w:val="19"/>
              </w:rPr>
              <w:t xml:space="preserve">Step 3:  </w:t>
            </w:r>
            <w:r>
              <w:rPr>
                <w:rFonts w:ascii="Arial" w:cs="Arial" w:eastAsia="Arial" w:hAnsi="Arial"/>
                <w:color w:val="1A1A1A"/>
                <w:sz w:val="19"/>
                <w:szCs w:val="19"/>
              </w:rPr>
              <w:t xml:space="preserve">Click Edit profile. Review each field: business name, address, phone number, hours, and website. Make sure everything is correct and up to date.</w:t>
            </w:r>
          </w:p>
          <w:p>
            <w:pPr>
              <w:spacing w:after="50" w:before="50"/>
              <w:ind w:left="480" w:hanging="280"/>
            </w:pPr>
            <w:r>
              <w:rPr>
                <w:rFonts w:ascii="Arial" w:cs="Arial" w:eastAsia="Arial" w:hAnsi="Arial"/>
                <w:b/>
                <w:bCs/>
                <w:color w:val="1A6B72"/>
                <w:sz w:val="19"/>
                <w:szCs w:val="19"/>
              </w:rPr>
              <w:t xml:space="preserve">Step 4:  </w:t>
            </w:r>
            <w:r>
              <w:rPr>
                <w:rFonts w:ascii="Arial" w:cs="Arial" w:eastAsia="Arial" w:hAnsi="Arial"/>
                <w:color w:val="1A1A1A"/>
                <w:sz w:val="19"/>
                <w:szCs w:val="19"/>
              </w:rPr>
              <w:t xml:space="preserve">Click the Photos section. Add at least 3 professional photos: one of yourself, one of the treatment room, and one of the clinic exterior.</w:t>
            </w:r>
          </w:p>
          <w:p>
            <w:pPr>
              <w:spacing w:after="50" w:before="50"/>
              <w:ind w:left="480" w:hanging="280"/>
            </w:pPr>
            <w:r>
              <w:rPr>
                <w:rFonts w:ascii="Arial" w:cs="Arial" w:eastAsia="Arial" w:hAnsi="Arial"/>
                <w:b/>
                <w:bCs/>
                <w:color w:val="1A6B72"/>
                <w:sz w:val="19"/>
                <w:szCs w:val="19"/>
              </w:rPr>
              <w:t xml:space="preserve">Step 5:  </w:t>
            </w:r>
            <w:r>
              <w:rPr>
                <w:rFonts w:ascii="Arial" w:cs="Arial" w:eastAsia="Arial" w:hAnsi="Arial"/>
                <w:color w:val="1A1A1A"/>
                <w:sz w:val="19"/>
                <w:szCs w:val="19"/>
              </w:rPr>
              <w:t xml:space="preserve">Click the Services section. Make sure all your services are listed including back pain, neck pain, headache treatment, and the Activator Method.</w:t>
            </w:r>
          </w:p>
          <w:p>
            <w:pPr>
              <w:spacing w:after="50" w:before="50"/>
              <w:ind w:left="480" w:hanging="280"/>
            </w:pPr>
            <w:r>
              <w:rPr>
                <w:rFonts w:ascii="Arial" w:cs="Arial" w:eastAsia="Arial" w:hAnsi="Arial"/>
                <w:b/>
                <w:bCs/>
                <w:color w:val="1A6B72"/>
                <w:sz w:val="19"/>
                <w:szCs w:val="19"/>
              </w:rPr>
              <w:t xml:space="preserve">Step 6:  </w:t>
            </w:r>
            <w:r>
              <w:rPr>
                <w:rFonts w:ascii="Arial" w:cs="Arial" w:eastAsia="Arial" w:hAnsi="Arial"/>
                <w:color w:val="1A1A1A"/>
                <w:sz w:val="19"/>
                <w:szCs w:val="19"/>
              </w:rPr>
              <w:t xml:space="preserve">Click the Description section. Write 2 to 3 sentences that include these words: Berkeley chiropractor, gentle chiropractic care, personalized treatment.</w:t>
            </w:r>
          </w:p>
          <w:p>
            <w:pPr>
              <w:spacing w:after="50" w:before="50"/>
              <w:ind w:left="480" w:hanging="280"/>
            </w:pPr>
            <w:r>
              <w:rPr>
                <w:rFonts w:ascii="Arial" w:cs="Arial" w:eastAsia="Arial" w:hAnsi="Arial"/>
                <w:b/>
                <w:bCs/>
                <w:color w:val="1A6B72"/>
                <w:sz w:val="19"/>
                <w:szCs w:val="19"/>
              </w:rPr>
              <w:t xml:space="preserve">Step 7:  </w:t>
            </w:r>
            <w:r>
              <w:rPr>
                <w:rFonts w:ascii="Arial" w:cs="Arial" w:eastAsia="Arial" w:hAnsi="Arial"/>
                <w:color w:val="1A1A1A"/>
                <w:sz w:val="19"/>
                <w:szCs w:val="19"/>
              </w:rPr>
              <w:t xml:space="preserve">Click Save. Your profile is now optimized.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8"/>
              <w:bottom w:val="single" w:color="CCCCCC" w:sz="2"/>
              <w:right w:val="none" w:color="FFFFFF" w:sz="0"/>
            </w:tcBorders>
            <w:shd w:fill="D5F5E3" w:val="clear"/>
            <w:tcMar>
              <w:top w:type="dxa" w:w="120"/>
              <w:left w:type="dxa" w:w="200"/>
              <w:bottom w:type="dxa" w:w="120"/>
              <w:right w:type="dxa" w:w="140"/>
            </w:tcMar>
          </w:tcPr>
          <w:p>
            <w:pPr>
              <w:spacing w:after="60" w:before="0"/>
            </w:pPr>
            <w:r>
              <w:rPr>
                <w:rFonts w:ascii="Arial" w:cs="Arial" w:eastAsia="Arial" w:hAnsi="Arial"/>
                <w:b/>
                <w:bCs/>
                <w:color w:val="1E8449"/>
                <w:sz w:val="21"/>
                <w:szCs w:val="21"/>
              </w:rPr>
              <w:t xml:space="preserve">How to Respond to Your Google Reviews</w:t>
            </w:r>
          </w:p>
          <w:p>
            <w:pPr>
              <w:spacing w:after="50" w:before="50"/>
              <w:ind w:left="480" w:hanging="280"/>
            </w:pPr>
            <w:r>
              <w:rPr>
                <w:rFonts w:ascii="Arial" w:cs="Arial" w:eastAsia="Arial" w:hAnsi="Arial"/>
                <w:b/>
                <w:bCs/>
                <w:color w:val="1E8449"/>
                <w:sz w:val="19"/>
                <w:szCs w:val="19"/>
              </w:rPr>
              <w:t xml:space="preserve">Step 1:  </w:t>
            </w:r>
            <w:r>
              <w:rPr>
                <w:rFonts w:ascii="Arial" w:cs="Arial" w:eastAsia="Arial" w:hAnsi="Arial"/>
                <w:color w:val="1A1A1A"/>
                <w:sz w:val="19"/>
                <w:szCs w:val="19"/>
              </w:rPr>
              <w:t xml:space="preserve">In your Google Business Profile dashboard, click Reviews in the left menu.</w:t>
            </w:r>
          </w:p>
          <w:p>
            <w:pPr>
              <w:spacing w:after="50" w:before="50"/>
              <w:ind w:left="480" w:hanging="280"/>
            </w:pPr>
            <w:r>
              <w:rPr>
                <w:rFonts w:ascii="Arial" w:cs="Arial" w:eastAsia="Arial" w:hAnsi="Arial"/>
                <w:b/>
                <w:bCs/>
                <w:color w:val="1E8449"/>
                <w:sz w:val="19"/>
                <w:szCs w:val="19"/>
              </w:rPr>
              <w:t xml:space="preserve">Step 2:  </w:t>
            </w:r>
            <w:r>
              <w:rPr>
                <w:rFonts w:ascii="Arial" w:cs="Arial" w:eastAsia="Arial" w:hAnsi="Arial"/>
                <w:color w:val="1A1A1A"/>
                <w:sz w:val="19"/>
                <w:szCs w:val="19"/>
              </w:rPr>
              <w:t xml:space="preserve">You will see all your existing reviews. Find any that do not have a reply from you.</w:t>
            </w:r>
          </w:p>
          <w:p>
            <w:pPr>
              <w:spacing w:after="50" w:before="50"/>
              <w:ind w:left="480" w:hanging="280"/>
            </w:pPr>
            <w:r>
              <w:rPr>
                <w:rFonts w:ascii="Arial" w:cs="Arial" w:eastAsia="Arial" w:hAnsi="Arial"/>
                <w:b/>
                <w:bCs/>
                <w:color w:val="1E8449"/>
                <w:sz w:val="19"/>
                <w:szCs w:val="19"/>
              </w:rPr>
              <w:t xml:space="preserve">Step 3:  </w:t>
            </w:r>
            <w:r>
              <w:rPr>
                <w:rFonts w:ascii="Arial" w:cs="Arial" w:eastAsia="Arial" w:hAnsi="Arial"/>
                <w:color w:val="1A1A1A"/>
                <w:sz w:val="19"/>
                <w:szCs w:val="19"/>
              </w:rPr>
              <w:t xml:space="preserve">Click Reply under each one. Write a short, warm thank-you.</w:t>
            </w:r>
          </w:p>
          <w:p>
            <w:pPr>
              <w:spacing w:after="50" w:before="50"/>
              <w:ind w:left="480" w:hanging="280"/>
            </w:pPr>
            <w:r>
              <w:rPr>
                <w:rFonts w:ascii="Arial" w:cs="Arial" w:eastAsia="Arial" w:hAnsi="Arial"/>
                <w:b/>
                <w:bCs/>
                <w:color w:val="1E8449"/>
                <w:sz w:val="19"/>
                <w:szCs w:val="19"/>
              </w:rPr>
              <w:t xml:space="preserve">Step 4:  </w:t>
            </w:r>
            <w:r>
              <w:rPr>
                <w:rFonts w:ascii="Arial" w:cs="Arial" w:eastAsia="Arial" w:hAnsi="Arial"/>
                <w:color w:val="1A1A1A"/>
                <w:sz w:val="19"/>
                <w:szCs w:val="19"/>
              </w:rPr>
              <w:t xml:space="preserve">Example: Thank you so much for sharing this. It means a great deal to me. I look forward to seeing you again soon.</w:t>
            </w:r>
          </w:p>
          <w:p>
            <w:pPr>
              <w:spacing w:after="50" w:before="50"/>
              <w:ind w:left="480" w:hanging="280"/>
            </w:pPr>
            <w:r>
              <w:rPr>
                <w:rFonts w:ascii="Arial" w:cs="Arial" w:eastAsia="Arial" w:hAnsi="Arial"/>
                <w:b/>
                <w:bCs/>
                <w:color w:val="1E8449"/>
                <w:sz w:val="19"/>
                <w:szCs w:val="19"/>
              </w:rPr>
              <w:t xml:space="preserve">Step 5:  </w:t>
            </w:r>
            <w:r>
              <w:rPr>
                <w:rFonts w:ascii="Arial" w:cs="Arial" w:eastAsia="Arial" w:hAnsi="Arial"/>
                <w:color w:val="1A1A1A"/>
                <w:sz w:val="19"/>
                <w:szCs w:val="19"/>
              </w:rPr>
              <w:t xml:space="preserve">Click Post reply. Responding to reviews shows future patients that you care.</w:t>
            </w:r>
          </w:p>
        </w:tc>
      </w:tr>
    </w:tbl>
    <w:p>
      <w:r>
        <w:br w:type="page"/>
      </w:r>
    </w:p>
    <w:p>
      <w:pPr>
        <w:pStyle w:val="Heading1"/>
        <w:spacing w:after="120" w:before="240"/>
      </w:pPr>
      <w:r>
        <w:rPr>
          <w:rFonts w:ascii="Arial" w:cs="Arial" w:eastAsia="Arial" w:hAnsi="Arial"/>
          <w:b/>
          <w:bCs/>
          <w:color w:val="133A52"/>
          <w:sz w:val="32"/>
          <w:szCs w:val="32"/>
        </w:rPr>
        <w:t xml:space="preserve">Part 10: Building Healthcare Referral Partnerships</w:t>
      </w:r>
    </w:p>
    <w:p>
      <w:pPr>
        <w:pBdr>
          <w:bottom w:val="single" w:color="133A52" w:sz="4" w:space="1"/>
        </w:pBd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The fastest way to get new patients without advertising is through referral partnerships</w:t>
            </w:r>
          </w:p>
          <w:p>
            <w:pPr>
              <w:spacing w:after="30" w:before="30"/>
            </w:pPr>
            <w:r>
              <w:rPr>
                <w:rFonts w:ascii="Arial" w:cs="Arial" w:eastAsia="Arial" w:hAnsi="Arial"/>
                <w:color w:val="222222"/>
                <w:sz w:val="19"/>
                <w:szCs w:val="19"/>
              </w:rPr>
              <w:t xml:space="preserve">with other healthcare providers. Physical therapists, yoga studios, massage therapists,</w:t>
            </w:r>
          </w:p>
          <w:p>
            <w:pPr>
              <w:spacing w:after="30" w:before="30"/>
            </w:pPr>
            <w:r>
              <w:rPr>
                <w:rFonts w:ascii="Arial" w:cs="Arial" w:eastAsia="Arial" w:hAnsi="Arial"/>
                <w:color w:val="222222"/>
                <w:sz w:val="19"/>
                <w:szCs w:val="19"/>
              </w:rPr>
              <w:t xml:space="preserve">and sports medicine practices already have patients who need chiropractic care.</w:t>
            </w:r>
          </w:p>
          <w:p>
            <w:pPr>
              <w:spacing w:after="30" w:before="30"/>
            </w:pPr>
            <w:r>
              <w:rPr>
                <w:rFonts w:ascii="Arial" w:cs="Arial" w:eastAsia="Arial" w:hAnsi="Arial"/>
                <w:color w:val="222222"/>
                <w:sz w:val="19"/>
                <w:szCs w:val="19"/>
              </w:rPr>
              <w:t xml:space="preserve">You reach out once, and referrals can come in for years.</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Who to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Partner Type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Why They Are a Good Fit</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Physical Therapists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PT patients often also need chiropractic care for spinal adjustments. These two practices are highly complementary and cross-referrals are standard in the healthcare community.</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Yoga and Pilates Studios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Health-conscious women and men who already invest in their body care. Many will have neck or back pain from their practice.</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Massage Therapists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Massage therapists often feel tension that needs structural adjustment, not just soft tissue work. A warm referral relationship benefits both practitioners.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Sports Medicine Practitioners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Active Berkeley patients who play sports, hike, or cycle frequently deal with musculoskeletal injuries that chiropractic care treats directly.</w:t>
            </w:r>
          </w:p>
        </w:tc>
      </w:tr>
    </w:tbl>
    <w:p>
      <w:pPr>
        <w:spacing w:after="80" w:before="80"/>
      </w:pPr>
      <w:r>
        <w:t xml:space="preserve"/>
      </w:r>
    </w:p>
    <w:p>
      <w:pPr>
        <w:pStyle w:val="Heading2"/>
        <w:spacing w:after="120" w:before="240"/>
      </w:pPr>
      <w:r>
        <w:rPr>
          <w:rFonts w:ascii="Arial" w:cs="Arial" w:eastAsia="Arial" w:hAnsi="Arial"/>
          <w:b/>
          <w:bCs/>
          <w:color w:val="133A52"/>
          <w:sz w:val="26"/>
          <w:szCs w:val="26"/>
        </w:rPr>
        <w:t xml:space="preserve">Outreach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3A52" w:sz="4"/>
              <w:left w:val="single" w:color="133A52" w:sz="8"/>
              <w:bottom w:val="single" w:color="133A52" w:sz="4"/>
              <w:right w:val="none" w:color="FFFFFF" w:sz="0"/>
            </w:tcBorders>
            <w:shd w:fill="F5F7F9" w:val="clear"/>
            <w:tcMar>
              <w:top w:type="dxa" w:w="110"/>
              <w:left w:type="dxa" w:w="200"/>
              <w:bottom w:type="dxa" w:w="110"/>
              <w:right w:type="dxa" w:w="140"/>
            </w:tcMar>
          </w:tcPr>
          <w:p>
            <w:pPr>
              <w:spacing w:after="50" w:before="0"/>
            </w:pPr>
            <w:r>
              <w:rPr>
                <w:rFonts w:ascii="Arial" w:cs="Arial" w:eastAsia="Arial" w:hAnsi="Arial"/>
                <w:b/>
                <w:bCs/>
                <w:color w:val="133A52"/>
                <w:sz w:val="20"/>
                <w:szCs w:val="20"/>
              </w:rPr>
              <w:t xml:space="preserve">Script 1: Reaching Out to a Physical Therapist</w:t>
            </w:r>
          </w:p>
          <w:p>
            <w:pPr>
              <w:spacing w:after="0" w:before="0"/>
            </w:pPr>
            <w:r>
              <w:rPr>
                <w:rFonts w:ascii="Arial" w:cs="Arial" w:eastAsia="Arial" w:hAnsi="Arial"/>
                <w:color w:val="1A1A1A"/>
                <w:sz w:val="19"/>
                <w:szCs w:val="19"/>
              </w:rPr>
              <w:t xml:space="preserve">Hi [Name],
My name is Dr. Nasim Aghayan and I am a chiropractor in Berkeley at 1533 Shattuck Ave. I specialize in gentle, whole-body chiropractic care and have been practicing for 12 years.
I believe our work is highly complementary and I would love to explore a mutual referral relationship. When I see patients who need physical therapy, I would refer them to you. When you have patients who might benefit from chiropractic adjustments, I hope you would think of me.
Would you be open to a brief 15-minute call or visit to introduce ourselves? I would love to connect.
Best,
Dr. Nasim Aghayan
Aveline Chiropractic
chiromindbody@gmail.com
(917) 769-2357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3A52" w:sz="4"/>
              <w:left w:val="single" w:color="133A52" w:sz="8"/>
              <w:bottom w:val="single" w:color="133A52" w:sz="4"/>
              <w:right w:val="none" w:color="FFFFFF" w:sz="0"/>
            </w:tcBorders>
            <w:shd w:fill="F5F7F9" w:val="clear"/>
            <w:tcMar>
              <w:top w:type="dxa" w:w="110"/>
              <w:left w:type="dxa" w:w="200"/>
              <w:bottom w:type="dxa" w:w="110"/>
              <w:right w:type="dxa" w:w="140"/>
            </w:tcMar>
          </w:tcPr>
          <w:p>
            <w:pPr>
              <w:spacing w:after="50" w:before="0"/>
            </w:pPr>
            <w:r>
              <w:rPr>
                <w:rFonts w:ascii="Arial" w:cs="Arial" w:eastAsia="Arial" w:hAnsi="Arial"/>
                <w:b/>
                <w:bCs/>
                <w:color w:val="133A52"/>
                <w:sz w:val="20"/>
                <w:szCs w:val="20"/>
              </w:rPr>
              <w:t xml:space="preserve">Script 2: Reaching Out to a Yoga Studio</w:t>
            </w:r>
          </w:p>
          <w:p>
            <w:pPr>
              <w:spacing w:after="0" w:before="0"/>
            </w:pPr>
            <w:r>
              <w:rPr>
                <w:rFonts w:ascii="Arial" w:cs="Arial" w:eastAsia="Arial" w:hAnsi="Arial"/>
                <w:color w:val="1A1A1A"/>
                <w:sz w:val="19"/>
                <w:szCs w:val="19"/>
              </w:rPr>
              <w:t xml:space="preserve">Hi [Name],
My name is Dr. Nasim and I run Aveline Chiropractic right here in Berkeley on Shattuck Ave. I have been practicing for 12 years and I see a lot of patients who are also yoga practitioners dealing with neck, shoulder, or back tension.
I would love to offer a free 30-minute posture assessment for any of your students who are dealing with pain. I also think there could be a great mutual referral opportunity between our practices.
Would you be open to connecting? I would love to support your community.
Warm regards,
Dr. Nasim Aghayan
chiromindbody@gmail.com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6"/>
              <w:left w:val="single" w:color="1A6B72" w:sz="8"/>
              <w:bottom w:val="single" w:color="CCCCCC" w:sz="2"/>
              <w:right w:val="none" w:color="FFFFFF" w:sz="0"/>
            </w:tcBorders>
            <w:shd w:fill="E0F2F1" w:val="clear"/>
            <w:tcMar>
              <w:top w:type="dxa" w:w="120"/>
              <w:left w:type="dxa" w:w="200"/>
              <w:bottom w:type="dxa" w:w="120"/>
              <w:right w:type="dxa" w:w="140"/>
            </w:tcMar>
          </w:tcPr>
          <w:p>
            <w:pPr>
              <w:spacing w:after="60" w:before="0"/>
            </w:pPr>
            <w:r>
              <w:rPr>
                <w:rFonts w:ascii="Arial" w:cs="Arial" w:eastAsia="Arial" w:hAnsi="Arial"/>
                <w:b/>
                <w:bCs/>
                <w:color w:val="1A6B72"/>
                <w:sz w:val="21"/>
                <w:szCs w:val="21"/>
              </w:rPr>
              <w:t xml:space="preserve">How to Find Local Healthcare Providers to Contact</w:t>
            </w:r>
          </w:p>
          <w:p>
            <w:pPr>
              <w:spacing w:after="50" w:before="50"/>
              <w:ind w:left="480" w:hanging="280"/>
            </w:pPr>
            <w:r>
              <w:rPr>
                <w:rFonts w:ascii="Arial" w:cs="Arial" w:eastAsia="Arial" w:hAnsi="Arial"/>
                <w:b/>
                <w:bCs/>
                <w:color w:val="1A6B72"/>
                <w:sz w:val="19"/>
                <w:szCs w:val="19"/>
              </w:rPr>
              <w:t xml:space="preserve">Step 1:  </w:t>
            </w:r>
            <w:r>
              <w:rPr>
                <w:rFonts w:ascii="Arial" w:cs="Arial" w:eastAsia="Arial" w:hAnsi="Arial"/>
                <w:color w:val="1A1A1A"/>
                <w:sz w:val="19"/>
                <w:szCs w:val="19"/>
              </w:rPr>
              <w:t xml:space="preserve">Go to google.com and search: physical therapist Berkeley CA.</w:t>
            </w:r>
          </w:p>
          <w:p>
            <w:pPr>
              <w:spacing w:after="50" w:before="50"/>
              <w:ind w:left="480" w:hanging="280"/>
            </w:pPr>
            <w:r>
              <w:rPr>
                <w:rFonts w:ascii="Arial" w:cs="Arial" w:eastAsia="Arial" w:hAnsi="Arial"/>
                <w:b/>
                <w:bCs/>
                <w:color w:val="1A6B72"/>
                <w:sz w:val="19"/>
                <w:szCs w:val="19"/>
              </w:rPr>
              <w:t xml:space="preserve">Step 2:  </w:t>
            </w:r>
            <w:r>
              <w:rPr>
                <w:rFonts w:ascii="Arial" w:cs="Arial" w:eastAsia="Arial" w:hAnsi="Arial"/>
                <w:color w:val="1A1A1A"/>
                <w:sz w:val="19"/>
                <w:szCs w:val="19"/>
              </w:rPr>
              <w:t xml:space="preserve">Write down the name, phone number, and email of 3 to 5 practices near Shattuck Ave.</w:t>
            </w:r>
          </w:p>
          <w:p>
            <w:pPr>
              <w:spacing w:after="50" w:before="50"/>
              <w:ind w:left="480" w:hanging="280"/>
            </w:pPr>
            <w:r>
              <w:rPr>
                <w:rFonts w:ascii="Arial" w:cs="Arial" w:eastAsia="Arial" w:hAnsi="Arial"/>
                <w:b/>
                <w:bCs/>
                <w:color w:val="1A6B72"/>
                <w:sz w:val="19"/>
                <w:szCs w:val="19"/>
              </w:rPr>
              <w:t xml:space="preserve">Step 3:  </w:t>
            </w:r>
            <w:r>
              <w:rPr>
                <w:rFonts w:ascii="Arial" w:cs="Arial" w:eastAsia="Arial" w:hAnsi="Arial"/>
                <w:color w:val="1A1A1A"/>
                <w:sz w:val="19"/>
                <w:szCs w:val="19"/>
              </w:rPr>
              <w:t xml:space="preserve">Send each one a personalized version of Script 1 above by email or call their front desk.</w:t>
            </w:r>
          </w:p>
          <w:p>
            <w:pPr>
              <w:spacing w:after="50" w:before="50"/>
              <w:ind w:left="480" w:hanging="280"/>
            </w:pPr>
            <w:r>
              <w:rPr>
                <w:rFonts w:ascii="Arial" w:cs="Arial" w:eastAsia="Arial" w:hAnsi="Arial"/>
                <w:b/>
                <w:bCs/>
                <w:color w:val="1A6B72"/>
                <w:sz w:val="19"/>
                <w:szCs w:val="19"/>
              </w:rPr>
              <w:t xml:space="preserve">Step 4:  </w:t>
            </w:r>
            <w:r>
              <w:rPr>
                <w:rFonts w:ascii="Arial" w:cs="Arial" w:eastAsia="Arial" w:hAnsi="Arial"/>
                <w:color w:val="1A1A1A"/>
                <w:sz w:val="19"/>
                <w:szCs w:val="19"/>
              </w:rPr>
              <w:t xml:space="preserve">Follow up in one week if you do not hear back. One follow-up is appropriate.</w:t>
            </w:r>
          </w:p>
          <w:p>
            <w:pPr>
              <w:spacing w:after="50" w:before="50"/>
              <w:ind w:left="480" w:hanging="280"/>
            </w:pPr>
            <w:r>
              <w:rPr>
                <w:rFonts w:ascii="Arial" w:cs="Arial" w:eastAsia="Arial" w:hAnsi="Arial"/>
                <w:b/>
                <w:bCs/>
                <w:color w:val="1A6B72"/>
                <w:sz w:val="19"/>
                <w:szCs w:val="19"/>
              </w:rPr>
              <w:t xml:space="preserve">Step 5:  </w:t>
            </w:r>
            <w:r>
              <w:rPr>
                <w:rFonts w:ascii="Arial" w:cs="Arial" w:eastAsia="Arial" w:hAnsi="Arial"/>
                <w:color w:val="1A1A1A"/>
                <w:sz w:val="19"/>
                <w:szCs w:val="19"/>
              </w:rPr>
              <w:t xml:space="preserve">Track your outreach in a simple spreadsheet or note: who you contacted, the date, and whether they responded.</w:t>
            </w:r>
          </w:p>
        </w:tc>
      </w:tr>
    </w:tbl>
    <w:p>
      <w:r>
        <w:br w:type="page"/>
      </w:r>
    </w:p>
    <w:p>
      <w:pPr>
        <w:pStyle w:val="Heading1"/>
        <w:spacing w:after="120" w:before="240"/>
      </w:pPr>
      <w:r>
        <w:rPr>
          <w:rFonts w:ascii="Arial" w:cs="Arial" w:eastAsia="Arial" w:hAnsi="Arial"/>
          <w:b/>
          <w:bCs/>
          <w:color w:val="133A52"/>
          <w:sz w:val="32"/>
          <w:szCs w:val="32"/>
        </w:rPr>
        <w:t xml:space="preserve">Part 11: What to Check Every Week</w:t>
      </w:r>
    </w:p>
    <w:p>
      <w:pPr>
        <w:pBdr>
          <w:bottom w:val="single" w:color="133A52" w:sz="4" w:space="1"/>
        </w:pBdr>
        <w:spacing w:after="80" w:before="80"/>
      </w:pPr>
      <w:r>
        <w:t xml:space="preserve"/>
      </w:r>
    </w:p>
    <w:p>
      <w:pPr>
        <w:spacing w:after="80" w:before="80"/>
      </w:pPr>
      <w:r>
        <w:t xml:space="preserve"/>
      </w:r>
    </w:p>
    <w:p>
      <w:pPr>
        <w:spacing w:after="60" w:before="60"/>
      </w:pPr>
      <w:r>
        <w:rPr>
          <w:rFonts w:ascii="Arial" w:cs="Arial" w:eastAsia="Arial" w:hAnsi="Arial"/>
          <w:b w:val="false"/>
          <w:bCs w:val="false"/>
          <w:color w:val="1A1A1A"/>
          <w:sz w:val="20"/>
          <w:szCs w:val="20"/>
        </w:rPr>
        <w:t xml:space="preserve">Check these four things every Monday before you schedule your week. It takes 10 minutes.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6"/>
              <w:left w:val="single" w:color="1A6B72" w:sz="8"/>
              <w:bottom w:val="single" w:color="CCCCCC" w:sz="2"/>
              <w:right w:val="none" w:color="FFFFFF" w:sz="0"/>
            </w:tcBorders>
            <w:shd w:fill="E0F2F1" w:val="clear"/>
            <w:tcMar>
              <w:top w:type="dxa" w:w="120"/>
              <w:left w:type="dxa" w:w="200"/>
              <w:bottom w:type="dxa" w:w="120"/>
              <w:right w:type="dxa" w:w="140"/>
            </w:tcMar>
          </w:tcPr>
          <w:p>
            <w:pPr>
              <w:spacing w:after="60" w:before="0"/>
            </w:pPr>
            <w:r>
              <w:rPr>
                <w:rFonts w:ascii="Arial" w:cs="Arial" w:eastAsia="Arial" w:hAnsi="Arial"/>
                <w:b/>
                <w:bCs/>
                <w:color w:val="1A6B72"/>
                <w:sz w:val="21"/>
                <w:szCs w:val="21"/>
              </w:rPr>
              <w:t xml:space="preserve">How to Check Your Instagram Insights</w:t>
            </w:r>
          </w:p>
          <w:p>
            <w:pPr>
              <w:spacing w:after="50" w:before="50"/>
              <w:ind w:left="480" w:hanging="280"/>
            </w:pPr>
            <w:r>
              <w:rPr>
                <w:rFonts w:ascii="Arial" w:cs="Arial" w:eastAsia="Arial" w:hAnsi="Arial"/>
                <w:b/>
                <w:bCs/>
                <w:color w:val="1A6B72"/>
                <w:sz w:val="19"/>
                <w:szCs w:val="19"/>
              </w:rPr>
              <w:t xml:space="preserve">Step 1:  </w:t>
            </w:r>
            <w:r>
              <w:rPr>
                <w:rFonts w:ascii="Arial" w:cs="Arial" w:eastAsia="Arial" w:hAnsi="Arial"/>
                <w:color w:val="1A1A1A"/>
                <w:sz w:val="19"/>
                <w:szCs w:val="19"/>
              </w:rPr>
              <w:t xml:space="preserve">Open the Instagram app. Tap your profile photo in the bottom right.</w:t>
            </w:r>
          </w:p>
          <w:p>
            <w:pPr>
              <w:spacing w:after="50" w:before="50"/>
              <w:ind w:left="480" w:hanging="280"/>
            </w:pPr>
            <w:r>
              <w:rPr>
                <w:rFonts w:ascii="Arial" w:cs="Arial" w:eastAsia="Arial" w:hAnsi="Arial"/>
                <w:b/>
                <w:bCs/>
                <w:color w:val="1A6B72"/>
                <w:sz w:val="19"/>
                <w:szCs w:val="19"/>
              </w:rPr>
              <w:t xml:space="preserve">Step 2:  </w:t>
            </w:r>
            <w:r>
              <w:rPr>
                <w:rFonts w:ascii="Arial" w:cs="Arial" w:eastAsia="Arial" w:hAnsi="Arial"/>
                <w:color w:val="1A1A1A"/>
                <w:sz w:val="19"/>
                <w:szCs w:val="19"/>
              </w:rPr>
              <w:t xml:space="preserve">Tap Professional dashboard at the top.</w:t>
            </w:r>
          </w:p>
          <w:p>
            <w:pPr>
              <w:spacing w:after="50" w:before="50"/>
              <w:ind w:left="480" w:hanging="280"/>
            </w:pPr>
            <w:r>
              <w:rPr>
                <w:rFonts w:ascii="Arial" w:cs="Arial" w:eastAsia="Arial" w:hAnsi="Arial"/>
                <w:b/>
                <w:bCs/>
                <w:color w:val="1A6B72"/>
                <w:sz w:val="19"/>
                <w:szCs w:val="19"/>
              </w:rPr>
              <w:t xml:space="preserve">Step 3:  </w:t>
            </w:r>
            <w:r>
              <w:rPr>
                <w:rFonts w:ascii="Arial" w:cs="Arial" w:eastAsia="Arial" w:hAnsi="Arial"/>
                <w:color w:val="1A1A1A"/>
                <w:sz w:val="19"/>
                <w:szCs w:val="19"/>
              </w:rPr>
              <w:t xml:space="preserve">You will see Accounts reached and Content interactions. These numbers tell you how many people saw your content and engaged with it.</w:t>
            </w:r>
          </w:p>
          <w:p>
            <w:pPr>
              <w:spacing w:after="50" w:before="50"/>
              <w:ind w:left="480" w:hanging="280"/>
            </w:pPr>
            <w:r>
              <w:rPr>
                <w:rFonts w:ascii="Arial" w:cs="Arial" w:eastAsia="Arial" w:hAnsi="Arial"/>
                <w:b/>
                <w:bCs/>
                <w:color w:val="1A6B72"/>
                <w:sz w:val="19"/>
                <w:szCs w:val="19"/>
              </w:rPr>
              <w:t xml:space="preserve">Step 4:  </w:t>
            </w:r>
            <w:r>
              <w:rPr>
                <w:rFonts w:ascii="Arial" w:cs="Arial" w:eastAsia="Arial" w:hAnsi="Arial"/>
                <w:color w:val="1A1A1A"/>
                <w:sz w:val="19"/>
                <w:szCs w:val="19"/>
              </w:rPr>
              <w:t xml:space="preserve">Tap any post to see its individual reach and how many people saved or shared it.</w:t>
            </w:r>
          </w:p>
          <w:p>
            <w:pPr>
              <w:spacing w:after="50" w:before="50"/>
              <w:ind w:left="480" w:hanging="280"/>
            </w:pPr>
            <w:r>
              <w:rPr>
                <w:rFonts w:ascii="Arial" w:cs="Arial" w:eastAsia="Arial" w:hAnsi="Arial"/>
                <w:b/>
                <w:bCs/>
                <w:color w:val="1A6B72"/>
                <w:sz w:val="19"/>
                <w:szCs w:val="19"/>
              </w:rPr>
              <w:t xml:space="preserve">Step 5:  </w:t>
            </w:r>
            <w:r>
              <w:rPr>
                <w:rFonts w:ascii="Arial" w:cs="Arial" w:eastAsia="Arial" w:hAnsi="Arial"/>
                <w:color w:val="1A1A1A"/>
                <w:sz w:val="19"/>
                <w:szCs w:val="19"/>
              </w:rPr>
              <w:t xml:space="preserve">Posts with high saves mean the content was genuinely useful. Do more of that type.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400"/>
        <w:gridCol w:w="144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What to Check</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Where to Find It</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What It Means</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Goal</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Profile visits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Instagram: Professional dashboard</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People checking you out after seeing a post</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+10% each month</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DMs and comments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Instagram: Paper airplane icon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Most direct signal of patient interest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C0392B"/>
                <w:sz w:val="19"/>
                <w:szCs w:val="19"/>
              </w:rPr>
              <w:t xml:space="preserve">Reply to all within 24 hours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New followers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Instagram: Profile page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New people interested in your practice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+10 to 20 per month</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TikTok video views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TikTok: Analytics tab on your profile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High views on new videos means TikTok is promoting your content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Growing week over week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33A52" w:val="clear"/>
            <w:tcMar>
              <w:top w:type="dxa" w:w="160"/>
              <w:left w:type="dxa" w:w="240"/>
              <w:bottom w:type="dxa" w:w="160"/>
              <w:right w:type="dxa" w:w="240"/>
            </w:tcMar>
          </w:tcPr>
          <w:p>
            <w:pPr>
              <w:spacing w:after="60" w:before="0"/>
              <w:jc w:val="center"/>
            </w:pPr>
            <w:r>
              <w:rPr>
                <w:rFonts w:ascii="Arial" w:cs="Arial" w:eastAsia="Arial" w:hAnsi="Arial"/>
                <w:b/>
                <w:bCs/>
                <w:color w:val="FFFFFF"/>
                <w:sz w:val="24"/>
                <w:szCs w:val="24"/>
              </w:rPr>
              <w:t xml:space="preserve">Your First 30 Days: Three Things Only</w:t>
            </w:r>
          </w:p>
          <w:p>
            <w:pPr>
              <w:spacing w:after="30" w:before="0"/>
              <w:jc w:val="center"/>
            </w:pPr>
            <w:r>
              <w:rPr>
                <w:rFonts w:ascii="Arial" w:cs="Arial" w:eastAsia="Arial" w:hAnsi="Arial"/>
                <w:color w:val="FFFFFF"/>
                <w:sz w:val="20"/>
                <w:szCs w:val="20"/>
              </w:rPr>
              <w:t xml:space="preserve">1. Set up Buffer and connect Instagram and TikTok.</w:t>
            </w:r>
          </w:p>
          <w:p>
            <w:pPr>
              <w:spacing w:after="30" w:before="0"/>
              <w:jc w:val="center"/>
            </w:pPr>
            <w:r>
              <w:rPr>
                <w:rFonts w:ascii="Arial" w:cs="Arial" w:eastAsia="Arial" w:hAnsi="Arial"/>
                <w:color w:val="FFFFFF"/>
                <w:sz w:val="20"/>
                <w:szCs w:val="20"/>
              </w:rPr>
              <w:t xml:space="preserve">2. Post 3 times per week using the schedule and templates in this guide.</w:t>
            </w:r>
          </w:p>
          <w:p>
            <w:pPr>
              <w:spacing w:after="0" w:before="0"/>
              <w:jc w:val="center"/>
            </w:pPr>
            <w:r>
              <w:rPr>
                <w:rFonts w:ascii="Arial" w:cs="Arial" w:eastAsia="Arial" w:hAnsi="Arial"/>
                <w:color w:val="FFFFFF"/>
                <w:sz w:val="20"/>
                <w:szCs w:val="20"/>
              </w:rPr>
              <w:t xml:space="preserve">3. Reply to every DM and comment within 24 hours.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33A52" w:sz="2" w:space="1"/>
      </w:pBdr>
      <w:spacing w:after="0" w:before="120"/>
      <w:jc w:val="center"/>
    </w:pPr>
    <w:r>
      <w:rPr>
        <w:rFonts w:ascii="Arial" w:cs="Arial" w:eastAsia="Arial" w:hAnsi="Arial"/>
        <w:color w:val="555555"/>
        <w:sz w:val="16"/>
        <w:szCs w:val="16"/>
      </w:rPr>
      <w:t xml:space="preserve">Carlos Munoz  |  Marketing Advisor  |  East Bay SBDC  |  carlos.munoz@norcalsbdc.org  |  669-350-7544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33A52" w:sz="2" w:space="1"/>
      </w:pBdr>
      <w:tabs>
        <w:tab w:val="right" w:pos="9360"/>
      </w:tabs>
      <w:spacing w:after="120" w:before="0"/>
    </w:pPr>
    <w:r>
      <w:rPr>
        <w:rFonts w:ascii="Arial" w:cs="Arial" w:eastAsia="Arial" w:hAnsi="Arial"/>
        <w:color w:val="133A52"/>
        <w:sz w:val="16"/>
        <w:szCs w:val="16"/>
      </w:rPr>
      <w:t xml:space="preserve">Aveline Chiropractic  |  Social Media Strategy and How-To Guide</w:t>
    </w:r>
    <w:r>
      <w:rPr>
        <w:rFonts w:ascii="Arial" w:cs="Arial" w:eastAsia="Arial" w:hAnsi="Arial"/>
        <w:sz w:val="16"/>
        <w:szCs w:val="16"/>
      </w:rPr>
      <w:t xml:space="preserve">	</w:t>
    </w:r>
    <w:r>
      <w:rPr>
        <w:rFonts w:ascii="Arial" w:cs="Arial" w:eastAsia="Arial" w:hAnsi="Arial"/>
        <w:color w:val="133A52"/>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33A52"/>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33A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2026-07-01T21:33:34.844Z</dcterms:created>
  <dcterms:modified xsi:type="dcterms:W3CDTF">2026-07-01T21:33:34.844Z</dcterms:modified>
</cp:coreProperties>
</file>

<file path=docProps/custom.xml><?xml version="1.0" encoding="utf-8"?>
<Properties xmlns="http://schemas.openxmlformats.org/officeDocument/2006/custom-properties" xmlns:vt="http://schemas.openxmlformats.org/officeDocument/2006/docPropsVTypes"/>
</file>