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5F8" w:rsidRDefault="00A645F8" w:rsidP="00A645F8">
      <w:pPr>
        <w:jc w:val="left"/>
        <w:rPr>
          <w:rFonts w:ascii="黑体" w:eastAsia="黑体"/>
          <w:b/>
          <w:sz w:val="36"/>
          <w:szCs w:val="36"/>
        </w:rPr>
      </w:pPr>
      <w:r>
        <w:rPr>
          <w:noProof/>
        </w:rPr>
        <w:drawing>
          <wp:inline distT="0" distB="0" distL="0" distR="0" wp14:anchorId="5A426EA0" wp14:editId="419AD98D">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rsidR="00A645F8" w:rsidRDefault="00A645F8" w:rsidP="00A645F8">
      <w:pPr>
        <w:jc w:val="left"/>
        <w:rPr>
          <w:rFonts w:ascii="黑体" w:eastAsia="黑体"/>
          <w:b/>
          <w:sz w:val="36"/>
          <w:szCs w:val="36"/>
        </w:rPr>
      </w:pPr>
    </w:p>
    <w:p w:rsidR="00890C1A" w:rsidRDefault="00890C1A" w:rsidP="00A645F8">
      <w:pPr>
        <w:jc w:val="left"/>
        <w:rPr>
          <w:rFonts w:ascii="黑体" w:eastAsia="黑体"/>
          <w:b/>
          <w:sz w:val="36"/>
          <w:szCs w:val="36"/>
        </w:rPr>
      </w:pPr>
    </w:p>
    <w:p w:rsidR="00EB6317" w:rsidRDefault="00EB6317" w:rsidP="00A645F8">
      <w:pPr>
        <w:jc w:val="left"/>
        <w:rPr>
          <w:rFonts w:ascii="黑体" w:eastAsia="黑体"/>
          <w:b/>
          <w:sz w:val="36"/>
          <w:szCs w:val="36"/>
        </w:rPr>
      </w:pPr>
    </w:p>
    <w:p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rsidR="00890C1A" w:rsidRPr="00890C1A" w:rsidRDefault="00890C1A" w:rsidP="00890C1A">
      <w:pPr>
        <w:jc w:val="center"/>
        <w:rPr>
          <w:rFonts w:ascii="黑体" w:eastAsia="黑体"/>
          <w:b/>
          <w:sz w:val="52"/>
          <w:szCs w:val="48"/>
        </w:rPr>
      </w:pPr>
    </w:p>
    <w:p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rsidTr="00890C1A">
        <w:trPr>
          <w:trHeight w:val="266"/>
        </w:trPr>
        <w:tc>
          <w:tcPr>
            <w:tcW w:w="1275" w:type="dxa"/>
            <w:tcBorders>
              <w:top w:val="single" w:sz="12" w:space="0" w:color="auto"/>
              <w:left w:val="single" w:sz="12" w:space="0" w:color="auto"/>
              <w:bottom w:val="single" w:sz="8" w:space="0" w:color="auto"/>
            </w:tcBorders>
          </w:tcPr>
          <w:p w:rsidR="00A645F8" w:rsidRDefault="00A645F8" w:rsidP="007A78F5">
            <w:pPr>
              <w:jc w:val="center"/>
            </w:pPr>
            <w:r>
              <w:rPr>
                <w:rFonts w:hint="eastAsia"/>
              </w:rPr>
              <w:t>实验名称</w:t>
            </w:r>
          </w:p>
        </w:tc>
        <w:tc>
          <w:tcPr>
            <w:tcW w:w="6379" w:type="dxa"/>
            <w:gridSpan w:val="6"/>
            <w:tcBorders>
              <w:top w:val="single" w:sz="12" w:space="0" w:color="auto"/>
            </w:tcBorders>
          </w:tcPr>
          <w:p w:rsidR="00A645F8" w:rsidRDefault="00C07EF3" w:rsidP="007A78F5">
            <w:r w:rsidRPr="00C07EF3">
              <w:rPr>
                <w:rFonts w:hint="eastAsia"/>
              </w:rPr>
              <w:t>简单网络组建及配置</w:t>
            </w:r>
          </w:p>
        </w:tc>
      </w:tr>
      <w:tr w:rsidR="00DC1B9C" w:rsidTr="006D293C">
        <w:trPr>
          <w:trHeight w:val="277"/>
        </w:trPr>
        <w:tc>
          <w:tcPr>
            <w:tcW w:w="1275" w:type="dxa"/>
            <w:tcBorders>
              <w:top w:val="single" w:sz="8" w:space="0" w:color="auto"/>
              <w:left w:val="single" w:sz="12" w:space="0" w:color="auto"/>
              <w:bottom w:val="single" w:sz="8" w:space="0" w:color="auto"/>
            </w:tcBorders>
          </w:tcPr>
          <w:p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rsidR="00A645F8" w:rsidRDefault="00C07EF3" w:rsidP="007A78F5">
            <w:r>
              <w:rPr>
                <w:rFonts w:hint="eastAsia"/>
              </w:rPr>
              <w:t>郭子阳</w:t>
            </w:r>
          </w:p>
        </w:tc>
        <w:tc>
          <w:tcPr>
            <w:tcW w:w="1217" w:type="dxa"/>
            <w:tcBorders>
              <w:top w:val="single" w:sz="8" w:space="0" w:color="auto"/>
              <w:bottom w:val="single" w:sz="8" w:space="0" w:color="auto"/>
              <w:right w:val="single" w:sz="8" w:space="0" w:color="auto"/>
            </w:tcBorders>
          </w:tcPr>
          <w:p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rsidR="00A645F8" w:rsidRDefault="00C07EF3" w:rsidP="007A78F5">
            <w:r>
              <w:rPr>
                <w:rFonts w:hint="eastAsia"/>
              </w:rPr>
              <w:t>计算机学院</w:t>
            </w:r>
          </w:p>
        </w:tc>
      </w:tr>
      <w:tr w:rsidR="00DC1B9C" w:rsidTr="006D293C">
        <w:trPr>
          <w:trHeight w:val="266"/>
        </w:trPr>
        <w:tc>
          <w:tcPr>
            <w:tcW w:w="1275" w:type="dxa"/>
            <w:tcBorders>
              <w:top w:val="single" w:sz="8" w:space="0" w:color="auto"/>
              <w:left w:val="single" w:sz="12" w:space="0" w:color="auto"/>
            </w:tcBorders>
          </w:tcPr>
          <w:p w:rsidR="00A645F8" w:rsidRDefault="00A645F8" w:rsidP="007A78F5">
            <w:pPr>
              <w:jc w:val="center"/>
            </w:pPr>
            <w:r>
              <w:rPr>
                <w:rFonts w:hint="eastAsia"/>
              </w:rPr>
              <w:t>班级</w:t>
            </w:r>
          </w:p>
        </w:tc>
        <w:tc>
          <w:tcPr>
            <w:tcW w:w="2611" w:type="dxa"/>
            <w:gridSpan w:val="2"/>
            <w:tcBorders>
              <w:top w:val="single" w:sz="8" w:space="0" w:color="auto"/>
            </w:tcBorders>
          </w:tcPr>
          <w:p w:rsidR="00A645F8" w:rsidRDefault="00A239AB" w:rsidP="007A78F5">
            <w:r>
              <w:rPr>
                <w:rFonts w:hint="eastAsia"/>
              </w:rPr>
              <w:t>1</w:t>
            </w:r>
            <w:r>
              <w:t>703101</w:t>
            </w:r>
          </w:p>
        </w:tc>
        <w:tc>
          <w:tcPr>
            <w:tcW w:w="1217" w:type="dxa"/>
            <w:tcBorders>
              <w:top w:val="single" w:sz="8" w:space="0" w:color="auto"/>
              <w:right w:val="single" w:sz="8" w:space="0" w:color="auto"/>
            </w:tcBorders>
          </w:tcPr>
          <w:p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rsidR="00A645F8" w:rsidRDefault="00A239AB" w:rsidP="007A78F5">
            <w:r>
              <w:rPr>
                <w:rFonts w:hint="eastAsia"/>
              </w:rPr>
              <w:t>1</w:t>
            </w:r>
            <w:r>
              <w:t>170300520</w:t>
            </w:r>
          </w:p>
        </w:tc>
      </w:tr>
      <w:tr w:rsidR="006D293C" w:rsidTr="006D293C">
        <w:trPr>
          <w:trHeight w:val="266"/>
        </w:trPr>
        <w:tc>
          <w:tcPr>
            <w:tcW w:w="1275" w:type="dxa"/>
            <w:tcBorders>
              <w:top w:val="single" w:sz="8" w:space="0" w:color="auto"/>
              <w:left w:val="single" w:sz="12" w:space="0" w:color="auto"/>
            </w:tcBorders>
          </w:tcPr>
          <w:p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rsidR="0062448C" w:rsidRDefault="00A239AB" w:rsidP="0062448C">
            <w:r>
              <w:rPr>
                <w:rFonts w:hint="eastAsia"/>
              </w:rPr>
              <w:t>刘亚维</w:t>
            </w:r>
          </w:p>
        </w:tc>
        <w:tc>
          <w:tcPr>
            <w:tcW w:w="1217" w:type="dxa"/>
            <w:tcBorders>
              <w:top w:val="single" w:sz="8" w:space="0" w:color="auto"/>
              <w:right w:val="single" w:sz="8" w:space="0" w:color="auto"/>
            </w:tcBorders>
          </w:tcPr>
          <w:p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rsidR="0062448C" w:rsidRDefault="00A239AB" w:rsidP="0062448C">
            <w:r>
              <w:rPr>
                <w:rFonts w:hint="eastAsia"/>
              </w:rPr>
              <w:t>刘亚维</w:t>
            </w:r>
          </w:p>
        </w:tc>
      </w:tr>
      <w:tr w:rsidR="006D293C" w:rsidTr="006D293C">
        <w:trPr>
          <w:trHeight w:val="266"/>
        </w:trPr>
        <w:tc>
          <w:tcPr>
            <w:tcW w:w="1275" w:type="dxa"/>
            <w:tcBorders>
              <w:top w:val="single" w:sz="8" w:space="0" w:color="auto"/>
              <w:left w:val="single" w:sz="12" w:space="0" w:color="auto"/>
            </w:tcBorders>
          </w:tcPr>
          <w:p w:rsidR="0062448C" w:rsidRDefault="0062448C" w:rsidP="0062448C">
            <w:pPr>
              <w:jc w:val="center"/>
            </w:pPr>
            <w:r>
              <w:rPr>
                <w:rFonts w:hint="eastAsia"/>
              </w:rPr>
              <w:t>实验地点</w:t>
            </w:r>
          </w:p>
        </w:tc>
        <w:tc>
          <w:tcPr>
            <w:tcW w:w="2611" w:type="dxa"/>
            <w:gridSpan w:val="2"/>
            <w:tcBorders>
              <w:top w:val="single" w:sz="6" w:space="0" w:color="auto"/>
            </w:tcBorders>
          </w:tcPr>
          <w:p w:rsidR="0062448C" w:rsidRDefault="005814CA" w:rsidP="0062448C">
            <w:r>
              <w:rPr>
                <w:rFonts w:hint="eastAsia"/>
              </w:rPr>
              <w:t>格物</w:t>
            </w:r>
            <w:r>
              <w:rPr>
                <w:rFonts w:hint="eastAsia"/>
              </w:rPr>
              <w:t>2</w:t>
            </w:r>
            <w:r>
              <w:t>07</w:t>
            </w:r>
          </w:p>
        </w:tc>
        <w:tc>
          <w:tcPr>
            <w:tcW w:w="1217" w:type="dxa"/>
            <w:tcBorders>
              <w:top w:val="single" w:sz="8" w:space="0" w:color="auto"/>
              <w:bottom w:val="single" w:sz="8" w:space="0" w:color="auto"/>
              <w:right w:val="single" w:sz="8" w:space="0" w:color="auto"/>
            </w:tcBorders>
          </w:tcPr>
          <w:p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rsidR="0062448C" w:rsidRDefault="003A5C5C" w:rsidP="0062448C">
            <w:r>
              <w:rPr>
                <w:rFonts w:hint="eastAsia"/>
              </w:rPr>
              <w:t>2</w:t>
            </w:r>
            <w:r>
              <w:t>019.11.16</w:t>
            </w:r>
          </w:p>
        </w:tc>
      </w:tr>
      <w:tr w:rsidR="00DC1B9C" w:rsidTr="006D293C">
        <w:trPr>
          <w:trHeight w:val="353"/>
        </w:trPr>
        <w:tc>
          <w:tcPr>
            <w:tcW w:w="1275" w:type="dxa"/>
            <w:vMerge w:val="restart"/>
            <w:tcBorders>
              <w:top w:val="single" w:sz="8" w:space="0" w:color="auto"/>
              <w:left w:val="single" w:sz="12" w:space="0" w:color="auto"/>
            </w:tcBorders>
          </w:tcPr>
          <w:p w:rsidR="0062448C" w:rsidRDefault="0062448C" w:rsidP="0062448C">
            <w:pPr>
              <w:spacing w:line="480" w:lineRule="auto"/>
              <w:jc w:val="center"/>
            </w:pPr>
            <w:r>
              <w:rPr>
                <w:rFonts w:hint="eastAsia"/>
              </w:rPr>
              <w:t>实验课表现</w:t>
            </w:r>
          </w:p>
        </w:tc>
        <w:tc>
          <w:tcPr>
            <w:tcW w:w="1985" w:type="dxa"/>
            <w:tcBorders>
              <w:top w:val="single" w:sz="8" w:space="0" w:color="auto"/>
            </w:tcBorders>
          </w:tcPr>
          <w:p w:rsidR="0062448C" w:rsidRDefault="0062448C" w:rsidP="0062448C">
            <w:r>
              <w:rPr>
                <w:rFonts w:hint="eastAsia"/>
              </w:rPr>
              <w:t>出勤、表现得分</w:t>
            </w:r>
            <w:r>
              <w:rPr>
                <w:rFonts w:hint="eastAsia"/>
              </w:rPr>
              <w:t>(10)</w:t>
            </w:r>
          </w:p>
        </w:tc>
        <w:tc>
          <w:tcPr>
            <w:tcW w:w="626" w:type="dxa"/>
            <w:tcBorders>
              <w:top w:val="single" w:sz="8" w:space="0" w:color="auto"/>
            </w:tcBorders>
          </w:tcPr>
          <w:p w:rsidR="0062448C" w:rsidRDefault="0062448C" w:rsidP="0062448C"/>
        </w:tc>
        <w:tc>
          <w:tcPr>
            <w:tcW w:w="1217" w:type="dxa"/>
            <w:vMerge w:val="restart"/>
            <w:tcBorders>
              <w:top w:val="single" w:sz="8" w:space="0" w:color="auto"/>
              <w:bottom w:val="nil"/>
              <w:right w:val="single" w:sz="8" w:space="0" w:color="auto"/>
            </w:tcBorders>
          </w:tcPr>
          <w:p w:rsidR="0062448C" w:rsidRDefault="0062448C" w:rsidP="0062448C">
            <w:r>
              <w:rPr>
                <w:rFonts w:hint="eastAsia"/>
              </w:rPr>
              <w:t>实验报告</w:t>
            </w:r>
          </w:p>
          <w:p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rsidR="0062448C" w:rsidRDefault="0062448C" w:rsidP="0062448C"/>
        </w:tc>
        <w:tc>
          <w:tcPr>
            <w:tcW w:w="1134" w:type="dxa"/>
            <w:vMerge w:val="restart"/>
            <w:tcBorders>
              <w:top w:val="single" w:sz="6" w:space="0" w:color="auto"/>
              <w:left w:val="single" w:sz="8" w:space="0" w:color="auto"/>
            </w:tcBorders>
          </w:tcPr>
          <w:p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rsidR="0062448C" w:rsidRDefault="0062448C" w:rsidP="0062448C"/>
        </w:tc>
      </w:tr>
      <w:tr w:rsidR="00DC1B9C" w:rsidTr="006D293C">
        <w:trPr>
          <w:trHeight w:val="75"/>
        </w:trPr>
        <w:tc>
          <w:tcPr>
            <w:tcW w:w="1275" w:type="dxa"/>
            <w:vMerge/>
            <w:tcBorders>
              <w:left w:val="single" w:sz="12" w:space="0" w:color="auto"/>
              <w:bottom w:val="single" w:sz="6" w:space="0" w:color="auto"/>
            </w:tcBorders>
          </w:tcPr>
          <w:p w:rsidR="0062448C" w:rsidRDefault="0062448C" w:rsidP="0062448C">
            <w:pPr>
              <w:jc w:val="center"/>
            </w:pPr>
          </w:p>
        </w:tc>
        <w:tc>
          <w:tcPr>
            <w:tcW w:w="1985" w:type="dxa"/>
            <w:tcBorders>
              <w:top w:val="single" w:sz="8" w:space="0" w:color="auto"/>
              <w:bottom w:val="single" w:sz="6" w:space="0" w:color="auto"/>
            </w:tcBorders>
            <w:vAlign w:val="center"/>
          </w:tcPr>
          <w:p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rsidR="0062448C" w:rsidRDefault="0062448C" w:rsidP="0062448C"/>
        </w:tc>
        <w:tc>
          <w:tcPr>
            <w:tcW w:w="1217" w:type="dxa"/>
            <w:vMerge/>
            <w:tcBorders>
              <w:bottom w:val="nil"/>
              <w:right w:val="single" w:sz="8" w:space="0" w:color="auto"/>
            </w:tcBorders>
          </w:tcPr>
          <w:p w:rsidR="0062448C" w:rsidRDefault="0062448C" w:rsidP="0062448C">
            <w:pPr>
              <w:jc w:val="center"/>
            </w:pPr>
          </w:p>
        </w:tc>
        <w:tc>
          <w:tcPr>
            <w:tcW w:w="708" w:type="dxa"/>
            <w:vMerge/>
            <w:tcBorders>
              <w:left w:val="single" w:sz="8" w:space="0" w:color="auto"/>
              <w:bottom w:val="single" w:sz="6" w:space="0" w:color="auto"/>
            </w:tcBorders>
          </w:tcPr>
          <w:p w:rsidR="0062448C" w:rsidRDefault="0062448C" w:rsidP="0062448C"/>
        </w:tc>
        <w:tc>
          <w:tcPr>
            <w:tcW w:w="1134" w:type="dxa"/>
            <w:vMerge/>
            <w:tcBorders>
              <w:left w:val="single" w:sz="8" w:space="0" w:color="auto"/>
              <w:bottom w:val="single" w:sz="6" w:space="0" w:color="auto"/>
            </w:tcBorders>
          </w:tcPr>
          <w:p w:rsidR="0062448C" w:rsidRDefault="0062448C" w:rsidP="0062448C"/>
        </w:tc>
        <w:tc>
          <w:tcPr>
            <w:tcW w:w="709" w:type="dxa"/>
            <w:vMerge/>
            <w:tcBorders>
              <w:left w:val="single" w:sz="8" w:space="0" w:color="auto"/>
              <w:bottom w:val="single" w:sz="6" w:space="0" w:color="auto"/>
            </w:tcBorders>
          </w:tcPr>
          <w:p w:rsidR="0062448C" w:rsidRDefault="0062448C" w:rsidP="0062448C"/>
        </w:tc>
      </w:tr>
      <w:tr w:rsidR="0062448C" w:rsidTr="006D293C">
        <w:trPr>
          <w:trHeight w:val="266"/>
        </w:trPr>
        <w:tc>
          <w:tcPr>
            <w:tcW w:w="7654" w:type="dxa"/>
            <w:gridSpan w:val="7"/>
            <w:tcBorders>
              <w:left w:val="single" w:sz="12" w:space="0" w:color="auto"/>
              <w:bottom w:val="single" w:sz="6" w:space="0" w:color="auto"/>
            </w:tcBorders>
          </w:tcPr>
          <w:p w:rsidR="0062448C" w:rsidRDefault="0062448C" w:rsidP="0062448C">
            <w:pPr>
              <w:ind w:firstLineChars="50" w:firstLine="105"/>
            </w:pPr>
            <w:r>
              <w:rPr>
                <w:rFonts w:hint="eastAsia"/>
              </w:rPr>
              <w:t>教师评语</w:t>
            </w:r>
          </w:p>
        </w:tc>
      </w:tr>
      <w:tr w:rsidR="0062448C" w:rsidTr="006D293C">
        <w:trPr>
          <w:trHeight w:val="1988"/>
        </w:trPr>
        <w:tc>
          <w:tcPr>
            <w:tcW w:w="7654" w:type="dxa"/>
            <w:gridSpan w:val="7"/>
            <w:tcBorders>
              <w:top w:val="single" w:sz="6" w:space="0" w:color="auto"/>
              <w:left w:val="single" w:sz="12" w:space="0" w:color="auto"/>
              <w:bottom w:val="single" w:sz="6" w:space="0" w:color="auto"/>
            </w:tcBorders>
          </w:tcPr>
          <w:p w:rsidR="0062448C" w:rsidRDefault="0062448C" w:rsidP="0062448C"/>
        </w:tc>
      </w:tr>
    </w:tbl>
    <w:p w:rsidR="00890C1A" w:rsidRDefault="00890C1A" w:rsidP="00890C1A">
      <w:pPr>
        <w:jc w:val="center"/>
        <w:rPr>
          <w:rFonts w:ascii="黑体" w:eastAsia="黑体"/>
          <w:b/>
          <w:sz w:val="28"/>
          <w:szCs w:val="28"/>
        </w:rPr>
      </w:pPr>
    </w:p>
    <w:p w:rsidR="00EB6317" w:rsidRPr="00890C1A" w:rsidRDefault="00EB6317" w:rsidP="00890C1A">
      <w:pPr>
        <w:jc w:val="center"/>
        <w:rPr>
          <w:rFonts w:ascii="黑体" w:eastAsia="黑体"/>
          <w:b/>
          <w:sz w:val="28"/>
          <w:szCs w:val="28"/>
        </w:rPr>
      </w:pPr>
    </w:p>
    <w:p w:rsidR="00890C1A" w:rsidRDefault="00890C1A" w:rsidP="00890C1A">
      <w:pPr>
        <w:jc w:val="center"/>
        <w:rPr>
          <w:rFonts w:ascii="黑体" w:eastAsia="黑体"/>
          <w:b/>
          <w:sz w:val="28"/>
          <w:szCs w:val="28"/>
        </w:rPr>
      </w:pPr>
    </w:p>
    <w:p w:rsidR="00890C1A" w:rsidRPr="00890C1A" w:rsidRDefault="00890C1A" w:rsidP="00890C1A">
      <w:pPr>
        <w:jc w:val="center"/>
        <w:rPr>
          <w:rFonts w:ascii="黑体" w:eastAsia="黑体"/>
          <w:b/>
          <w:sz w:val="28"/>
          <w:szCs w:val="28"/>
        </w:rPr>
      </w:pPr>
    </w:p>
    <w:p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6C98BF80" wp14:editId="3AF78411">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rsidTr="006D293C">
        <w:trPr>
          <w:trHeight w:val="210"/>
        </w:trPr>
        <w:tc>
          <w:tcPr>
            <w:tcW w:w="8349" w:type="dxa"/>
            <w:tcBorders>
              <w:top w:val="single" w:sz="12" w:space="0" w:color="auto"/>
              <w:left w:val="single" w:sz="12" w:space="0" w:color="auto"/>
              <w:right w:val="single" w:sz="12" w:space="0" w:color="auto"/>
            </w:tcBorders>
          </w:tcPr>
          <w:p w:rsidR="003A16C0" w:rsidRDefault="003A16C0" w:rsidP="007C0C1B">
            <w:r>
              <w:rPr>
                <w:rFonts w:hint="eastAsia"/>
              </w:rPr>
              <w:lastRenderedPageBreak/>
              <w:t>实验目的：</w:t>
            </w:r>
          </w:p>
        </w:tc>
      </w:tr>
      <w:tr w:rsidR="003A16C0" w:rsidTr="006D293C">
        <w:trPr>
          <w:trHeight w:val="1018"/>
        </w:trPr>
        <w:tc>
          <w:tcPr>
            <w:tcW w:w="8349" w:type="dxa"/>
            <w:tcBorders>
              <w:top w:val="single" w:sz="4" w:space="0" w:color="auto"/>
              <w:left w:val="single" w:sz="12" w:space="0" w:color="auto"/>
              <w:bottom w:val="nil"/>
              <w:right w:val="single" w:sz="12" w:space="0" w:color="auto"/>
            </w:tcBorders>
          </w:tcPr>
          <w:p w:rsidR="0085173E" w:rsidRPr="0085173E" w:rsidRDefault="0085173E" w:rsidP="0085173E">
            <w:r w:rsidRPr="0085173E">
              <w:rPr>
                <w:rFonts w:hint="eastAsia"/>
              </w:rPr>
              <w:t xml:space="preserve">1) </w:t>
            </w:r>
            <w:r w:rsidRPr="0085173E">
              <w:rPr>
                <w:rFonts w:hint="eastAsia"/>
              </w:rPr>
              <w:t>了解网络建设的相关过程，通过分析用户需求，结合自己掌握到</w:t>
            </w:r>
          </w:p>
          <w:p w:rsidR="0085173E" w:rsidRPr="0085173E" w:rsidRDefault="0085173E" w:rsidP="0085173E">
            <w:r w:rsidRPr="0085173E">
              <w:rPr>
                <w:rFonts w:hint="eastAsia"/>
              </w:rPr>
              <w:t>的网络知识，规划设计网络实施方案。</w:t>
            </w:r>
          </w:p>
          <w:p w:rsidR="0085173E" w:rsidRPr="0085173E" w:rsidRDefault="0085173E" w:rsidP="0085173E">
            <w:r w:rsidRPr="0085173E">
              <w:rPr>
                <w:rFonts w:hint="eastAsia"/>
              </w:rPr>
              <w:t xml:space="preserve">2) </w:t>
            </w:r>
            <w:r w:rsidRPr="0085173E">
              <w:rPr>
                <w:rFonts w:hint="eastAsia"/>
              </w:rPr>
              <w:t>掌握基本的网络设备运行原理和配置技术。</w:t>
            </w:r>
          </w:p>
          <w:p w:rsidR="0085173E" w:rsidRPr="0085173E" w:rsidRDefault="0085173E" w:rsidP="0085173E">
            <w:r w:rsidRPr="0085173E">
              <w:rPr>
                <w:rFonts w:hint="eastAsia"/>
              </w:rPr>
              <w:t xml:space="preserve">3) </w:t>
            </w:r>
            <w:r w:rsidRPr="0085173E">
              <w:rPr>
                <w:rFonts w:hint="eastAsia"/>
              </w:rPr>
              <w:t>独立完成一个简单校园网的基本建设、配置工作，</w:t>
            </w:r>
            <w:r w:rsidRPr="0085173E">
              <w:rPr>
                <w:rFonts w:hint="eastAsia"/>
              </w:rPr>
              <w:t xml:space="preserve"> </w:t>
            </w:r>
            <w:r w:rsidRPr="0085173E">
              <w:rPr>
                <w:rFonts w:hint="eastAsia"/>
              </w:rPr>
              <w:t>并能发现、分</w:t>
            </w:r>
          </w:p>
          <w:p w:rsidR="0085173E" w:rsidRPr="0085173E" w:rsidRDefault="0085173E" w:rsidP="0085173E">
            <w:r w:rsidRPr="0085173E">
              <w:rPr>
                <w:rFonts w:hint="eastAsia"/>
              </w:rPr>
              <w:t>析并解决简单的网络问题。</w:t>
            </w:r>
          </w:p>
          <w:p w:rsidR="0085173E" w:rsidRPr="0085173E" w:rsidRDefault="0085173E" w:rsidP="0085173E">
            <w:r w:rsidRPr="0085173E">
              <w:rPr>
                <w:rFonts w:hint="eastAsia"/>
              </w:rPr>
              <w:t xml:space="preserve">4) </w:t>
            </w:r>
            <w:r w:rsidRPr="0085173E">
              <w:rPr>
                <w:rFonts w:hint="eastAsia"/>
              </w:rPr>
              <w:t>理论结合实践，深刻理解网络运行原理和相关技术，</w:t>
            </w:r>
            <w:r w:rsidRPr="0085173E">
              <w:rPr>
                <w:rFonts w:hint="eastAsia"/>
              </w:rPr>
              <w:t xml:space="preserve"> </w:t>
            </w:r>
            <w:r w:rsidRPr="0085173E">
              <w:rPr>
                <w:rFonts w:hint="eastAsia"/>
              </w:rPr>
              <w:t>提高动手能</w:t>
            </w:r>
          </w:p>
          <w:p w:rsidR="0085173E" w:rsidRPr="0085173E" w:rsidRDefault="0085173E" w:rsidP="0085173E">
            <w:r w:rsidRPr="0085173E">
              <w:rPr>
                <w:rFonts w:hint="eastAsia"/>
              </w:rPr>
              <w:t>力和应用技巧。</w:t>
            </w:r>
          </w:p>
          <w:p w:rsidR="0085173E" w:rsidRPr="0085173E" w:rsidRDefault="0085173E" w:rsidP="0085173E">
            <w:pPr>
              <w:rPr>
                <w:color w:val="FF0000"/>
              </w:rPr>
            </w:pPr>
            <w:r w:rsidRPr="0085173E">
              <w:rPr>
                <w:rFonts w:hint="eastAsia"/>
              </w:rPr>
              <w:t xml:space="preserve">5) </w:t>
            </w:r>
            <w:r w:rsidRPr="0085173E">
              <w:rPr>
                <w:rFonts w:hint="eastAsia"/>
              </w:rPr>
              <w:t>引导学生对相关知识的探索和研究，促进学生的主动学习热情。</w:t>
            </w:r>
          </w:p>
        </w:tc>
      </w:tr>
      <w:tr w:rsidR="003A16C0" w:rsidTr="006D293C">
        <w:tc>
          <w:tcPr>
            <w:tcW w:w="8349" w:type="dxa"/>
            <w:tcBorders>
              <w:top w:val="single" w:sz="12" w:space="0" w:color="auto"/>
              <w:left w:val="single" w:sz="12" w:space="0" w:color="auto"/>
              <w:right w:val="single" w:sz="12" w:space="0" w:color="auto"/>
            </w:tcBorders>
          </w:tcPr>
          <w:p w:rsidR="003A16C0" w:rsidRDefault="003A16C0" w:rsidP="007C0C1B">
            <w:r>
              <w:rPr>
                <w:rFonts w:hint="eastAsia"/>
              </w:rPr>
              <w:t>实验内容：</w:t>
            </w:r>
          </w:p>
        </w:tc>
      </w:tr>
      <w:tr w:rsidR="003A16C0" w:rsidTr="006D293C">
        <w:trPr>
          <w:trHeight w:val="1105"/>
        </w:trPr>
        <w:tc>
          <w:tcPr>
            <w:tcW w:w="8349" w:type="dxa"/>
            <w:tcBorders>
              <w:left w:val="single" w:sz="12" w:space="0" w:color="auto"/>
              <w:bottom w:val="nil"/>
              <w:right w:val="single" w:sz="12" w:space="0" w:color="auto"/>
            </w:tcBorders>
          </w:tcPr>
          <w:p w:rsidR="0085173E" w:rsidRDefault="0085173E" w:rsidP="0085173E">
            <w:pPr>
              <w:pStyle w:val="2"/>
            </w:pPr>
            <w:r>
              <w:rPr>
                <w:rFonts w:hint="eastAsia"/>
              </w:rPr>
              <w:t>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w:t>
            </w:r>
          </w:p>
          <w:p w:rsidR="003A16C0" w:rsidRDefault="0085173E" w:rsidP="00690F27">
            <w:pPr>
              <w:pStyle w:val="2"/>
            </w:pPr>
            <w:r>
              <w:rPr>
                <w:rFonts w:hint="eastAsia"/>
              </w:rPr>
              <w:t>如图</w:t>
            </w:r>
            <w:r>
              <w:rPr>
                <w:rFonts w:hint="eastAsia"/>
              </w:rPr>
              <w:t>8-1</w:t>
            </w:r>
            <w:r>
              <w:rPr>
                <w:rFonts w:hint="eastAsia"/>
              </w:rPr>
              <w:t>所示，该网络拓扑采用通用的三层架构设计，分别为接入层、汇聚层和核心层。汇聚层、核心层均采用了冗余链路设计，防止单点故障影响到系统的核心服务。校园网通过购买的</w:t>
            </w:r>
            <w:r>
              <w:rPr>
                <w:rFonts w:hint="eastAsia"/>
              </w:rPr>
              <w:t>ISP</w:t>
            </w:r>
            <w:r>
              <w:rPr>
                <w:rFonts w:hint="eastAsia"/>
              </w:rPr>
              <w:t>服务同</w:t>
            </w:r>
            <w:r>
              <w:rPr>
                <w:rFonts w:hint="eastAsia"/>
              </w:rPr>
              <w:t>Internet</w:t>
            </w:r>
            <w:r>
              <w:rPr>
                <w:rFonts w:hint="eastAsia"/>
              </w:rPr>
              <w:t>互联，通过有限的公网</w:t>
            </w:r>
            <w:r>
              <w:rPr>
                <w:rFonts w:hint="eastAsia"/>
              </w:rPr>
              <w:t xml:space="preserve">IP </w:t>
            </w:r>
            <w:r>
              <w:rPr>
                <w:rFonts w:hint="eastAsia"/>
              </w:rPr>
              <w:t>地址，利用地址翻译技术（</w:t>
            </w:r>
            <w:r>
              <w:rPr>
                <w:rFonts w:hint="eastAsia"/>
              </w:rPr>
              <w:t>NAT</w:t>
            </w:r>
            <w:r>
              <w:rPr>
                <w:rFonts w:hint="eastAsia"/>
              </w:rPr>
              <w:t>）提供对</w:t>
            </w:r>
            <w:r>
              <w:rPr>
                <w:rFonts w:hint="eastAsia"/>
              </w:rPr>
              <w:t>Internet</w:t>
            </w:r>
            <w:r w:rsidR="00690F27">
              <w:rPr>
                <w:rFonts w:hint="eastAsia"/>
              </w:rPr>
              <w:t>的访问服务支持；通过端口映射技术提供对学校</w:t>
            </w:r>
            <w:r w:rsidR="00690F27">
              <w:rPr>
                <w:rFonts w:hint="eastAsia"/>
              </w:rPr>
              <w:t>WEB</w:t>
            </w:r>
            <w:r w:rsidR="00690F27">
              <w:rPr>
                <w:rFonts w:hint="eastAsia"/>
              </w:rPr>
              <w:t>、数据等服务器的外部访问支持。校园网出口布置了防火墙和入侵检测系统，同时提供了</w:t>
            </w:r>
            <w:r w:rsidR="00690F27">
              <w:rPr>
                <w:rFonts w:hint="eastAsia"/>
              </w:rPr>
              <w:t>VPN</w:t>
            </w:r>
            <w:r w:rsidR="00690F27">
              <w:rPr>
                <w:rFonts w:hint="eastAsia"/>
              </w:rPr>
              <w:t>访问支持。</w:t>
            </w:r>
          </w:p>
          <w:p w:rsidR="00690F27" w:rsidRDefault="00254275" w:rsidP="0085173E">
            <w:pPr>
              <w:pStyle w:val="2"/>
            </w:pPr>
            <w:r>
              <w:rPr>
                <w:rFonts w:hint="eastAsia"/>
                <w:noProof/>
              </w:rPr>
              <w:drawing>
                <wp:inline distT="0" distB="0" distL="0" distR="0">
                  <wp:extent cx="4355404" cy="335805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19-11-16上午8.29.21.png"/>
                          <pic:cNvPicPr/>
                        </pic:nvPicPr>
                        <pic:blipFill>
                          <a:blip r:embed="rId10">
                            <a:extLst>
                              <a:ext uri="{28A0092B-C50C-407E-A947-70E740481C1C}">
                                <a14:useLocalDpi xmlns:a14="http://schemas.microsoft.com/office/drawing/2010/main" val="0"/>
                              </a:ext>
                            </a:extLst>
                          </a:blip>
                          <a:stretch>
                            <a:fillRect/>
                          </a:stretch>
                        </pic:blipFill>
                        <pic:spPr>
                          <a:xfrm>
                            <a:off x="0" y="0"/>
                            <a:ext cx="4380535" cy="3377431"/>
                          </a:xfrm>
                          <a:prstGeom prst="rect">
                            <a:avLst/>
                          </a:prstGeom>
                        </pic:spPr>
                      </pic:pic>
                    </a:graphicData>
                  </a:graphic>
                </wp:inline>
              </w:drawing>
            </w:r>
          </w:p>
          <w:p w:rsidR="00254275" w:rsidRDefault="00254275" w:rsidP="00254275">
            <w:pPr>
              <w:pStyle w:val="2"/>
            </w:pPr>
            <w:r>
              <w:rPr>
                <w:rFonts w:hint="eastAsia"/>
              </w:rPr>
              <w:t>如图</w:t>
            </w:r>
            <w:r>
              <w:rPr>
                <w:rFonts w:hint="eastAsia"/>
              </w:rPr>
              <w:t xml:space="preserve"> 8-1 </w:t>
            </w:r>
            <w:r>
              <w:rPr>
                <w:rFonts w:hint="eastAsia"/>
              </w:rPr>
              <w:t>所示，在不考虑对外服务（即校园网用户访问</w:t>
            </w:r>
            <w:r>
              <w:rPr>
                <w:rFonts w:hint="eastAsia"/>
              </w:rPr>
              <w:t>Internet</w:t>
            </w:r>
            <w:r>
              <w:rPr>
                <w:rFonts w:hint="eastAsia"/>
              </w:rPr>
              <w:t>和</w:t>
            </w:r>
            <w:r>
              <w:rPr>
                <w:rFonts w:hint="eastAsia"/>
              </w:rPr>
              <w:t xml:space="preserve">Internet </w:t>
            </w:r>
            <w:r>
              <w:rPr>
                <w:rFonts w:hint="eastAsia"/>
              </w:rPr>
              <w:t>用户访问校园对外服务器）及冗余链路的前提下，请按用户需求设计出该校园网的局域网部署规划设计，并最终完成各相关区域的各设备连通任务。</w:t>
            </w:r>
          </w:p>
          <w:p w:rsidR="00254275" w:rsidRDefault="00254275" w:rsidP="00254275">
            <w:pPr>
              <w:pStyle w:val="2"/>
            </w:pPr>
            <w:r w:rsidRPr="00254275">
              <w:rPr>
                <w:rFonts w:hint="eastAsia"/>
              </w:rPr>
              <w:t>用户的相关需求如下，请给出具体的规划设计和实施过程：</w:t>
            </w:r>
          </w:p>
          <w:p w:rsidR="00254275" w:rsidRDefault="00254275" w:rsidP="00254275">
            <w:pPr>
              <w:pStyle w:val="2"/>
            </w:pPr>
            <w:r>
              <w:rPr>
                <w:rFonts w:hint="eastAsia"/>
              </w:rPr>
              <w:t>①</w:t>
            </w:r>
            <w:r>
              <w:rPr>
                <w:rFonts w:hint="eastAsia"/>
              </w:rPr>
              <w:t xml:space="preserve"> </w:t>
            </w:r>
            <w:r>
              <w:rPr>
                <w:rFonts w:hint="eastAsia"/>
              </w:rPr>
              <w:t>校园中心机房：存放网络核心设备、</w:t>
            </w:r>
            <w:r>
              <w:rPr>
                <w:rFonts w:hint="eastAsia"/>
              </w:rPr>
              <w:t>WEB</w:t>
            </w:r>
            <w:r>
              <w:rPr>
                <w:rFonts w:hint="eastAsia"/>
              </w:rPr>
              <w:t>服务器、数据库服务器、流媒体服务器等相关服务器，服务器数量在</w:t>
            </w:r>
            <w:r>
              <w:rPr>
                <w:rFonts w:hint="eastAsia"/>
              </w:rPr>
              <w:t>10</w:t>
            </w:r>
            <w:r>
              <w:rPr>
                <w:rFonts w:hint="eastAsia"/>
              </w:rPr>
              <w:t>台以内，未来可扩展到</w:t>
            </w:r>
            <w:r>
              <w:rPr>
                <w:rFonts w:hint="eastAsia"/>
              </w:rPr>
              <w:t>20</w:t>
            </w:r>
            <w:r>
              <w:rPr>
                <w:rFonts w:hint="eastAsia"/>
              </w:rPr>
              <w:t>台。对全部校园网用户开放，提供</w:t>
            </w:r>
            <w:r>
              <w:rPr>
                <w:rFonts w:hint="eastAsia"/>
              </w:rPr>
              <w:t>7*24</w:t>
            </w:r>
            <w:r>
              <w:rPr>
                <w:rFonts w:hint="eastAsia"/>
              </w:rPr>
              <w:t>小时不间断服务支持。</w:t>
            </w:r>
          </w:p>
          <w:p w:rsidR="00254275" w:rsidRDefault="00254275" w:rsidP="00254275">
            <w:pPr>
              <w:pStyle w:val="2"/>
            </w:pPr>
            <w:r>
              <w:rPr>
                <w:rFonts w:hint="eastAsia"/>
              </w:rPr>
              <w:t>②</w:t>
            </w:r>
            <w:r>
              <w:rPr>
                <w:rFonts w:hint="eastAsia"/>
              </w:rPr>
              <w:t xml:space="preserve"> </w:t>
            </w:r>
            <w:r>
              <w:rPr>
                <w:rFonts w:hint="eastAsia"/>
              </w:rPr>
              <w:t>办公区：教师和校领导办公区，存放日常办公设备和相关耗材；目前用</w:t>
            </w:r>
            <w:r>
              <w:rPr>
                <w:rFonts w:hint="eastAsia"/>
              </w:rPr>
              <w:lastRenderedPageBreak/>
              <w:t>户数量</w:t>
            </w:r>
            <w:r>
              <w:rPr>
                <w:rFonts w:hint="eastAsia"/>
              </w:rPr>
              <w:t>80</w:t>
            </w:r>
            <w:r>
              <w:rPr>
                <w:rFonts w:hint="eastAsia"/>
              </w:rPr>
              <w:t>左右，未来可以扩展到</w:t>
            </w:r>
            <w:r>
              <w:rPr>
                <w:rFonts w:hint="eastAsia"/>
              </w:rPr>
              <w:t>200</w:t>
            </w:r>
            <w:r>
              <w:rPr>
                <w:rFonts w:hint="eastAsia"/>
              </w:rPr>
              <w:t>；提供无线接入服务，禁止宿舍区用户访问该区资源，允许教学区用户访问该区资源。</w:t>
            </w:r>
          </w:p>
          <w:p w:rsidR="00254275" w:rsidRDefault="00254275" w:rsidP="00254275">
            <w:pPr>
              <w:pStyle w:val="2"/>
            </w:pPr>
            <w:r>
              <w:rPr>
                <w:rFonts w:hint="eastAsia"/>
              </w:rPr>
              <w:t>③</w:t>
            </w:r>
            <w:r>
              <w:rPr>
                <w:rFonts w:hint="eastAsia"/>
              </w:rPr>
              <w:t xml:space="preserve"> </w:t>
            </w:r>
            <w:r>
              <w:rPr>
                <w:rFonts w:hint="eastAsia"/>
              </w:rPr>
              <w:t>教学区：提供各教学设备网络连接支持。目前，需联网的有线设备数为</w:t>
            </w:r>
            <w:r>
              <w:rPr>
                <w:rFonts w:hint="eastAsia"/>
              </w:rPr>
              <w:t>120</w:t>
            </w:r>
            <w:r>
              <w:rPr>
                <w:rFonts w:hint="eastAsia"/>
              </w:rPr>
              <w:t>，未来可扩展到</w:t>
            </w:r>
            <w:r>
              <w:rPr>
                <w:rFonts w:hint="eastAsia"/>
              </w:rPr>
              <w:t>240</w:t>
            </w:r>
            <w:r>
              <w:rPr>
                <w:rFonts w:hint="eastAsia"/>
              </w:rPr>
              <w:t>。</w:t>
            </w:r>
          </w:p>
          <w:p w:rsidR="00254275" w:rsidRPr="00254275" w:rsidRDefault="00254275" w:rsidP="00254275">
            <w:pPr>
              <w:pStyle w:val="2"/>
            </w:pPr>
            <w:r>
              <w:rPr>
                <w:rFonts w:hint="eastAsia"/>
              </w:rPr>
              <w:t>④</w:t>
            </w:r>
            <w:r>
              <w:rPr>
                <w:rFonts w:hint="eastAsia"/>
              </w:rPr>
              <w:t xml:space="preserve"> </w:t>
            </w:r>
            <w:r>
              <w:rPr>
                <w:rFonts w:hint="eastAsia"/>
              </w:rPr>
              <w:t>宿舍区：提供学生上网服务。目前，用户共计</w:t>
            </w:r>
            <w:r>
              <w:rPr>
                <w:rFonts w:hint="eastAsia"/>
              </w:rPr>
              <w:t>700</w:t>
            </w:r>
            <w:r>
              <w:rPr>
                <w:rFonts w:hint="eastAsia"/>
              </w:rPr>
              <w:t>人，未来可扩展到</w:t>
            </w:r>
            <w:r>
              <w:rPr>
                <w:rFonts w:hint="eastAsia"/>
              </w:rPr>
              <w:t>1000</w:t>
            </w:r>
            <w:r>
              <w:rPr>
                <w:rFonts w:hint="eastAsia"/>
              </w:rPr>
              <w:t>人。</w:t>
            </w:r>
          </w:p>
        </w:tc>
      </w:tr>
      <w:tr w:rsidR="003A16C0" w:rsidTr="006D293C">
        <w:tc>
          <w:tcPr>
            <w:tcW w:w="8349" w:type="dxa"/>
            <w:tcBorders>
              <w:top w:val="single" w:sz="12" w:space="0" w:color="auto"/>
              <w:left w:val="single" w:sz="12" w:space="0" w:color="auto"/>
              <w:right w:val="single" w:sz="12" w:space="0" w:color="auto"/>
            </w:tcBorders>
          </w:tcPr>
          <w:p w:rsidR="003A16C0" w:rsidRPr="00F300DB" w:rsidRDefault="003A16C0" w:rsidP="007C0C1B">
            <w:pPr>
              <w:rPr>
                <w:color w:val="FF0000"/>
                <w:u w:val="single"/>
              </w:rPr>
            </w:pPr>
            <w:r>
              <w:rPr>
                <w:rFonts w:hint="eastAsia"/>
              </w:rPr>
              <w:lastRenderedPageBreak/>
              <w:t>实验过程：</w:t>
            </w:r>
          </w:p>
        </w:tc>
      </w:tr>
      <w:tr w:rsidR="003A16C0" w:rsidTr="006D293C">
        <w:trPr>
          <w:trHeight w:val="2359"/>
        </w:trPr>
        <w:tc>
          <w:tcPr>
            <w:tcW w:w="8349" w:type="dxa"/>
            <w:tcBorders>
              <w:left w:val="single" w:sz="12" w:space="0" w:color="auto"/>
              <w:bottom w:val="single" w:sz="12" w:space="0" w:color="auto"/>
              <w:right w:val="single" w:sz="12" w:space="0" w:color="auto"/>
            </w:tcBorders>
          </w:tcPr>
          <w:p w:rsidR="00F21541" w:rsidRDefault="00F21541" w:rsidP="00F21541">
            <w:pPr>
              <w:rPr>
                <w:sz w:val="24"/>
                <w:szCs w:val="20"/>
              </w:rPr>
            </w:pPr>
            <w:r w:rsidRPr="007758D1">
              <w:rPr>
                <w:rFonts w:hint="eastAsia"/>
                <w:sz w:val="24"/>
                <w:szCs w:val="20"/>
              </w:rPr>
              <w:t xml:space="preserve">1) </w:t>
            </w:r>
            <w:r w:rsidRPr="007758D1">
              <w:rPr>
                <w:rFonts w:hint="eastAsia"/>
                <w:sz w:val="24"/>
                <w:szCs w:val="20"/>
              </w:rPr>
              <w:t>终端设备参数配置</w:t>
            </w:r>
            <w:r>
              <w:rPr>
                <w:rFonts w:hint="eastAsia"/>
                <w:sz w:val="24"/>
                <w:szCs w:val="20"/>
              </w:rPr>
              <w:t>：</w:t>
            </w:r>
          </w:p>
          <w:p w:rsidR="00F21541" w:rsidRDefault="00F21541" w:rsidP="00F21541">
            <w:pPr>
              <w:rPr>
                <w:sz w:val="24"/>
                <w:szCs w:val="20"/>
              </w:rPr>
            </w:pPr>
            <w:r>
              <w:rPr>
                <w:rFonts w:hint="eastAsia"/>
                <w:sz w:val="24"/>
                <w:szCs w:val="20"/>
              </w:rPr>
              <w:t>以其中一个</w:t>
            </w:r>
            <w:r>
              <w:rPr>
                <w:rFonts w:hint="eastAsia"/>
                <w:sz w:val="24"/>
                <w:szCs w:val="20"/>
              </w:rPr>
              <w:t>server</w:t>
            </w:r>
            <w:r>
              <w:rPr>
                <w:rFonts w:hint="eastAsia"/>
                <w:sz w:val="24"/>
                <w:szCs w:val="20"/>
              </w:rPr>
              <w:t>为例：</w:t>
            </w:r>
          </w:p>
          <w:p w:rsidR="00F21541" w:rsidRDefault="00F21541" w:rsidP="00F21541">
            <w:pPr>
              <w:rPr>
                <w:sz w:val="24"/>
                <w:szCs w:val="20"/>
              </w:rPr>
            </w:pPr>
            <w:r w:rsidRPr="00F77A24">
              <w:rPr>
                <w:noProof/>
                <w:sz w:val="24"/>
                <w:szCs w:val="20"/>
              </w:rPr>
              <w:drawing>
                <wp:inline distT="0" distB="0" distL="0" distR="0" wp14:anchorId="374D5FBC" wp14:editId="2E5E84B7">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19295"/>
                          </a:xfrm>
                          <a:prstGeom prst="rect">
                            <a:avLst/>
                          </a:prstGeom>
                        </pic:spPr>
                      </pic:pic>
                    </a:graphicData>
                  </a:graphic>
                </wp:inline>
              </w:drawing>
            </w:r>
          </w:p>
          <w:p w:rsidR="00F21541" w:rsidRDefault="00F21541" w:rsidP="00F21541">
            <w:pPr>
              <w:rPr>
                <w:sz w:val="24"/>
                <w:szCs w:val="20"/>
              </w:rPr>
            </w:pPr>
            <w:r>
              <w:rPr>
                <w:rFonts w:hint="eastAsia"/>
                <w:sz w:val="24"/>
                <w:szCs w:val="20"/>
              </w:rPr>
              <w:t>打印机：</w:t>
            </w:r>
          </w:p>
          <w:p w:rsidR="00F21541" w:rsidRDefault="00F21541" w:rsidP="00F21541">
            <w:pPr>
              <w:rPr>
                <w:sz w:val="24"/>
                <w:szCs w:val="20"/>
              </w:rPr>
            </w:pPr>
            <w:r w:rsidRPr="00F77A24">
              <w:rPr>
                <w:noProof/>
                <w:sz w:val="24"/>
                <w:szCs w:val="20"/>
              </w:rPr>
              <w:lastRenderedPageBreak/>
              <w:drawing>
                <wp:inline distT="0" distB="0" distL="0" distR="0" wp14:anchorId="7B163D03" wp14:editId="1F2FA8CF">
                  <wp:extent cx="4735852" cy="499186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9354" cy="5006092"/>
                          </a:xfrm>
                          <a:prstGeom prst="rect">
                            <a:avLst/>
                          </a:prstGeom>
                        </pic:spPr>
                      </pic:pic>
                    </a:graphicData>
                  </a:graphic>
                </wp:inline>
              </w:drawing>
            </w:r>
          </w:p>
          <w:p w:rsidR="00F21541" w:rsidRDefault="00F21541" w:rsidP="00F21541">
            <w:pPr>
              <w:rPr>
                <w:sz w:val="24"/>
                <w:szCs w:val="20"/>
              </w:rPr>
            </w:pPr>
            <w:r w:rsidRPr="00F77A24">
              <w:rPr>
                <w:noProof/>
                <w:sz w:val="24"/>
                <w:szCs w:val="20"/>
              </w:rPr>
              <w:drawing>
                <wp:inline distT="0" distB="0" distL="0" distR="0" wp14:anchorId="026BC579" wp14:editId="7B83763D">
                  <wp:extent cx="4756994" cy="3171138"/>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0304" cy="3173344"/>
                          </a:xfrm>
                          <a:prstGeom prst="rect">
                            <a:avLst/>
                          </a:prstGeom>
                        </pic:spPr>
                      </pic:pic>
                    </a:graphicData>
                  </a:graphic>
                </wp:inline>
              </w:drawing>
            </w:r>
          </w:p>
          <w:p w:rsidR="00F21541" w:rsidRDefault="00F21541" w:rsidP="00F21541">
            <w:pPr>
              <w:rPr>
                <w:sz w:val="24"/>
                <w:szCs w:val="20"/>
              </w:rPr>
            </w:pPr>
            <w:r>
              <w:rPr>
                <w:rFonts w:hint="eastAsia"/>
                <w:sz w:val="24"/>
                <w:szCs w:val="20"/>
              </w:rPr>
              <w:t>笔记本电脑：</w:t>
            </w:r>
          </w:p>
          <w:p w:rsidR="00F21541" w:rsidRDefault="00F21541" w:rsidP="00F21541">
            <w:pPr>
              <w:rPr>
                <w:sz w:val="24"/>
                <w:szCs w:val="20"/>
              </w:rPr>
            </w:pPr>
            <w:r w:rsidRPr="00F77A24">
              <w:rPr>
                <w:noProof/>
                <w:sz w:val="24"/>
                <w:szCs w:val="20"/>
              </w:rPr>
              <w:lastRenderedPageBreak/>
              <w:drawing>
                <wp:inline distT="0" distB="0" distL="0" distR="0" wp14:anchorId="7D5C06B5" wp14:editId="4E7A4AF5">
                  <wp:extent cx="5274310" cy="45129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512945"/>
                          </a:xfrm>
                          <a:prstGeom prst="rect">
                            <a:avLst/>
                          </a:prstGeom>
                        </pic:spPr>
                      </pic:pic>
                    </a:graphicData>
                  </a:graphic>
                </wp:inline>
              </w:drawing>
            </w:r>
          </w:p>
          <w:p w:rsidR="00F21541" w:rsidRDefault="00F21541" w:rsidP="00F21541">
            <w:pPr>
              <w:rPr>
                <w:sz w:val="24"/>
                <w:szCs w:val="20"/>
              </w:rPr>
            </w:pPr>
            <w:r w:rsidRPr="00F77A24">
              <w:rPr>
                <w:noProof/>
                <w:sz w:val="24"/>
                <w:szCs w:val="20"/>
              </w:rPr>
              <w:lastRenderedPageBreak/>
              <w:drawing>
                <wp:inline distT="0" distB="0" distL="0" distR="0" wp14:anchorId="449A86EC" wp14:editId="7736F77A">
                  <wp:extent cx="5274310" cy="4478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78020"/>
                          </a:xfrm>
                          <a:prstGeom prst="rect">
                            <a:avLst/>
                          </a:prstGeom>
                        </pic:spPr>
                      </pic:pic>
                    </a:graphicData>
                  </a:graphic>
                </wp:inline>
              </w:drawing>
            </w:r>
          </w:p>
          <w:p w:rsidR="00F21541" w:rsidRDefault="00F21541" w:rsidP="00F21541">
            <w:pPr>
              <w:rPr>
                <w:sz w:val="24"/>
                <w:szCs w:val="20"/>
              </w:rPr>
            </w:pPr>
            <w:r w:rsidRPr="00920748">
              <w:rPr>
                <w:rFonts w:hint="eastAsia"/>
                <w:sz w:val="24"/>
                <w:szCs w:val="20"/>
              </w:rPr>
              <w:t xml:space="preserve">2) </w:t>
            </w:r>
            <w:r w:rsidRPr="00920748">
              <w:rPr>
                <w:rFonts w:hint="eastAsia"/>
                <w:sz w:val="24"/>
                <w:szCs w:val="20"/>
              </w:rPr>
              <w:t>终端设备参数配置如下：</w:t>
            </w:r>
            <w:r w:rsidRPr="00920748">
              <w:rPr>
                <w:rFonts w:hint="eastAsia"/>
                <w:sz w:val="24"/>
                <w:szCs w:val="20"/>
              </w:rPr>
              <w:t xml:space="preserve"> </w:t>
            </w:r>
          </w:p>
          <w:p w:rsidR="00F21541" w:rsidRPr="006C7D79" w:rsidRDefault="00F21541" w:rsidP="00F21541">
            <w:pPr>
              <w:rPr>
                <w:sz w:val="24"/>
                <w:szCs w:val="20"/>
              </w:rPr>
            </w:pPr>
            <w:r w:rsidRPr="00F77A24">
              <w:rPr>
                <w:noProof/>
                <w:sz w:val="24"/>
                <w:szCs w:val="20"/>
              </w:rPr>
              <w:drawing>
                <wp:inline distT="0" distB="0" distL="0" distR="0" wp14:anchorId="12C10B2B" wp14:editId="12D6303D">
                  <wp:extent cx="5274310" cy="2077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77720"/>
                          </a:xfrm>
                          <a:prstGeom prst="rect">
                            <a:avLst/>
                          </a:prstGeom>
                        </pic:spPr>
                      </pic:pic>
                    </a:graphicData>
                  </a:graphic>
                </wp:inline>
              </w:drawing>
            </w:r>
          </w:p>
          <w:p w:rsidR="00F21541" w:rsidRPr="00F77A24" w:rsidRDefault="00F21541" w:rsidP="00F21541">
            <w:pPr>
              <w:rPr>
                <w:sz w:val="24"/>
                <w:szCs w:val="20"/>
              </w:rPr>
            </w:pPr>
            <w:r w:rsidRPr="00F77A24">
              <w:rPr>
                <w:rFonts w:hint="eastAsia"/>
                <w:sz w:val="24"/>
                <w:szCs w:val="20"/>
              </w:rPr>
              <w:t xml:space="preserve">3) </w:t>
            </w:r>
            <w:r w:rsidRPr="00F77A24">
              <w:rPr>
                <w:rFonts w:hint="eastAsia"/>
                <w:sz w:val="24"/>
                <w:szCs w:val="20"/>
              </w:rPr>
              <w:t>接入层设备配置过程如下：</w:t>
            </w:r>
          </w:p>
          <w:p w:rsidR="00F21541" w:rsidRDefault="00F21541" w:rsidP="00F21541">
            <w:pPr>
              <w:rPr>
                <w:sz w:val="24"/>
                <w:szCs w:val="20"/>
              </w:rPr>
            </w:pPr>
            <w:r>
              <w:rPr>
                <w:rFonts w:hint="eastAsia"/>
                <w:sz w:val="24"/>
                <w:szCs w:val="20"/>
              </w:rPr>
              <w:t>无线路由器：</w:t>
            </w:r>
          </w:p>
          <w:p w:rsidR="00F21541" w:rsidRDefault="00F21541" w:rsidP="00F21541">
            <w:pPr>
              <w:rPr>
                <w:sz w:val="24"/>
                <w:szCs w:val="20"/>
              </w:rPr>
            </w:pPr>
            <w:r w:rsidRPr="007A2F7F">
              <w:rPr>
                <w:rFonts w:hint="eastAsia"/>
                <w:sz w:val="24"/>
                <w:szCs w:val="20"/>
              </w:rPr>
              <w:t>无线路由器参数设置如</w:t>
            </w:r>
            <w:r>
              <w:rPr>
                <w:rFonts w:hint="eastAsia"/>
                <w:sz w:val="24"/>
                <w:szCs w:val="20"/>
              </w:rPr>
              <w:t>下</w:t>
            </w:r>
            <w:r w:rsidRPr="007A2F7F">
              <w:rPr>
                <w:rFonts w:hint="eastAsia"/>
                <w:sz w:val="24"/>
                <w:szCs w:val="20"/>
              </w:rPr>
              <w:t>图所示</w:t>
            </w:r>
            <w:r>
              <w:rPr>
                <w:rFonts w:hint="eastAsia"/>
                <w:sz w:val="24"/>
                <w:szCs w:val="20"/>
              </w:rPr>
              <w:t>。</w:t>
            </w:r>
            <w:r w:rsidRPr="007A2F7F">
              <w:rPr>
                <w:rFonts w:hint="eastAsia"/>
                <w:sz w:val="24"/>
                <w:szCs w:val="20"/>
              </w:rPr>
              <w:t>无线路由器仅起级联作用，不提供</w:t>
            </w:r>
            <w:r w:rsidRPr="007A2F7F">
              <w:rPr>
                <w:rFonts w:hint="eastAsia"/>
                <w:sz w:val="24"/>
                <w:szCs w:val="20"/>
              </w:rPr>
              <w:t xml:space="preserve"> DHCP </w:t>
            </w:r>
            <w:r w:rsidRPr="007A2F7F">
              <w:rPr>
                <w:rFonts w:hint="eastAsia"/>
                <w:sz w:val="24"/>
                <w:szCs w:val="20"/>
              </w:rPr>
              <w:t>服务</w:t>
            </w:r>
            <w:r>
              <w:rPr>
                <w:rFonts w:hint="eastAsia"/>
                <w:sz w:val="24"/>
                <w:szCs w:val="20"/>
              </w:rPr>
              <w:t>。</w:t>
            </w:r>
          </w:p>
          <w:p w:rsidR="00F21541" w:rsidRDefault="00F21541" w:rsidP="00F21541">
            <w:pPr>
              <w:rPr>
                <w:sz w:val="24"/>
                <w:szCs w:val="20"/>
              </w:rPr>
            </w:pPr>
            <w:r>
              <w:rPr>
                <w:noProof/>
              </w:rPr>
              <w:lastRenderedPageBreak/>
              <w:drawing>
                <wp:inline distT="0" distB="0" distL="0" distR="0" wp14:anchorId="3E054FCE" wp14:editId="6CD35BCA">
                  <wp:extent cx="5274310" cy="34632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63290"/>
                          </a:xfrm>
                          <a:prstGeom prst="rect">
                            <a:avLst/>
                          </a:prstGeom>
                        </pic:spPr>
                      </pic:pic>
                    </a:graphicData>
                  </a:graphic>
                </wp:inline>
              </w:drawing>
            </w:r>
          </w:p>
          <w:p w:rsidR="00F21541" w:rsidRDefault="00F21541" w:rsidP="00F21541">
            <w:pPr>
              <w:rPr>
                <w:sz w:val="24"/>
                <w:szCs w:val="20"/>
              </w:rPr>
            </w:pPr>
            <w:r w:rsidRPr="00E31C08">
              <w:rPr>
                <w:rFonts w:hint="eastAsia"/>
                <w:sz w:val="24"/>
                <w:szCs w:val="20"/>
              </w:rPr>
              <w:t>接入层网络设备配置</w:t>
            </w:r>
            <w:r>
              <w:rPr>
                <w:rFonts w:hint="eastAsia"/>
                <w:sz w:val="24"/>
                <w:szCs w:val="20"/>
              </w:rPr>
              <w:t>示例如下：</w:t>
            </w:r>
          </w:p>
          <w:p w:rsidR="00F21541" w:rsidRDefault="00F21541" w:rsidP="00F21541">
            <w:pPr>
              <w:rPr>
                <w:sz w:val="24"/>
                <w:szCs w:val="20"/>
              </w:rPr>
            </w:pPr>
            <w:r>
              <w:rPr>
                <w:noProof/>
              </w:rPr>
              <w:drawing>
                <wp:inline distT="0" distB="0" distL="0" distR="0" wp14:anchorId="037538F1" wp14:editId="43162009">
                  <wp:extent cx="5274310" cy="33616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61690"/>
                          </a:xfrm>
                          <a:prstGeom prst="rect">
                            <a:avLst/>
                          </a:prstGeom>
                        </pic:spPr>
                      </pic:pic>
                    </a:graphicData>
                  </a:graphic>
                </wp:inline>
              </w:drawing>
            </w:r>
          </w:p>
          <w:p w:rsidR="00F21541" w:rsidRDefault="00F21541" w:rsidP="00F21541">
            <w:pPr>
              <w:rPr>
                <w:sz w:val="24"/>
                <w:szCs w:val="20"/>
              </w:rPr>
            </w:pPr>
            <w:r>
              <w:rPr>
                <w:rFonts w:hint="eastAsia"/>
                <w:sz w:val="24"/>
                <w:szCs w:val="20"/>
              </w:rPr>
              <w:t>汇聚层配置示例如下：</w:t>
            </w:r>
          </w:p>
          <w:p w:rsidR="00F21541" w:rsidRDefault="00F21541" w:rsidP="00F21541">
            <w:pPr>
              <w:rPr>
                <w:sz w:val="24"/>
                <w:szCs w:val="20"/>
              </w:rPr>
            </w:pPr>
            <w:r>
              <w:rPr>
                <w:noProof/>
              </w:rPr>
              <w:lastRenderedPageBreak/>
              <w:drawing>
                <wp:inline distT="0" distB="0" distL="0" distR="0" wp14:anchorId="42D7D2BC" wp14:editId="6CBC4B7D">
                  <wp:extent cx="5274310" cy="33616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61690"/>
                          </a:xfrm>
                          <a:prstGeom prst="rect">
                            <a:avLst/>
                          </a:prstGeom>
                        </pic:spPr>
                      </pic:pic>
                    </a:graphicData>
                  </a:graphic>
                </wp:inline>
              </w:drawing>
            </w:r>
          </w:p>
          <w:p w:rsidR="00F21541" w:rsidRDefault="00F21541" w:rsidP="00F21541">
            <w:pPr>
              <w:rPr>
                <w:sz w:val="24"/>
                <w:szCs w:val="20"/>
              </w:rPr>
            </w:pPr>
            <w:r>
              <w:rPr>
                <w:rFonts w:hint="eastAsia"/>
                <w:sz w:val="24"/>
                <w:szCs w:val="20"/>
              </w:rPr>
              <w:t>核心层配置如下：</w:t>
            </w:r>
          </w:p>
          <w:p w:rsidR="00F21541" w:rsidRDefault="00F21541" w:rsidP="00F21541">
            <w:pPr>
              <w:rPr>
                <w:sz w:val="24"/>
                <w:szCs w:val="20"/>
              </w:rPr>
            </w:pPr>
            <w:r>
              <w:rPr>
                <w:noProof/>
              </w:rPr>
              <w:drawing>
                <wp:inline distT="0" distB="0" distL="0" distR="0" wp14:anchorId="0EA8E869" wp14:editId="00E8AA23">
                  <wp:extent cx="5274310" cy="33616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61690"/>
                          </a:xfrm>
                          <a:prstGeom prst="rect">
                            <a:avLst/>
                          </a:prstGeom>
                        </pic:spPr>
                      </pic:pic>
                    </a:graphicData>
                  </a:graphic>
                </wp:inline>
              </w:drawing>
            </w:r>
          </w:p>
          <w:p w:rsidR="003A16C0" w:rsidRPr="00706A6E" w:rsidRDefault="003A16C0" w:rsidP="007C0C1B">
            <w:pPr>
              <w:pStyle w:val="2"/>
              <w:ind w:firstLineChars="0" w:firstLine="0"/>
              <w:rPr>
                <w:sz w:val="21"/>
                <w:szCs w:val="21"/>
              </w:rPr>
            </w:pPr>
            <w:bookmarkStart w:id="0" w:name="_GoBack"/>
            <w:bookmarkEnd w:id="0"/>
          </w:p>
        </w:tc>
      </w:tr>
      <w:tr w:rsidR="003A16C0" w:rsidTr="006D293C">
        <w:trPr>
          <w:trHeight w:val="300"/>
        </w:trPr>
        <w:tc>
          <w:tcPr>
            <w:tcW w:w="8349" w:type="dxa"/>
            <w:tcBorders>
              <w:top w:val="single" w:sz="12" w:space="0" w:color="auto"/>
              <w:left w:val="single" w:sz="12" w:space="0" w:color="auto"/>
              <w:bottom w:val="single" w:sz="4" w:space="0" w:color="auto"/>
              <w:right w:val="single" w:sz="12" w:space="0" w:color="auto"/>
            </w:tcBorders>
          </w:tcPr>
          <w:p w:rsidR="003A16C0" w:rsidRDefault="003A16C0" w:rsidP="007C0C1B">
            <w:r>
              <w:rPr>
                <w:rFonts w:hint="eastAsia"/>
              </w:rPr>
              <w:lastRenderedPageBreak/>
              <w:t>实验结果：</w:t>
            </w:r>
          </w:p>
        </w:tc>
      </w:tr>
      <w:tr w:rsidR="003A16C0" w:rsidTr="006D293C">
        <w:trPr>
          <w:trHeight w:val="3198"/>
        </w:trPr>
        <w:tc>
          <w:tcPr>
            <w:tcW w:w="8349" w:type="dxa"/>
            <w:tcBorders>
              <w:top w:val="single" w:sz="12" w:space="0" w:color="auto"/>
              <w:left w:val="single" w:sz="12" w:space="0" w:color="auto"/>
              <w:bottom w:val="single" w:sz="4" w:space="0" w:color="auto"/>
              <w:right w:val="single" w:sz="12" w:space="0" w:color="auto"/>
            </w:tcBorders>
          </w:tcPr>
          <w:p w:rsidR="007550AE" w:rsidRDefault="007550AE" w:rsidP="00F846F7">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lastRenderedPageBreak/>
              <w:t>实验结果：</w:t>
            </w:r>
          </w:p>
          <w:p w:rsidR="003A16C0" w:rsidRDefault="007550AE" w:rsidP="00F846F7">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noProof/>
                <w:color w:val="000000"/>
                <w:kern w:val="0"/>
                <w:szCs w:val="24"/>
              </w:rPr>
              <w:drawing>
                <wp:inline distT="0" distB="0" distL="0" distR="0">
                  <wp:extent cx="5274310" cy="2741295"/>
                  <wp:effectExtent l="0" t="0" r="0" b="1905"/>
                  <wp:docPr id="3" name="图片 3" descr="图片包含 天空,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19-11-16上午8.46.30.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741295"/>
                          </a:xfrm>
                          <a:prstGeom prst="rect">
                            <a:avLst/>
                          </a:prstGeom>
                        </pic:spPr>
                      </pic:pic>
                    </a:graphicData>
                  </a:graphic>
                </wp:inline>
              </w:drawing>
            </w:r>
          </w:p>
          <w:p w:rsidR="007550AE" w:rsidRDefault="00D5324E" w:rsidP="00F846F7">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t>其中，宿舍区只能和服务器区互通，</w:t>
            </w:r>
            <w:r w:rsidR="008E243E">
              <w:rPr>
                <w:rFonts w:ascii="新宋体" w:eastAsia="新宋体" w:hAnsiTheme="minorHAnsi" w:cs="新宋体" w:hint="eastAsia"/>
                <w:color w:val="000000"/>
                <w:kern w:val="0"/>
                <w:szCs w:val="24"/>
              </w:rPr>
              <w:t>其他所有区域都可互通。</w:t>
            </w:r>
          </w:p>
          <w:p w:rsidR="008E243E" w:rsidRDefault="00DD78BD" w:rsidP="00F846F7">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t>服务器区和</w:t>
            </w:r>
            <w:r w:rsidR="00FA09A0">
              <w:rPr>
                <w:rFonts w:ascii="新宋体" w:eastAsia="新宋体" w:hAnsiTheme="minorHAnsi" w:cs="新宋体" w:hint="eastAsia"/>
                <w:color w:val="000000"/>
                <w:kern w:val="0"/>
                <w:szCs w:val="24"/>
              </w:rPr>
              <w:t>办公区：</w:t>
            </w:r>
          </w:p>
          <w:p w:rsidR="00FA09A0" w:rsidRDefault="00085E5B" w:rsidP="00F846F7">
            <w:pPr>
              <w:pStyle w:val="2"/>
              <w:ind w:firstLineChars="0" w:firstLine="0"/>
              <w:rPr>
                <w:rFonts w:ascii="新宋体" w:eastAsia="新宋体" w:hAnsiTheme="minorHAnsi" w:cs="新宋体"/>
                <w:color w:val="000000"/>
                <w:kern w:val="0"/>
                <w:szCs w:val="24"/>
              </w:rPr>
            </w:pPr>
            <w:r>
              <w:rPr>
                <w:rFonts w:ascii="新宋体" w:eastAsia="新宋体" w:hAnsiTheme="minorHAnsi" w:cs="新宋体"/>
                <w:noProof/>
                <w:color w:val="000000"/>
                <w:kern w:val="0"/>
                <w:szCs w:val="24"/>
              </w:rPr>
              <w:drawing>
                <wp:inline distT="0" distB="0" distL="0" distR="0">
                  <wp:extent cx="5267325" cy="4343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rsidR="00085E5B" w:rsidRDefault="00085E5B" w:rsidP="00F846F7">
            <w:pPr>
              <w:pStyle w:val="2"/>
              <w:ind w:firstLineChars="0" w:firstLine="0"/>
              <w:rPr>
                <w:rFonts w:ascii="新宋体" w:eastAsia="新宋体" w:hAnsiTheme="minorHAnsi" w:cs="新宋体"/>
                <w:color w:val="000000"/>
                <w:kern w:val="0"/>
                <w:szCs w:val="24"/>
              </w:rPr>
            </w:pPr>
          </w:p>
          <w:p w:rsidR="003E655D" w:rsidRDefault="003E655D" w:rsidP="00F846F7">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t>服务器区和教学区：</w:t>
            </w:r>
          </w:p>
          <w:p w:rsidR="003E655D" w:rsidRDefault="003E655D" w:rsidP="00F846F7">
            <w:pPr>
              <w:pStyle w:val="2"/>
              <w:ind w:firstLineChars="0" w:firstLine="0"/>
              <w:rPr>
                <w:rFonts w:ascii="新宋体" w:eastAsia="新宋体" w:hAnsiTheme="minorHAnsi" w:cs="新宋体"/>
                <w:color w:val="000000"/>
                <w:kern w:val="0"/>
                <w:szCs w:val="24"/>
              </w:rPr>
            </w:pPr>
            <w:r>
              <w:rPr>
                <w:noProof/>
              </w:rPr>
              <w:lastRenderedPageBreak/>
              <w:drawing>
                <wp:inline distT="0" distB="0" distL="0" distR="0" wp14:anchorId="5F28960E" wp14:editId="1923C73D">
                  <wp:extent cx="5274310" cy="43434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43400"/>
                          </a:xfrm>
                          <a:prstGeom prst="rect">
                            <a:avLst/>
                          </a:prstGeom>
                        </pic:spPr>
                      </pic:pic>
                    </a:graphicData>
                  </a:graphic>
                </wp:inline>
              </w:drawing>
            </w:r>
          </w:p>
          <w:p w:rsidR="003E655D" w:rsidRDefault="003E655D" w:rsidP="00F846F7">
            <w:pPr>
              <w:pStyle w:val="2"/>
              <w:ind w:firstLineChars="0" w:firstLine="0"/>
              <w:rPr>
                <w:rFonts w:ascii="新宋体" w:eastAsia="新宋体" w:hAnsiTheme="minorHAnsi" w:cs="新宋体"/>
                <w:color w:val="000000"/>
                <w:kern w:val="0"/>
                <w:szCs w:val="24"/>
              </w:rPr>
            </w:pPr>
          </w:p>
          <w:p w:rsidR="003E655D" w:rsidRDefault="003E655D" w:rsidP="00F846F7">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t>办公区和教学区：</w:t>
            </w:r>
          </w:p>
          <w:p w:rsidR="003E655D" w:rsidRDefault="003E655D" w:rsidP="00F846F7">
            <w:pPr>
              <w:pStyle w:val="2"/>
              <w:ind w:firstLineChars="0" w:firstLine="0"/>
              <w:rPr>
                <w:rFonts w:ascii="新宋体" w:eastAsia="新宋体" w:hAnsiTheme="minorHAnsi" w:cs="新宋体"/>
                <w:color w:val="000000"/>
                <w:kern w:val="0"/>
                <w:szCs w:val="24"/>
              </w:rPr>
            </w:pPr>
            <w:r>
              <w:rPr>
                <w:noProof/>
              </w:rPr>
              <w:lastRenderedPageBreak/>
              <w:drawing>
                <wp:inline distT="0" distB="0" distL="0" distR="0" wp14:anchorId="272D0B52" wp14:editId="2B090D19">
                  <wp:extent cx="5274310" cy="43434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43400"/>
                          </a:xfrm>
                          <a:prstGeom prst="rect">
                            <a:avLst/>
                          </a:prstGeom>
                        </pic:spPr>
                      </pic:pic>
                    </a:graphicData>
                  </a:graphic>
                </wp:inline>
              </w:drawing>
            </w:r>
          </w:p>
          <w:p w:rsidR="003E655D" w:rsidRDefault="003E655D" w:rsidP="00F846F7">
            <w:pPr>
              <w:pStyle w:val="2"/>
              <w:ind w:firstLineChars="0" w:firstLine="0"/>
              <w:rPr>
                <w:rFonts w:ascii="新宋体" w:eastAsia="新宋体" w:hAnsiTheme="minorHAnsi" w:cs="新宋体"/>
                <w:color w:val="000000"/>
                <w:kern w:val="0"/>
                <w:szCs w:val="24"/>
              </w:rPr>
            </w:pPr>
          </w:p>
          <w:p w:rsidR="003E655D" w:rsidRDefault="003E655D" w:rsidP="00F846F7">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t>宿舍区和服务器区：</w:t>
            </w:r>
          </w:p>
          <w:p w:rsidR="003E655D" w:rsidRDefault="003E655D" w:rsidP="00F846F7">
            <w:pPr>
              <w:pStyle w:val="2"/>
              <w:ind w:firstLineChars="0" w:firstLine="0"/>
              <w:rPr>
                <w:rFonts w:ascii="新宋体" w:eastAsia="新宋体" w:hAnsiTheme="minorHAnsi" w:cs="新宋体"/>
                <w:color w:val="000000"/>
                <w:kern w:val="0"/>
                <w:szCs w:val="24"/>
              </w:rPr>
            </w:pPr>
            <w:r>
              <w:rPr>
                <w:noProof/>
              </w:rPr>
              <w:lastRenderedPageBreak/>
              <w:drawing>
                <wp:inline distT="0" distB="0" distL="0" distR="0" wp14:anchorId="45AD8BBC" wp14:editId="3726B565">
                  <wp:extent cx="5274310" cy="4343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43400"/>
                          </a:xfrm>
                          <a:prstGeom prst="rect">
                            <a:avLst/>
                          </a:prstGeom>
                        </pic:spPr>
                      </pic:pic>
                    </a:graphicData>
                  </a:graphic>
                </wp:inline>
              </w:drawing>
            </w:r>
          </w:p>
          <w:p w:rsidR="003E655D" w:rsidRDefault="003E655D" w:rsidP="00F846F7">
            <w:pPr>
              <w:pStyle w:val="2"/>
              <w:ind w:firstLineChars="0" w:firstLine="0"/>
              <w:rPr>
                <w:rFonts w:ascii="新宋体" w:eastAsia="新宋体" w:hAnsiTheme="minorHAnsi" w:cs="新宋体"/>
                <w:color w:val="000000"/>
                <w:kern w:val="0"/>
                <w:szCs w:val="24"/>
              </w:rPr>
            </w:pPr>
          </w:p>
          <w:p w:rsidR="003E655D" w:rsidRDefault="003E655D" w:rsidP="00F846F7">
            <w:pPr>
              <w:pStyle w:val="2"/>
              <w:ind w:firstLineChars="0" w:firstLine="0"/>
              <w:rPr>
                <w:rFonts w:ascii="新宋体" w:eastAsia="新宋体" w:hAnsiTheme="minorHAnsi" w:cs="新宋体"/>
                <w:color w:val="000000"/>
                <w:kern w:val="0"/>
                <w:szCs w:val="24"/>
              </w:rPr>
            </w:pPr>
            <w:r>
              <w:rPr>
                <w:rFonts w:ascii="新宋体" w:eastAsia="新宋体" w:hAnsiTheme="minorHAnsi" w:cs="新宋体" w:hint="eastAsia"/>
                <w:color w:val="000000"/>
                <w:kern w:val="0"/>
                <w:szCs w:val="24"/>
              </w:rPr>
              <w:t>宿舍区和办公区,由于无此路由，故无法连通：</w:t>
            </w:r>
          </w:p>
          <w:p w:rsidR="003E655D" w:rsidRDefault="001A3EAB" w:rsidP="00F846F7">
            <w:pPr>
              <w:pStyle w:val="2"/>
              <w:ind w:firstLineChars="0" w:firstLine="0"/>
              <w:rPr>
                <w:rFonts w:ascii="新宋体" w:eastAsia="新宋体" w:hAnsiTheme="minorHAnsi" w:cs="新宋体"/>
                <w:color w:val="000000"/>
                <w:kern w:val="0"/>
                <w:szCs w:val="24"/>
              </w:rPr>
            </w:pPr>
            <w:r>
              <w:rPr>
                <w:noProof/>
              </w:rPr>
              <w:lastRenderedPageBreak/>
              <w:drawing>
                <wp:inline distT="0" distB="0" distL="0" distR="0" wp14:anchorId="2A002F1A" wp14:editId="245C75AA">
                  <wp:extent cx="5274310" cy="4343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43400"/>
                          </a:xfrm>
                          <a:prstGeom prst="rect">
                            <a:avLst/>
                          </a:prstGeom>
                        </pic:spPr>
                      </pic:pic>
                    </a:graphicData>
                  </a:graphic>
                </wp:inline>
              </w:drawing>
            </w:r>
          </w:p>
          <w:p w:rsidR="003E655D" w:rsidRPr="008E243E" w:rsidRDefault="003E655D" w:rsidP="00F846F7">
            <w:pPr>
              <w:pStyle w:val="2"/>
              <w:ind w:firstLineChars="0" w:firstLine="0"/>
              <w:rPr>
                <w:rFonts w:ascii="新宋体" w:eastAsia="新宋体" w:hAnsiTheme="minorHAnsi" w:cs="新宋体"/>
                <w:color w:val="000000"/>
                <w:kern w:val="0"/>
                <w:szCs w:val="24"/>
              </w:rPr>
            </w:pPr>
          </w:p>
        </w:tc>
      </w:tr>
      <w:tr w:rsidR="006D293C" w:rsidTr="006D293C">
        <w:trPr>
          <w:trHeight w:val="211"/>
        </w:trPr>
        <w:tc>
          <w:tcPr>
            <w:tcW w:w="8349" w:type="dxa"/>
            <w:tcBorders>
              <w:top w:val="single" w:sz="12" w:space="0" w:color="auto"/>
              <w:left w:val="single" w:sz="12" w:space="0" w:color="auto"/>
              <w:bottom w:val="single" w:sz="4" w:space="0" w:color="auto"/>
              <w:right w:val="single" w:sz="12" w:space="0" w:color="auto"/>
            </w:tcBorders>
          </w:tcPr>
          <w:p w:rsidR="006D293C" w:rsidRDefault="006D293C" w:rsidP="006D293C">
            <w:pPr>
              <w:rPr>
                <w:szCs w:val="21"/>
              </w:rPr>
            </w:pPr>
            <w:r w:rsidRPr="006D293C">
              <w:rPr>
                <w:rFonts w:hint="eastAsia"/>
              </w:rPr>
              <w:lastRenderedPageBreak/>
              <w:t>问题讨论：</w:t>
            </w:r>
          </w:p>
        </w:tc>
      </w:tr>
      <w:tr w:rsidR="006D293C" w:rsidTr="006D293C">
        <w:trPr>
          <w:trHeight w:val="2004"/>
        </w:trPr>
        <w:tc>
          <w:tcPr>
            <w:tcW w:w="8349" w:type="dxa"/>
            <w:tcBorders>
              <w:top w:val="single" w:sz="12" w:space="0" w:color="auto"/>
              <w:left w:val="single" w:sz="12" w:space="0" w:color="auto"/>
              <w:bottom w:val="single" w:sz="4" w:space="0" w:color="auto"/>
              <w:right w:val="single" w:sz="12" w:space="0" w:color="auto"/>
            </w:tcBorders>
          </w:tcPr>
          <w:p w:rsidR="006D293C" w:rsidRDefault="006D293C" w:rsidP="00F846F7">
            <w:pPr>
              <w:pStyle w:val="2"/>
              <w:ind w:firstLineChars="0" w:firstLine="0"/>
              <w:rPr>
                <w:sz w:val="21"/>
                <w:szCs w:val="21"/>
              </w:rPr>
            </w:pPr>
          </w:p>
        </w:tc>
      </w:tr>
      <w:tr w:rsidR="003A16C0" w:rsidTr="006D293C">
        <w:trPr>
          <w:trHeight w:val="69"/>
        </w:trPr>
        <w:tc>
          <w:tcPr>
            <w:tcW w:w="8349" w:type="dxa"/>
            <w:tcBorders>
              <w:top w:val="single" w:sz="12" w:space="0" w:color="auto"/>
              <w:left w:val="single" w:sz="12" w:space="0" w:color="auto"/>
              <w:bottom w:val="single" w:sz="12" w:space="0" w:color="auto"/>
              <w:right w:val="single" w:sz="12" w:space="0" w:color="auto"/>
            </w:tcBorders>
          </w:tcPr>
          <w:p w:rsidR="003A16C0" w:rsidRDefault="003A16C0" w:rsidP="006D293C">
            <w:pPr>
              <w:rPr>
                <w:rFonts w:ascii="新宋体" w:eastAsia="新宋体" w:hAnsiTheme="minorHAnsi" w:cs="新宋体"/>
                <w:color w:val="000000"/>
                <w:kern w:val="0"/>
                <w:sz w:val="24"/>
              </w:rPr>
            </w:pPr>
            <w:r w:rsidRPr="006D293C">
              <w:rPr>
                <w:rFonts w:hint="eastAsia"/>
              </w:rPr>
              <w:t>心得体会：</w:t>
            </w:r>
          </w:p>
        </w:tc>
      </w:tr>
      <w:tr w:rsidR="003A16C0" w:rsidTr="006D293C">
        <w:trPr>
          <w:trHeight w:val="1336"/>
        </w:trPr>
        <w:tc>
          <w:tcPr>
            <w:tcW w:w="8349" w:type="dxa"/>
            <w:tcBorders>
              <w:top w:val="single" w:sz="12" w:space="0" w:color="auto"/>
              <w:left w:val="single" w:sz="12" w:space="0" w:color="auto"/>
              <w:bottom w:val="single" w:sz="12" w:space="0" w:color="auto"/>
              <w:right w:val="single" w:sz="12" w:space="0" w:color="auto"/>
            </w:tcBorders>
          </w:tcPr>
          <w:p w:rsidR="003A16C0" w:rsidRDefault="00F846F7" w:rsidP="001E553E">
            <w:pPr>
              <w:pStyle w:val="2"/>
              <w:ind w:firstLineChars="0" w:firstLine="0"/>
              <w:rPr>
                <w:rFonts w:ascii="新宋体" w:eastAsia="新宋体" w:hAnsiTheme="minorHAnsi" w:cs="新宋体"/>
                <w:color w:val="000000"/>
                <w:kern w:val="0"/>
              </w:rPr>
            </w:pPr>
            <w:r w:rsidRPr="001E553E">
              <w:rPr>
                <w:rFonts w:hint="eastAsia"/>
                <w:sz w:val="21"/>
                <w:szCs w:val="21"/>
              </w:rPr>
              <w:t>结合实验过程和结果给出实验的体会和收获。</w:t>
            </w:r>
          </w:p>
        </w:tc>
      </w:tr>
    </w:tbl>
    <w:p w:rsidR="00E7568E" w:rsidRDefault="00E7568E"/>
    <w:sectPr w:rsidR="00E7568E">
      <w:head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39E9" w:rsidRDefault="00D039E9" w:rsidP="003A16C0">
      <w:r>
        <w:separator/>
      </w:r>
    </w:p>
  </w:endnote>
  <w:endnote w:type="continuationSeparator" w:id="0">
    <w:p w:rsidR="00D039E9" w:rsidRDefault="00D039E9"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39E9" w:rsidRDefault="00D039E9" w:rsidP="003A16C0">
      <w:r>
        <w:separator/>
      </w:r>
    </w:p>
  </w:footnote>
  <w:footnote w:type="continuationSeparator" w:id="0">
    <w:p w:rsidR="00D039E9" w:rsidRDefault="00D039E9"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85E5B"/>
    <w:rsid w:val="00090172"/>
    <w:rsid w:val="000A1B17"/>
    <w:rsid w:val="000D7183"/>
    <w:rsid w:val="001A3EAB"/>
    <w:rsid w:val="001E553E"/>
    <w:rsid w:val="00254275"/>
    <w:rsid w:val="002B4F89"/>
    <w:rsid w:val="003556D8"/>
    <w:rsid w:val="00390C97"/>
    <w:rsid w:val="00397541"/>
    <w:rsid w:val="003A16C0"/>
    <w:rsid w:val="003A5C5C"/>
    <w:rsid w:val="003E655D"/>
    <w:rsid w:val="0050024B"/>
    <w:rsid w:val="00541EE0"/>
    <w:rsid w:val="00545FD3"/>
    <w:rsid w:val="005814CA"/>
    <w:rsid w:val="005A398D"/>
    <w:rsid w:val="0062448C"/>
    <w:rsid w:val="00690F27"/>
    <w:rsid w:val="006D293C"/>
    <w:rsid w:val="007550AE"/>
    <w:rsid w:val="00843BD1"/>
    <w:rsid w:val="0085173E"/>
    <w:rsid w:val="00890C1A"/>
    <w:rsid w:val="008B0D64"/>
    <w:rsid w:val="008E243E"/>
    <w:rsid w:val="009E3B9D"/>
    <w:rsid w:val="00A239AB"/>
    <w:rsid w:val="00A60A7E"/>
    <w:rsid w:val="00A645F8"/>
    <w:rsid w:val="00B64CA2"/>
    <w:rsid w:val="00C0231D"/>
    <w:rsid w:val="00C07EF3"/>
    <w:rsid w:val="00D039E9"/>
    <w:rsid w:val="00D5324E"/>
    <w:rsid w:val="00DC1B9C"/>
    <w:rsid w:val="00DD78BD"/>
    <w:rsid w:val="00DF6871"/>
    <w:rsid w:val="00E326DD"/>
    <w:rsid w:val="00E7568E"/>
    <w:rsid w:val="00EB6317"/>
    <w:rsid w:val="00F21541"/>
    <w:rsid w:val="00F64527"/>
    <w:rsid w:val="00F846F7"/>
    <w:rsid w:val="00FA0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Balloon Text"/>
    <w:basedOn w:val="a"/>
    <w:link w:val="a8"/>
    <w:uiPriority w:val="99"/>
    <w:semiHidden/>
    <w:unhideWhenUsed/>
    <w:rsid w:val="00085E5B"/>
    <w:rPr>
      <w:sz w:val="18"/>
      <w:szCs w:val="18"/>
    </w:rPr>
  </w:style>
  <w:style w:type="character" w:customStyle="1" w:styleId="a8">
    <w:name w:val="批注框文本 字符"/>
    <w:basedOn w:val="a0"/>
    <w:link w:val="a7"/>
    <w:uiPriority w:val="99"/>
    <w:semiHidden/>
    <w:rsid w:val="00085E5B"/>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13</Pages>
  <Words>219</Words>
  <Characters>1254</Characters>
  <Application>Microsoft Office Word</Application>
  <DocSecurity>0</DocSecurity>
  <Lines>10</Lines>
  <Paragraphs>2</Paragraphs>
  <ScaleCrop>false</ScaleCrop>
  <Company/>
  <LinksUpToDate>false</LinksUpToDate>
  <CharactersWithSpaces>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郭子阳</cp:lastModifiedBy>
  <cp:revision>52</cp:revision>
  <dcterms:created xsi:type="dcterms:W3CDTF">2018-10-17T02:59:00Z</dcterms:created>
  <dcterms:modified xsi:type="dcterms:W3CDTF">2019-11-22T10:49:00Z</dcterms:modified>
</cp:coreProperties>
</file>