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1F2B15" w14:textId="4832F86E" w:rsidR="00084B53" w:rsidRDefault="003E1D59">
      <w:pPr>
        <w:pStyle w:val="1"/>
        <w:jc w:val="center"/>
      </w:pPr>
      <w:r>
        <w:rPr>
          <w:rFonts w:hint="eastAsia"/>
        </w:rPr>
        <w:t>邮件管理系统</w:t>
      </w:r>
      <w:r w:rsidR="0080109E">
        <w:rPr>
          <w:rFonts w:hint="eastAsia"/>
        </w:rPr>
        <w:t>需求分析与概要设计</w:t>
      </w:r>
    </w:p>
    <w:p w14:paraId="47C4A80F" w14:textId="77777777" w:rsidR="00084B53" w:rsidRDefault="00084B53"/>
    <w:p w14:paraId="5E7022C9" w14:textId="1DD0C907" w:rsidR="00084B53" w:rsidRDefault="0080109E">
      <w:pPr>
        <w:pStyle w:val="2"/>
        <w:numPr>
          <w:ilvl w:val="0"/>
          <w:numId w:val="1"/>
        </w:numPr>
      </w:pPr>
      <w:r>
        <w:rPr>
          <w:rFonts w:hint="eastAsia"/>
        </w:rPr>
        <w:t>项目说明</w:t>
      </w:r>
    </w:p>
    <w:p w14:paraId="6DBCC265" w14:textId="280A0309" w:rsidR="003E2A36" w:rsidRPr="003E2A36" w:rsidRDefault="003E1D59" w:rsidP="003E2A36">
      <w:r>
        <w:rPr>
          <w:rFonts w:hint="eastAsia"/>
        </w:rPr>
        <w:t>在当下即时通讯软件已经极大满足我们通讯需求需要，电子邮件在我们生活中更多的是承担着一种更为正式的通讯服务。每个人会有多个邮箱，而来自于不同邮箱电子邮件需要我们登录不同的网页进行查看和管理。这种方式相对不便捷，在学习了C#开发和计算机网络中电子邮件相关知识后，我们小组决定将邮件管理系统作为我们的开发项目</w:t>
      </w:r>
    </w:p>
    <w:p w14:paraId="0EF362F9" w14:textId="3BE94FBC" w:rsidR="00084B53" w:rsidRDefault="0080109E">
      <w:pPr>
        <w:pStyle w:val="2"/>
        <w:numPr>
          <w:ilvl w:val="1"/>
          <w:numId w:val="1"/>
        </w:numPr>
      </w:pPr>
      <w:r>
        <w:rPr>
          <w:rFonts w:hint="eastAsia"/>
        </w:rPr>
        <w:t>项目目标：</w:t>
      </w:r>
    </w:p>
    <w:p w14:paraId="00A4B206" w14:textId="6B7DBCEB" w:rsidR="006E2CBA" w:rsidRPr="006E2CBA" w:rsidRDefault="003E1D59" w:rsidP="006E2CBA">
      <w:r>
        <w:rPr>
          <w:rFonts w:hint="eastAsia"/>
        </w:rPr>
        <w:t>完成一个Winform形式的</w:t>
      </w:r>
      <w:r w:rsidR="006E2CBA">
        <w:t>电子邮件管理软件</w:t>
      </w:r>
      <w:r>
        <w:rPr>
          <w:rFonts w:hint="eastAsia"/>
        </w:rPr>
        <w:t>，可以实现邮件收发，邮件分类管理和通过邮件实现的日程系统，并实现课代表助手功能，实现作业邮件的高效率管理</w:t>
      </w:r>
    </w:p>
    <w:p w14:paraId="7253F619" w14:textId="0B2A197A" w:rsidR="00084B53" w:rsidRDefault="006E2CBA">
      <w:pPr>
        <w:pStyle w:val="2"/>
        <w:numPr>
          <w:ilvl w:val="1"/>
          <w:numId w:val="1"/>
        </w:numPr>
      </w:pPr>
      <w:r>
        <w:t>电子邮件管理软件</w:t>
      </w:r>
      <w:r w:rsidR="0080109E">
        <w:rPr>
          <w:rFonts w:hint="eastAsia"/>
        </w:rPr>
        <w:t>软硬件环境需求</w:t>
      </w:r>
    </w:p>
    <w:p w14:paraId="0305983E" w14:textId="1A9498A1" w:rsidR="003E2A36" w:rsidRDefault="003E2A36" w:rsidP="003E2A36">
      <w:r>
        <w:rPr>
          <w:rFonts w:hint="eastAsia"/>
        </w:rPr>
        <w:t>在Windows下的VS使用C#完成</w:t>
      </w:r>
    </w:p>
    <w:p w14:paraId="51B008BE" w14:textId="27810460" w:rsidR="006E2CBA" w:rsidRDefault="006E2CBA" w:rsidP="003E2A36">
      <w:r>
        <w:rPr>
          <w:rFonts w:hint="eastAsia"/>
        </w:rPr>
        <w:t>操作系统:</w:t>
      </w:r>
      <w:r>
        <w:t>W</w:t>
      </w:r>
      <w:r>
        <w:rPr>
          <w:rFonts w:hint="eastAsia"/>
        </w:rPr>
        <w:t>indow10</w:t>
      </w:r>
    </w:p>
    <w:p w14:paraId="6A2E1B85" w14:textId="77777777" w:rsidR="006E2CBA" w:rsidRDefault="006E2CBA" w:rsidP="003E2A36">
      <w:r>
        <w:t>IDE</w:t>
      </w:r>
      <w:r>
        <w:rPr>
          <w:rFonts w:hint="eastAsia"/>
        </w:rPr>
        <w:t>：Visual</w:t>
      </w:r>
      <w:r>
        <w:t xml:space="preserve"> S</w:t>
      </w:r>
      <w:r>
        <w:rPr>
          <w:rFonts w:hint="eastAsia"/>
        </w:rPr>
        <w:t>tudio</w:t>
      </w:r>
    </w:p>
    <w:p w14:paraId="1B918D5A" w14:textId="25EFCC19" w:rsidR="006E2CBA" w:rsidRPr="003E2A36" w:rsidRDefault="006E2CBA" w:rsidP="003E2A36">
      <w:r>
        <w:rPr>
          <w:rFonts w:hint="eastAsia"/>
        </w:rPr>
        <w:t>数据库：Sql</w:t>
      </w:r>
      <w:r>
        <w:t xml:space="preserve"> </w:t>
      </w:r>
      <w:r>
        <w:rPr>
          <w:rFonts w:hint="eastAsia"/>
        </w:rPr>
        <w:t>Lite</w:t>
      </w:r>
      <w:r>
        <w:t xml:space="preserve"> </w:t>
      </w:r>
    </w:p>
    <w:p w14:paraId="35E658B8" w14:textId="77777777" w:rsidR="00084B53" w:rsidRDefault="0080109E">
      <w:pPr>
        <w:pStyle w:val="2"/>
        <w:numPr>
          <w:ilvl w:val="1"/>
          <w:numId w:val="1"/>
        </w:numPr>
      </w:pPr>
      <w:r>
        <w:rPr>
          <w:rFonts w:hint="eastAsia"/>
        </w:rPr>
        <w:t>使用的关键技术：</w:t>
      </w:r>
    </w:p>
    <w:p w14:paraId="7DE8AAD3" w14:textId="7B7596DF" w:rsidR="00084B53" w:rsidRDefault="00AE2CF1">
      <w:pPr>
        <w:ind w:left="420"/>
      </w:pPr>
      <w:r>
        <w:rPr>
          <w:rFonts w:hint="eastAsia"/>
        </w:rPr>
        <w:t>基本的C#，使用数据库保存数据，winform的设计</w:t>
      </w:r>
    </w:p>
    <w:p w14:paraId="6929E744" w14:textId="67FC3E94" w:rsidR="006E2CBA" w:rsidRDefault="006E2CBA">
      <w:pPr>
        <w:ind w:left="420"/>
      </w:pPr>
      <w:r>
        <w:rPr>
          <w:rFonts w:hint="eastAsia"/>
        </w:rPr>
        <w:t xml:space="preserve">课代表外挂部分： </w:t>
      </w:r>
      <w:r>
        <w:t>W</w:t>
      </w:r>
      <w:r>
        <w:rPr>
          <w:rFonts w:hint="eastAsia"/>
        </w:rPr>
        <w:t>inform设计，怎样登陆到邮箱？ 网络下载收件箱相关内容，正则表达式过滤，数据库的连接</w:t>
      </w:r>
    </w:p>
    <w:p w14:paraId="52F9B398" w14:textId="7EEF4318" w:rsidR="00C726BA" w:rsidRDefault="00C726BA">
      <w:pPr>
        <w:ind w:left="420"/>
      </w:pPr>
      <w:r>
        <w:rPr>
          <w:rFonts w:hint="eastAsia"/>
        </w:rPr>
        <w:t>通过S</w:t>
      </w:r>
      <w:r>
        <w:t>MTP</w:t>
      </w:r>
      <w:r>
        <w:rPr>
          <w:rFonts w:hint="eastAsia"/>
        </w:rPr>
        <w:t>（或者其他协议）收发邮件</w:t>
      </w:r>
    </w:p>
    <w:p w14:paraId="61EE681F" w14:textId="77777777" w:rsidR="00084B53" w:rsidRDefault="0080109E">
      <w:pPr>
        <w:pStyle w:val="2"/>
        <w:numPr>
          <w:ilvl w:val="0"/>
          <w:numId w:val="1"/>
        </w:numPr>
      </w:pPr>
      <w:r>
        <w:rPr>
          <w:rFonts w:hint="eastAsia"/>
        </w:rPr>
        <w:lastRenderedPageBreak/>
        <w:t>需求分析</w:t>
      </w:r>
    </w:p>
    <w:p w14:paraId="451E8B75" w14:textId="691D7006" w:rsidR="00AE2CF1" w:rsidRPr="00AE2CF1" w:rsidRDefault="0080109E" w:rsidP="00AE2CF1">
      <w:pPr>
        <w:pStyle w:val="2"/>
        <w:numPr>
          <w:ilvl w:val="1"/>
          <w:numId w:val="1"/>
        </w:numPr>
      </w:pPr>
      <w:r>
        <w:rPr>
          <w:rFonts w:hint="eastAsia"/>
        </w:rPr>
        <w:t>系统用</w:t>
      </w:r>
      <w:r w:rsidR="00C74BDB">
        <w:rPr>
          <w:rFonts w:hint="eastAsia"/>
        </w:rPr>
        <w:t>例</w:t>
      </w:r>
    </w:p>
    <w:p w14:paraId="0A936739" w14:textId="10942F10" w:rsidR="00084B53" w:rsidRDefault="003F32E2">
      <w:pPr>
        <w:jc w:val="center"/>
      </w:pPr>
      <w:r w:rsidRPr="003F32E2">
        <w:rPr>
          <w:noProof/>
        </w:rPr>
        <w:drawing>
          <wp:inline distT="0" distB="0" distL="0" distR="0" wp14:anchorId="5F5E6ED8" wp14:editId="0097E3D3">
            <wp:extent cx="6499860" cy="33680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04810" cy="3370605"/>
                    </a:xfrm>
                    <a:prstGeom prst="rect">
                      <a:avLst/>
                    </a:prstGeom>
                    <a:noFill/>
                    <a:ln>
                      <a:noFill/>
                    </a:ln>
                  </pic:spPr>
                </pic:pic>
              </a:graphicData>
            </a:graphic>
          </wp:inline>
        </w:drawing>
      </w:r>
    </w:p>
    <w:p w14:paraId="4C442C11" w14:textId="51278DD1" w:rsidR="001A5778" w:rsidRDefault="001A5778" w:rsidP="001A5778">
      <w:pPr>
        <w:pStyle w:val="a9"/>
        <w:numPr>
          <w:ilvl w:val="0"/>
          <w:numId w:val="5"/>
        </w:numPr>
        <w:ind w:firstLineChars="0"/>
      </w:pPr>
      <w:r>
        <w:rPr>
          <w:rFonts w:hint="eastAsia"/>
        </w:rPr>
        <w:t>发送邮件</w:t>
      </w:r>
    </w:p>
    <w:p w14:paraId="75786E81" w14:textId="5F265452" w:rsidR="001A5778" w:rsidRDefault="001A5778" w:rsidP="001A5778">
      <w:pPr>
        <w:pStyle w:val="a9"/>
        <w:numPr>
          <w:ilvl w:val="0"/>
          <w:numId w:val="5"/>
        </w:numPr>
        <w:ind w:firstLineChars="0"/>
      </w:pPr>
      <w:r>
        <w:rPr>
          <w:rFonts w:hint="eastAsia"/>
        </w:rPr>
        <w:t>接收邮件</w:t>
      </w:r>
    </w:p>
    <w:p w14:paraId="500DDB32" w14:textId="34D2D3B6" w:rsidR="00231188" w:rsidRDefault="003F32E2" w:rsidP="00231188">
      <w:pPr>
        <w:pStyle w:val="a9"/>
        <w:numPr>
          <w:ilvl w:val="0"/>
          <w:numId w:val="5"/>
        </w:numPr>
        <w:ind w:firstLineChars="0"/>
      </w:pPr>
      <w:r>
        <w:rPr>
          <w:rFonts w:hint="eastAsia"/>
        </w:rPr>
        <w:t>处理</w:t>
      </w:r>
      <w:r w:rsidR="00231188">
        <w:rPr>
          <w:rFonts w:hint="eastAsia"/>
        </w:rPr>
        <w:t>邮件</w:t>
      </w:r>
    </w:p>
    <w:p w14:paraId="5F54B1F7" w14:textId="3D9BB037" w:rsidR="001A5778" w:rsidRDefault="00231188" w:rsidP="001A5778">
      <w:pPr>
        <w:pStyle w:val="a9"/>
        <w:ind w:left="720" w:firstLineChars="0" w:firstLine="0"/>
      </w:pPr>
      <w:r>
        <w:rPr>
          <w:rFonts w:hint="eastAsia"/>
        </w:rPr>
        <w:t>基本事件流：选择登陆不同的邮箱（可多登？），对收到的（*可设置时间段）特定种类邮件进行统计</w:t>
      </w:r>
      <w:r w:rsidR="003F32E2">
        <w:rPr>
          <w:rFonts w:hint="eastAsia"/>
        </w:rPr>
        <w:t>并对不同种类进行筛选</w:t>
      </w:r>
      <w:r>
        <w:rPr>
          <w:rFonts w:hint="eastAsia"/>
        </w:rPr>
        <w:t>，</w:t>
      </w:r>
      <w:r w:rsidR="003F32E2">
        <w:rPr>
          <w:rFonts w:hint="eastAsia"/>
        </w:rPr>
        <w:t>也可以按已读未读的标签进行筛选，对有附件的邮件还要选择是否下载附件</w:t>
      </w:r>
    </w:p>
    <w:p w14:paraId="220B63AB" w14:textId="0563CE0F" w:rsidR="001A5778" w:rsidRDefault="001A5778" w:rsidP="001A5778">
      <w:pPr>
        <w:pStyle w:val="a9"/>
        <w:numPr>
          <w:ilvl w:val="0"/>
          <w:numId w:val="5"/>
        </w:numPr>
        <w:ind w:firstLineChars="0"/>
      </w:pPr>
      <w:r>
        <w:rPr>
          <w:rFonts w:hint="eastAsia"/>
        </w:rPr>
        <w:t>日</w:t>
      </w:r>
      <w:r w:rsidR="003F32E2">
        <w:rPr>
          <w:rFonts w:hint="eastAsia"/>
        </w:rPr>
        <w:t>程管理</w:t>
      </w:r>
    </w:p>
    <w:p w14:paraId="2F86C22C" w14:textId="34D0FD05" w:rsidR="001A5778" w:rsidRDefault="001A5778" w:rsidP="001A5778">
      <w:pPr>
        <w:pStyle w:val="a9"/>
        <w:ind w:left="720" w:firstLineChars="0" w:firstLine="0"/>
      </w:pPr>
      <w:r>
        <w:rPr>
          <w:rFonts w:hint="eastAsia"/>
        </w:rPr>
        <w:t>基本事件流：一个类似邮件备忘录的功能，记录收发邮件的重要事项。添加一个发送邮件的事项后，可选择是否到时自动发送（需提前编辑好邮件相关内容）</w:t>
      </w:r>
      <w:r w:rsidR="003F32E2">
        <w:rPr>
          <w:rFonts w:hint="eastAsia"/>
        </w:rPr>
        <w:t>，同时可以使用邮件的方式发送提醒信息</w:t>
      </w:r>
    </w:p>
    <w:p w14:paraId="6AC9F934" w14:textId="316B48AA" w:rsidR="00C671AB" w:rsidRDefault="00C671AB" w:rsidP="00C671AB">
      <w:pPr>
        <w:pStyle w:val="a9"/>
        <w:numPr>
          <w:ilvl w:val="0"/>
          <w:numId w:val="5"/>
        </w:numPr>
        <w:ind w:firstLineChars="0"/>
      </w:pPr>
      <w:r>
        <w:rPr>
          <w:rFonts w:hint="eastAsia"/>
        </w:rPr>
        <w:t>自动回复邮件</w:t>
      </w:r>
    </w:p>
    <w:p w14:paraId="4B1E0F42" w14:textId="18C414C9" w:rsidR="00C671AB" w:rsidRDefault="00C671AB" w:rsidP="00C671AB">
      <w:pPr>
        <w:pStyle w:val="a9"/>
        <w:ind w:left="720" w:firstLineChars="0" w:firstLine="0"/>
      </w:pPr>
      <w:r>
        <w:rPr>
          <w:rFonts w:hint="eastAsia"/>
        </w:rPr>
        <w:t>基本事件流：收到一封邮件后自动回复对方表示已收到</w:t>
      </w:r>
    </w:p>
    <w:p w14:paraId="7CC5A5C7" w14:textId="77777777" w:rsidR="003F32E2" w:rsidRDefault="003F32E2" w:rsidP="00C671AB">
      <w:pPr>
        <w:pStyle w:val="a9"/>
        <w:ind w:left="720" w:firstLineChars="0" w:firstLine="0"/>
      </w:pPr>
    </w:p>
    <w:p w14:paraId="033C6C33" w14:textId="77777777" w:rsidR="003F32E2" w:rsidRDefault="003F32E2" w:rsidP="003F32E2">
      <w:pPr>
        <w:pStyle w:val="a9"/>
        <w:numPr>
          <w:ilvl w:val="0"/>
          <w:numId w:val="5"/>
        </w:numPr>
        <w:ind w:firstLineChars="0"/>
      </w:pPr>
      <w:r>
        <w:rPr>
          <w:rFonts w:hint="eastAsia"/>
        </w:rPr>
        <w:t>作业管理：</w:t>
      </w:r>
    </w:p>
    <w:p w14:paraId="53FCB613" w14:textId="59731C8C" w:rsidR="001A5778" w:rsidRDefault="003F32E2" w:rsidP="003F32E2">
      <w:pPr>
        <w:pStyle w:val="a9"/>
        <w:ind w:left="720" w:firstLineChars="0" w:firstLine="0"/>
      </w:pPr>
      <w:r>
        <w:rPr>
          <w:rFonts w:hint="eastAsia"/>
        </w:rPr>
        <w:t>对作业种类的邮件，可以显示已交/未交的人和人数（*可将班级学生信息上传到数据库操作），并选择是否向未交同学的邮箱发送提示邮件（需提前存储同学的邮箱信息）</w:t>
      </w:r>
    </w:p>
    <w:p w14:paraId="50CDDE3F" w14:textId="6FFB48F1" w:rsidR="00084B53" w:rsidRDefault="0080109E">
      <w:pPr>
        <w:pStyle w:val="2"/>
        <w:numPr>
          <w:ilvl w:val="1"/>
          <w:numId w:val="1"/>
        </w:numPr>
      </w:pPr>
      <w:r>
        <w:rPr>
          <w:rFonts w:hint="eastAsia"/>
        </w:rPr>
        <w:lastRenderedPageBreak/>
        <w:t>业务流程</w:t>
      </w:r>
    </w:p>
    <w:p w14:paraId="06BD83CC" w14:textId="05926EE6" w:rsidR="00084B53" w:rsidRDefault="00231188">
      <w:pPr>
        <w:jc w:val="center"/>
      </w:pPr>
      <w:r>
        <w:rPr>
          <w:noProof/>
        </w:rPr>
        <w:drawing>
          <wp:inline distT="0" distB="0" distL="0" distR="0" wp14:anchorId="5DB51E42" wp14:editId="0C084DA1">
            <wp:extent cx="5152571" cy="3309257"/>
            <wp:effectExtent l="0" t="0" r="0" b="0"/>
            <wp:docPr id="2" name="图片 2"/>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2023" cy="3321750"/>
                    </a:xfrm>
                    <a:prstGeom prst="rect">
                      <a:avLst/>
                    </a:prstGeom>
                    <a:noFill/>
                    <a:ln>
                      <a:noFill/>
                    </a:ln>
                  </pic:spPr>
                </pic:pic>
              </a:graphicData>
            </a:graphic>
          </wp:inline>
        </w:drawing>
      </w:r>
    </w:p>
    <w:p w14:paraId="56DBA0D4" w14:textId="7426C132" w:rsidR="00084B53" w:rsidRDefault="00232971">
      <w:pPr>
        <w:jc w:val="center"/>
      </w:pPr>
      <w:r>
        <w:rPr>
          <w:noProof/>
        </w:rPr>
        <w:drawing>
          <wp:inline distT="0" distB="0" distL="0" distR="0" wp14:anchorId="1A7ED103" wp14:editId="31F2F65C">
            <wp:extent cx="5565913" cy="354914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3936" cy="3598894"/>
                    </a:xfrm>
                    <a:prstGeom prst="rect">
                      <a:avLst/>
                    </a:prstGeom>
                    <a:noFill/>
                    <a:ln>
                      <a:noFill/>
                    </a:ln>
                  </pic:spPr>
                </pic:pic>
              </a:graphicData>
            </a:graphic>
          </wp:inline>
        </w:drawing>
      </w:r>
    </w:p>
    <w:p w14:paraId="42B5C5F9" w14:textId="77777777" w:rsidR="00084B53" w:rsidRDefault="00084B53"/>
    <w:p w14:paraId="5278BCF2" w14:textId="77777777" w:rsidR="00084B53" w:rsidRDefault="00084B53"/>
    <w:p w14:paraId="7CF5616F" w14:textId="77777777" w:rsidR="00084B53" w:rsidRDefault="0080109E">
      <w:pPr>
        <w:pStyle w:val="2"/>
        <w:numPr>
          <w:ilvl w:val="0"/>
          <w:numId w:val="1"/>
        </w:numPr>
      </w:pPr>
      <w:r>
        <w:rPr>
          <w:rFonts w:hint="eastAsia"/>
        </w:rPr>
        <w:lastRenderedPageBreak/>
        <w:t>概要设计</w:t>
      </w:r>
    </w:p>
    <w:p w14:paraId="6CA7D123" w14:textId="718F94E6" w:rsidR="00084B53" w:rsidRDefault="0080109E">
      <w:pPr>
        <w:pStyle w:val="2"/>
        <w:numPr>
          <w:ilvl w:val="1"/>
          <w:numId w:val="1"/>
        </w:numPr>
      </w:pPr>
      <w:r>
        <w:rPr>
          <w:rFonts w:hint="eastAsia"/>
        </w:rPr>
        <w:t>功能模块设计</w:t>
      </w:r>
    </w:p>
    <w:p w14:paraId="1D306C6A" w14:textId="25D8ADDA" w:rsidR="00084B53" w:rsidRDefault="00084B53">
      <w:pPr>
        <w:jc w:val="center"/>
      </w:pPr>
    </w:p>
    <w:p w14:paraId="4728B93E" w14:textId="20DA15D1" w:rsidR="00084B53" w:rsidRDefault="00084B53">
      <w:pPr>
        <w:ind w:left="420"/>
        <w:rPr>
          <w:b/>
        </w:rPr>
      </w:pPr>
    </w:p>
    <w:p w14:paraId="6983B144" w14:textId="153133AE" w:rsidR="00585D48" w:rsidRDefault="00BD4EB5" w:rsidP="004412B4">
      <w:r w:rsidRPr="00BD4EB5">
        <w:rPr>
          <w:noProof/>
        </w:rPr>
        <w:drawing>
          <wp:inline distT="0" distB="0" distL="0" distR="0" wp14:anchorId="519C7236" wp14:editId="1EF09742">
            <wp:extent cx="4792980" cy="3992880"/>
            <wp:effectExtent l="0" t="0" r="762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2980" cy="3992880"/>
                    </a:xfrm>
                    <a:prstGeom prst="rect">
                      <a:avLst/>
                    </a:prstGeom>
                    <a:noFill/>
                    <a:ln>
                      <a:noFill/>
                    </a:ln>
                  </pic:spPr>
                </pic:pic>
              </a:graphicData>
            </a:graphic>
          </wp:inline>
        </w:drawing>
      </w:r>
    </w:p>
    <w:p w14:paraId="1B984FCA" w14:textId="71E34B6C" w:rsidR="004412B4" w:rsidRDefault="004412B4" w:rsidP="004412B4">
      <w:pPr>
        <w:pStyle w:val="a9"/>
        <w:numPr>
          <w:ilvl w:val="0"/>
          <w:numId w:val="6"/>
        </w:numPr>
        <w:ind w:firstLineChars="0"/>
      </w:pPr>
      <w:r>
        <w:rPr>
          <w:rFonts w:hint="eastAsia"/>
        </w:rPr>
        <w:t>账户管理系统</w:t>
      </w:r>
    </w:p>
    <w:p w14:paraId="58167DC1" w14:textId="47BED89E" w:rsidR="004412B4" w:rsidRDefault="004412B4" w:rsidP="004412B4">
      <w:pPr>
        <w:pStyle w:val="a9"/>
        <w:ind w:left="720" w:firstLineChars="0" w:firstLine="0"/>
      </w:pPr>
      <w:r>
        <w:rPr>
          <w:rFonts w:hint="eastAsia"/>
        </w:rPr>
        <w:t>输入：邮箱地址，邮箱密码，用户名</w:t>
      </w:r>
    </w:p>
    <w:p w14:paraId="7F890933" w14:textId="2A87BE4C" w:rsidR="004412B4" w:rsidRDefault="004412B4" w:rsidP="004412B4">
      <w:pPr>
        <w:pStyle w:val="a9"/>
        <w:ind w:left="720" w:firstLineChars="0" w:firstLine="0"/>
      </w:pPr>
      <w:r>
        <w:rPr>
          <w:rFonts w:hint="eastAsia"/>
        </w:rPr>
        <w:t>输出：登录信息</w:t>
      </w:r>
    </w:p>
    <w:p w14:paraId="349C330A" w14:textId="1C30FF2F" w:rsidR="004412B4" w:rsidRDefault="004412B4" w:rsidP="004412B4">
      <w:pPr>
        <w:pStyle w:val="a9"/>
        <w:ind w:left="720" w:firstLineChars="0" w:firstLine="0"/>
      </w:pPr>
      <w:r>
        <w:rPr>
          <w:rFonts w:hint="eastAsia"/>
        </w:rPr>
        <w:t>主要功能：将邮箱账户密码保存并验证与邮箱服务器的链接，链接成功后将该账户注册</w:t>
      </w:r>
    </w:p>
    <w:p w14:paraId="1EBA703D" w14:textId="1DC78266" w:rsidR="004412B4" w:rsidRDefault="004412B4" w:rsidP="004412B4">
      <w:pPr>
        <w:pStyle w:val="a9"/>
        <w:numPr>
          <w:ilvl w:val="0"/>
          <w:numId w:val="6"/>
        </w:numPr>
        <w:ind w:firstLineChars="0"/>
      </w:pPr>
      <w:r>
        <w:rPr>
          <w:rFonts w:hint="eastAsia"/>
        </w:rPr>
        <w:t>邮件收发系统：</w:t>
      </w:r>
    </w:p>
    <w:p w14:paraId="0C3D1125" w14:textId="353FDC69" w:rsidR="004412B4" w:rsidRDefault="003158CE" w:rsidP="004412B4">
      <w:pPr>
        <w:pStyle w:val="a9"/>
        <w:ind w:left="720" w:firstLineChars="0" w:firstLine="0"/>
      </w:pPr>
      <w:r>
        <w:rPr>
          <w:rFonts w:hint="eastAsia"/>
        </w:rPr>
        <w:t>1.</w:t>
      </w:r>
      <w:r w:rsidR="004412B4">
        <w:rPr>
          <w:rFonts w:hint="eastAsia"/>
        </w:rPr>
        <w:t>发件系统：</w:t>
      </w:r>
    </w:p>
    <w:p w14:paraId="13289927" w14:textId="01CEA92C" w:rsidR="004412B4" w:rsidRDefault="004412B4" w:rsidP="004412B4">
      <w:pPr>
        <w:pStyle w:val="a9"/>
        <w:ind w:left="720" w:firstLineChars="0" w:firstLine="0"/>
      </w:pPr>
      <w:r>
        <w:tab/>
      </w:r>
      <w:r>
        <w:tab/>
      </w:r>
      <w:r>
        <w:rPr>
          <w:rFonts w:hint="eastAsia"/>
        </w:rPr>
        <w:t>输入：目的邮箱地址，</w:t>
      </w:r>
      <w:r w:rsidR="003158CE">
        <w:rPr>
          <w:rFonts w:hint="eastAsia"/>
        </w:rPr>
        <w:t>邮件主题，</w:t>
      </w:r>
      <w:r>
        <w:rPr>
          <w:rFonts w:hint="eastAsia"/>
        </w:rPr>
        <w:t>邮件内容，</w:t>
      </w:r>
      <w:r w:rsidR="003158CE">
        <w:rPr>
          <w:rFonts w:hint="eastAsia"/>
        </w:rPr>
        <w:t>用户名</w:t>
      </w:r>
    </w:p>
    <w:p w14:paraId="703CA85E" w14:textId="2A023ECE" w:rsidR="003158CE" w:rsidRDefault="003158CE" w:rsidP="004412B4">
      <w:pPr>
        <w:pStyle w:val="a9"/>
        <w:ind w:left="720" w:firstLineChars="0" w:firstLine="0"/>
      </w:pPr>
      <w:r>
        <w:tab/>
      </w:r>
      <w:r>
        <w:tab/>
      </w:r>
    </w:p>
    <w:p w14:paraId="333030BD" w14:textId="2F4F7E1B" w:rsidR="003158CE" w:rsidRDefault="003158CE" w:rsidP="004412B4">
      <w:pPr>
        <w:pStyle w:val="a9"/>
        <w:ind w:left="720" w:firstLineChars="0" w:firstLine="0"/>
      </w:pPr>
      <w:r>
        <w:tab/>
      </w:r>
      <w:r>
        <w:tab/>
      </w:r>
      <w:r>
        <w:rPr>
          <w:rFonts w:hint="eastAsia"/>
        </w:rPr>
        <w:t>主要功能：通过SMTP协议将输入的邮件发送到对应的邮箱，如果发送失败则报错，并且将收件人存入通讯录。</w:t>
      </w:r>
    </w:p>
    <w:p w14:paraId="1F79BB3B" w14:textId="49C1438C" w:rsidR="003158CE" w:rsidRDefault="003158CE" w:rsidP="004412B4">
      <w:pPr>
        <w:pStyle w:val="a9"/>
        <w:ind w:left="720" w:firstLineChars="0" w:firstLine="0"/>
      </w:pPr>
      <w:r>
        <w:rPr>
          <w:rFonts w:hint="eastAsia"/>
        </w:rPr>
        <w:t>2.收件系统：</w:t>
      </w:r>
    </w:p>
    <w:p w14:paraId="4370B43D" w14:textId="29E43BED" w:rsidR="003158CE" w:rsidRDefault="003158CE" w:rsidP="004412B4">
      <w:pPr>
        <w:pStyle w:val="a9"/>
        <w:ind w:left="720" w:firstLineChars="0" w:firstLine="0"/>
      </w:pPr>
      <w:r>
        <w:tab/>
      </w:r>
      <w:r>
        <w:tab/>
      </w:r>
      <w:r>
        <w:rPr>
          <w:rFonts w:hint="eastAsia"/>
        </w:rPr>
        <w:t>主要功能：按时间，发件人，或已读未读状态将存储在邮件服务器的邮件下载到本地，并可以按用户要求进行分类，筛选，下载附件等操作。</w:t>
      </w:r>
    </w:p>
    <w:p w14:paraId="62E63E58" w14:textId="16493A63" w:rsidR="003158CE" w:rsidRDefault="003158CE" w:rsidP="003158CE">
      <w:pPr>
        <w:pStyle w:val="a9"/>
        <w:numPr>
          <w:ilvl w:val="0"/>
          <w:numId w:val="6"/>
        </w:numPr>
        <w:ind w:firstLineChars="0"/>
      </w:pPr>
      <w:r>
        <w:rPr>
          <w:rFonts w:hint="eastAsia"/>
        </w:rPr>
        <w:t>事务管理系统</w:t>
      </w:r>
    </w:p>
    <w:p w14:paraId="1251AA5B" w14:textId="5778EA84" w:rsidR="003158CE" w:rsidRDefault="003158CE" w:rsidP="003158CE">
      <w:pPr>
        <w:pStyle w:val="a9"/>
        <w:numPr>
          <w:ilvl w:val="0"/>
          <w:numId w:val="7"/>
        </w:numPr>
        <w:ind w:firstLineChars="0"/>
      </w:pPr>
      <w:r>
        <w:rPr>
          <w:rFonts w:hint="eastAsia"/>
        </w:rPr>
        <w:t>日程管理</w:t>
      </w:r>
    </w:p>
    <w:p w14:paraId="5FE46163" w14:textId="3DF09275" w:rsidR="003158CE" w:rsidRDefault="003158CE" w:rsidP="003158CE">
      <w:pPr>
        <w:pStyle w:val="a9"/>
        <w:ind w:left="1080" w:firstLineChars="0" w:firstLine="0"/>
      </w:pPr>
      <w:r>
        <w:rPr>
          <w:rFonts w:hint="eastAsia"/>
        </w:rPr>
        <w:lastRenderedPageBreak/>
        <w:t>输入：日程名，日程类型，日程日期，提醒地址</w:t>
      </w:r>
    </w:p>
    <w:p w14:paraId="512F5963" w14:textId="4E01311C" w:rsidR="003158CE" w:rsidRDefault="003158CE" w:rsidP="003158CE">
      <w:pPr>
        <w:pStyle w:val="a9"/>
        <w:ind w:left="1080" w:firstLineChars="0" w:firstLine="0"/>
      </w:pPr>
      <w:r>
        <w:rPr>
          <w:rFonts w:hint="eastAsia"/>
        </w:rPr>
        <w:t>主要功能：保存用户输入的日程，并根据是纪念日，普通日程或倒计时分别进行年度的，按具体日期的或是每天进行发邮件提醒的日程管理系统</w:t>
      </w:r>
    </w:p>
    <w:p w14:paraId="1EC5D471" w14:textId="5307971A" w:rsidR="003158CE" w:rsidRDefault="003158CE" w:rsidP="003158CE">
      <w:pPr>
        <w:pStyle w:val="a9"/>
        <w:numPr>
          <w:ilvl w:val="0"/>
          <w:numId w:val="7"/>
        </w:numPr>
        <w:ind w:firstLineChars="0"/>
      </w:pPr>
      <w:r>
        <w:rPr>
          <w:rFonts w:hint="eastAsia"/>
        </w:rPr>
        <w:t>作业管理</w:t>
      </w:r>
    </w:p>
    <w:p w14:paraId="653CA167" w14:textId="2AB1098E" w:rsidR="003158CE" w:rsidRDefault="003158CE" w:rsidP="003158CE">
      <w:pPr>
        <w:pStyle w:val="a9"/>
        <w:ind w:left="1080" w:firstLineChars="0" w:firstLine="0"/>
      </w:pPr>
      <w:r>
        <w:rPr>
          <w:rFonts w:hint="eastAsia"/>
        </w:rPr>
        <w:t>输入：作业名，作业命名格式，作业DDL</w:t>
      </w:r>
    </w:p>
    <w:p w14:paraId="64C85B09" w14:textId="6244F768" w:rsidR="003158CE" w:rsidRDefault="003158CE" w:rsidP="003158CE">
      <w:pPr>
        <w:pStyle w:val="a9"/>
        <w:ind w:left="1080" w:firstLineChars="0" w:firstLine="0"/>
      </w:pPr>
      <w:r>
        <w:rPr>
          <w:rFonts w:hint="eastAsia"/>
        </w:rPr>
        <w:t>主要功能：按输入的作业名生成一个专门的作业管理对象，如果邮箱收到按命名规则命名的文件则发出自动回应，并将作业邮件与附件下载到专门的文件夹中进行管理，如有在ddl后未提交的情况将发送警告邮件提醒对应同学</w:t>
      </w:r>
    </w:p>
    <w:p w14:paraId="1A1F7E74" w14:textId="77777777" w:rsidR="003158CE" w:rsidRPr="003158CE" w:rsidRDefault="003158CE" w:rsidP="003158CE">
      <w:pPr>
        <w:pStyle w:val="a9"/>
        <w:ind w:left="720" w:firstLineChars="0" w:firstLine="0"/>
      </w:pPr>
    </w:p>
    <w:p w14:paraId="3DDA328D" w14:textId="77777777" w:rsidR="003158CE" w:rsidRPr="003158CE" w:rsidRDefault="003158CE" w:rsidP="004412B4">
      <w:pPr>
        <w:pStyle w:val="a9"/>
        <w:ind w:left="720" w:firstLineChars="0" w:firstLine="0"/>
      </w:pPr>
    </w:p>
    <w:p w14:paraId="00575F5C" w14:textId="0B844C11" w:rsidR="00084B53" w:rsidRDefault="0080109E">
      <w:pPr>
        <w:pStyle w:val="2"/>
        <w:numPr>
          <w:ilvl w:val="1"/>
          <w:numId w:val="1"/>
        </w:numPr>
      </w:pPr>
      <w:r>
        <w:rPr>
          <w:rFonts w:hint="eastAsia"/>
        </w:rPr>
        <w:t>核心类图</w:t>
      </w:r>
    </w:p>
    <w:p w14:paraId="0AC77727" w14:textId="610744D6" w:rsidR="00084B53" w:rsidRDefault="003E1D59">
      <w:pPr>
        <w:ind w:left="420"/>
      </w:pPr>
      <w:r w:rsidRPr="003E1D59">
        <w:rPr>
          <w:noProof/>
        </w:rPr>
        <w:drawing>
          <wp:inline distT="0" distB="0" distL="0" distR="0" wp14:anchorId="1BDA683F" wp14:editId="58372B07">
            <wp:extent cx="6120501" cy="601218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8726" cy="6020260"/>
                    </a:xfrm>
                    <a:prstGeom prst="rect">
                      <a:avLst/>
                    </a:prstGeom>
                    <a:noFill/>
                    <a:ln>
                      <a:noFill/>
                    </a:ln>
                  </pic:spPr>
                </pic:pic>
              </a:graphicData>
            </a:graphic>
          </wp:inline>
        </w:drawing>
      </w:r>
    </w:p>
    <w:p w14:paraId="3323E350" w14:textId="77777777" w:rsidR="00084B53" w:rsidRDefault="00084B53">
      <w:pPr>
        <w:ind w:left="420"/>
      </w:pPr>
    </w:p>
    <w:p w14:paraId="02D44FA1" w14:textId="77777777" w:rsidR="00084B53" w:rsidRDefault="00084B53"/>
    <w:p w14:paraId="25FF859E" w14:textId="77777777" w:rsidR="00084B53" w:rsidRDefault="0080109E">
      <w:pPr>
        <w:pStyle w:val="2"/>
        <w:numPr>
          <w:ilvl w:val="0"/>
          <w:numId w:val="1"/>
        </w:numPr>
      </w:pPr>
      <w:r>
        <w:rPr>
          <w:rFonts w:hint="eastAsia"/>
        </w:rPr>
        <w:t>界面设计</w:t>
      </w:r>
    </w:p>
    <w:p w14:paraId="166F84C8" w14:textId="77777777" w:rsidR="00084B53" w:rsidRDefault="00084B53"/>
    <w:p w14:paraId="3D2FA9DE" w14:textId="77777777" w:rsidR="00084B53" w:rsidRDefault="00084B53">
      <w:pPr>
        <w:jc w:val="center"/>
      </w:pPr>
    </w:p>
    <w:p w14:paraId="68948C54" w14:textId="3CDE098B" w:rsidR="00084B53" w:rsidRDefault="00084B53">
      <w:pPr>
        <w:jc w:val="center"/>
      </w:pPr>
    </w:p>
    <w:sectPr w:rsidR="00084B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58DAB4" w14:textId="77777777" w:rsidR="002348CE" w:rsidRDefault="002348CE" w:rsidP="00585D48">
      <w:r>
        <w:separator/>
      </w:r>
    </w:p>
  </w:endnote>
  <w:endnote w:type="continuationSeparator" w:id="0">
    <w:p w14:paraId="59C75E60" w14:textId="77777777" w:rsidR="002348CE" w:rsidRDefault="002348CE" w:rsidP="00585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9A0E2E" w14:textId="77777777" w:rsidR="002348CE" w:rsidRDefault="002348CE" w:rsidP="00585D48">
      <w:r>
        <w:separator/>
      </w:r>
    </w:p>
  </w:footnote>
  <w:footnote w:type="continuationSeparator" w:id="0">
    <w:p w14:paraId="6BCFD6C3" w14:textId="77777777" w:rsidR="002348CE" w:rsidRDefault="002348CE" w:rsidP="00585D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0A2A11"/>
    <w:multiLevelType w:val="multilevel"/>
    <w:tmpl w:val="250A2A11"/>
    <w:lvl w:ilvl="0">
      <w:start w:val="1"/>
      <w:numFmt w:val="decimal"/>
      <w:lvlText w:val="（%1）"/>
      <w:lvlJc w:val="left"/>
      <w:pPr>
        <w:ind w:left="1570" w:hanging="720"/>
      </w:pPr>
      <w:rPr>
        <w:rFonts w:hint="eastAsia"/>
      </w:rPr>
    </w:lvl>
    <w:lvl w:ilvl="1">
      <w:start w:val="1"/>
      <w:numFmt w:val="lowerLetter"/>
      <w:lvlText w:val="%2)"/>
      <w:lvlJc w:val="left"/>
      <w:pPr>
        <w:ind w:left="1810" w:hanging="480"/>
      </w:pPr>
    </w:lvl>
    <w:lvl w:ilvl="2">
      <w:start w:val="1"/>
      <w:numFmt w:val="lowerRoman"/>
      <w:lvlText w:val="%3."/>
      <w:lvlJc w:val="right"/>
      <w:pPr>
        <w:ind w:left="2290" w:hanging="480"/>
      </w:pPr>
    </w:lvl>
    <w:lvl w:ilvl="3">
      <w:start w:val="1"/>
      <w:numFmt w:val="decimal"/>
      <w:lvlText w:val="%4."/>
      <w:lvlJc w:val="left"/>
      <w:pPr>
        <w:ind w:left="2770" w:hanging="480"/>
      </w:pPr>
    </w:lvl>
    <w:lvl w:ilvl="4">
      <w:start w:val="1"/>
      <w:numFmt w:val="lowerLetter"/>
      <w:lvlText w:val="%5)"/>
      <w:lvlJc w:val="left"/>
      <w:pPr>
        <w:ind w:left="3250" w:hanging="480"/>
      </w:pPr>
    </w:lvl>
    <w:lvl w:ilvl="5">
      <w:start w:val="1"/>
      <w:numFmt w:val="lowerRoman"/>
      <w:lvlText w:val="%6."/>
      <w:lvlJc w:val="right"/>
      <w:pPr>
        <w:ind w:left="3730" w:hanging="480"/>
      </w:pPr>
    </w:lvl>
    <w:lvl w:ilvl="6">
      <w:start w:val="1"/>
      <w:numFmt w:val="decimal"/>
      <w:lvlText w:val="%7."/>
      <w:lvlJc w:val="left"/>
      <w:pPr>
        <w:ind w:left="4210" w:hanging="480"/>
      </w:pPr>
    </w:lvl>
    <w:lvl w:ilvl="7">
      <w:start w:val="1"/>
      <w:numFmt w:val="lowerLetter"/>
      <w:lvlText w:val="%8)"/>
      <w:lvlJc w:val="left"/>
      <w:pPr>
        <w:ind w:left="4690" w:hanging="480"/>
      </w:pPr>
    </w:lvl>
    <w:lvl w:ilvl="8">
      <w:start w:val="1"/>
      <w:numFmt w:val="lowerRoman"/>
      <w:lvlText w:val="%9."/>
      <w:lvlJc w:val="right"/>
      <w:pPr>
        <w:ind w:left="5170" w:hanging="480"/>
      </w:pPr>
    </w:lvl>
  </w:abstractNum>
  <w:abstractNum w:abstractNumId="1" w15:restartNumberingAfterBreak="0">
    <w:nsid w:val="37D0776E"/>
    <w:multiLevelType w:val="hybridMultilevel"/>
    <w:tmpl w:val="BB7E4C78"/>
    <w:lvl w:ilvl="0" w:tplc="FED4A50E">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C6243AC"/>
    <w:multiLevelType w:val="multilevel"/>
    <w:tmpl w:val="3C6243A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54C95AE9"/>
    <w:multiLevelType w:val="hybridMultilevel"/>
    <w:tmpl w:val="6EC85D18"/>
    <w:lvl w:ilvl="0" w:tplc="96B6409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557D6B66"/>
    <w:multiLevelType w:val="hybridMultilevel"/>
    <w:tmpl w:val="ED8494D4"/>
    <w:lvl w:ilvl="0" w:tplc="5B961626">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EDC5A72"/>
    <w:multiLevelType w:val="multilevel"/>
    <w:tmpl w:val="5EDC5A72"/>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 w15:restartNumberingAfterBreak="0">
    <w:nsid w:val="76A20280"/>
    <w:multiLevelType w:val="hybridMultilevel"/>
    <w:tmpl w:val="51E2A416"/>
    <w:lvl w:ilvl="0" w:tplc="FB021614">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5"/>
  </w:num>
  <w:num w:numId="4">
    <w:abstractNumId w:val="4"/>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2D1"/>
    <w:rsid w:val="EFED4CAB"/>
    <w:rsid w:val="00010BD5"/>
    <w:rsid w:val="00020CBF"/>
    <w:rsid w:val="00032585"/>
    <w:rsid w:val="0004092C"/>
    <w:rsid w:val="000703C9"/>
    <w:rsid w:val="00070993"/>
    <w:rsid w:val="00084B53"/>
    <w:rsid w:val="000A3C34"/>
    <w:rsid w:val="000A7E56"/>
    <w:rsid w:val="000C2FA4"/>
    <w:rsid w:val="000D23CD"/>
    <w:rsid w:val="001247C9"/>
    <w:rsid w:val="00125395"/>
    <w:rsid w:val="00133AEB"/>
    <w:rsid w:val="00134D95"/>
    <w:rsid w:val="0015123E"/>
    <w:rsid w:val="00166417"/>
    <w:rsid w:val="001A5778"/>
    <w:rsid w:val="00207406"/>
    <w:rsid w:val="00211313"/>
    <w:rsid w:val="002144EA"/>
    <w:rsid w:val="00231188"/>
    <w:rsid w:val="00232971"/>
    <w:rsid w:val="002348CE"/>
    <w:rsid w:val="002551BF"/>
    <w:rsid w:val="00265F36"/>
    <w:rsid w:val="00281581"/>
    <w:rsid w:val="002A52AD"/>
    <w:rsid w:val="002B4125"/>
    <w:rsid w:val="002C6E68"/>
    <w:rsid w:val="002D3477"/>
    <w:rsid w:val="002F45BB"/>
    <w:rsid w:val="00310C99"/>
    <w:rsid w:val="00311DD1"/>
    <w:rsid w:val="003158CE"/>
    <w:rsid w:val="00323665"/>
    <w:rsid w:val="003259E5"/>
    <w:rsid w:val="003A07E6"/>
    <w:rsid w:val="003B102D"/>
    <w:rsid w:val="003B1A59"/>
    <w:rsid w:val="003B1BF0"/>
    <w:rsid w:val="003C4627"/>
    <w:rsid w:val="003E1D59"/>
    <w:rsid w:val="003E2A36"/>
    <w:rsid w:val="003F32E2"/>
    <w:rsid w:val="004412B4"/>
    <w:rsid w:val="004A4D40"/>
    <w:rsid w:val="004C4ED8"/>
    <w:rsid w:val="004E3848"/>
    <w:rsid w:val="005003BF"/>
    <w:rsid w:val="00524C6D"/>
    <w:rsid w:val="00543D84"/>
    <w:rsid w:val="00563F06"/>
    <w:rsid w:val="00585D48"/>
    <w:rsid w:val="005A25E2"/>
    <w:rsid w:val="005B2E10"/>
    <w:rsid w:val="005F7B06"/>
    <w:rsid w:val="00630B19"/>
    <w:rsid w:val="006B0AFE"/>
    <w:rsid w:val="006D489A"/>
    <w:rsid w:val="006E2CBA"/>
    <w:rsid w:val="007049CE"/>
    <w:rsid w:val="007059BE"/>
    <w:rsid w:val="00716264"/>
    <w:rsid w:val="007226D2"/>
    <w:rsid w:val="00735AB5"/>
    <w:rsid w:val="007607D3"/>
    <w:rsid w:val="00797256"/>
    <w:rsid w:val="007A3BE2"/>
    <w:rsid w:val="0080109E"/>
    <w:rsid w:val="008040D2"/>
    <w:rsid w:val="008416D5"/>
    <w:rsid w:val="008978D6"/>
    <w:rsid w:val="008C2281"/>
    <w:rsid w:val="008D12A5"/>
    <w:rsid w:val="008F39C9"/>
    <w:rsid w:val="008F792D"/>
    <w:rsid w:val="00901567"/>
    <w:rsid w:val="00936D26"/>
    <w:rsid w:val="00977D2D"/>
    <w:rsid w:val="00A17CC1"/>
    <w:rsid w:val="00A44AEC"/>
    <w:rsid w:val="00AA5CD9"/>
    <w:rsid w:val="00AB02F4"/>
    <w:rsid w:val="00AB1827"/>
    <w:rsid w:val="00AC136A"/>
    <w:rsid w:val="00AD075B"/>
    <w:rsid w:val="00AD7365"/>
    <w:rsid w:val="00AE2CF1"/>
    <w:rsid w:val="00AE719D"/>
    <w:rsid w:val="00B3362D"/>
    <w:rsid w:val="00B83E81"/>
    <w:rsid w:val="00BB7F90"/>
    <w:rsid w:val="00BD4EB5"/>
    <w:rsid w:val="00C34E48"/>
    <w:rsid w:val="00C64290"/>
    <w:rsid w:val="00C671AB"/>
    <w:rsid w:val="00C726BA"/>
    <w:rsid w:val="00C74BDB"/>
    <w:rsid w:val="00C75752"/>
    <w:rsid w:val="00C97192"/>
    <w:rsid w:val="00CF11F4"/>
    <w:rsid w:val="00D13B1B"/>
    <w:rsid w:val="00D15B2A"/>
    <w:rsid w:val="00D202D1"/>
    <w:rsid w:val="00D40226"/>
    <w:rsid w:val="00D80083"/>
    <w:rsid w:val="00DC2B8B"/>
    <w:rsid w:val="00DD2CD8"/>
    <w:rsid w:val="00DD6AEC"/>
    <w:rsid w:val="00DE3545"/>
    <w:rsid w:val="00EE2963"/>
    <w:rsid w:val="00EF6F64"/>
    <w:rsid w:val="00F03FAE"/>
    <w:rsid w:val="00F5217D"/>
    <w:rsid w:val="00FA767A"/>
    <w:rsid w:val="00FB402A"/>
    <w:rsid w:val="00FD103D"/>
    <w:rsid w:val="53F70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C35112"/>
  <w15:docId w15:val="{5E85840E-729A-4DA3-B4D5-0F2CF541E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宋体" w:hAnsiTheme="majorHAnsi" w:cstheme="majorBidi"/>
      <w:sz w:val="20"/>
      <w:szCs w:val="20"/>
    </w:rPr>
  </w:style>
  <w:style w:type="table" w:styleId="a4">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customStyle="1" w:styleId="11">
    <w:name w:val="列表段落1"/>
    <w:basedOn w:val="a"/>
    <w:uiPriority w:val="34"/>
    <w:qFormat/>
    <w:pPr>
      <w:ind w:firstLineChars="200" w:firstLine="420"/>
    </w:pPr>
  </w:style>
  <w:style w:type="paragraph" w:styleId="a5">
    <w:name w:val="header"/>
    <w:basedOn w:val="a"/>
    <w:link w:val="a6"/>
    <w:uiPriority w:val="99"/>
    <w:unhideWhenUsed/>
    <w:rsid w:val="00585D4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85D48"/>
    <w:rPr>
      <w:kern w:val="2"/>
      <w:sz w:val="18"/>
      <w:szCs w:val="18"/>
    </w:rPr>
  </w:style>
  <w:style w:type="paragraph" w:styleId="a7">
    <w:name w:val="footer"/>
    <w:basedOn w:val="a"/>
    <w:link w:val="a8"/>
    <w:uiPriority w:val="99"/>
    <w:unhideWhenUsed/>
    <w:rsid w:val="00585D48"/>
    <w:pPr>
      <w:tabs>
        <w:tab w:val="center" w:pos="4153"/>
        <w:tab w:val="right" w:pos="8306"/>
      </w:tabs>
      <w:snapToGrid w:val="0"/>
      <w:jc w:val="left"/>
    </w:pPr>
    <w:rPr>
      <w:sz w:val="18"/>
      <w:szCs w:val="18"/>
    </w:rPr>
  </w:style>
  <w:style w:type="character" w:customStyle="1" w:styleId="a8">
    <w:name w:val="页脚 字符"/>
    <w:basedOn w:val="a0"/>
    <w:link w:val="a7"/>
    <w:uiPriority w:val="99"/>
    <w:rsid w:val="00585D48"/>
    <w:rPr>
      <w:kern w:val="2"/>
      <w:sz w:val="18"/>
      <w:szCs w:val="18"/>
    </w:rPr>
  </w:style>
  <w:style w:type="paragraph" w:styleId="a9">
    <w:name w:val="List Paragraph"/>
    <w:basedOn w:val="a"/>
    <w:uiPriority w:val="99"/>
    <w:rsid w:val="00585D4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191</Words>
  <Characters>1093</Characters>
  <Application>Microsoft Office Word</Application>
  <DocSecurity>0</DocSecurity>
  <Lines>9</Lines>
  <Paragraphs>2</Paragraphs>
  <ScaleCrop>false</ScaleCrop>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jiaxy</dc:creator>
  <cp:keywords/>
  <dc:description/>
  <cp:lastModifiedBy>李 昊凌</cp:lastModifiedBy>
  <cp:revision>2</cp:revision>
  <dcterms:created xsi:type="dcterms:W3CDTF">2020-06-21T12:56:00Z</dcterms:created>
  <dcterms:modified xsi:type="dcterms:W3CDTF">2020-06-21T12:56:00Z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