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7529F5"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40583F" w:rsidRDefault="0040583F">
                                <w:pPr>
                                  <w:pStyle w:val="Sansinterligne"/>
                                  <w:jc w:val="right"/>
                                  <w:rPr>
                                    <w:color w:val="4472C4" w:themeColor="accent1"/>
                                    <w:sz w:val="36"/>
                                    <w:szCs w:val="36"/>
                                  </w:rPr>
                                </w:pPr>
                              </w:p>
                              <w:p w14:paraId="1F5F8219" w14:textId="2C276FFE" w:rsidR="0040583F" w:rsidRPr="00615FF7" w:rsidRDefault="00345FF6"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40583F" w:rsidRPr="00D51A37">
                                      <w:rPr>
                                        <w:rFonts w:ascii="Arial" w:eastAsia="Arial" w:hAnsi="Arial" w:cs="Arial"/>
                                        <w:color w:val="A99F96"/>
                                        <w:sz w:val="36"/>
                                        <w:szCs w:val="36"/>
                                        <w:lang w:val="pt-PT"/>
                                      </w:rPr>
                                      <w:t xml:space="preserve">Manuel </w:t>
                                    </w:r>
                                    <w:r w:rsidR="0040583F">
                                      <w:rPr>
                                        <w:rFonts w:ascii="Arial" w:eastAsia="Arial" w:hAnsi="Arial" w:cs="Arial"/>
                                        <w:color w:val="A99F96"/>
                                        <w:sz w:val="36"/>
                                        <w:szCs w:val="36"/>
                                        <w:lang w:val="pt-PT"/>
                                      </w:rPr>
                                      <w:t>PIRES</w:t>
                                    </w:r>
                                    <w:r w:rsidR="0040583F" w:rsidRPr="00D51A37">
                                      <w:rPr>
                                        <w:rFonts w:ascii="Arial" w:eastAsia="Arial" w:hAnsi="Arial" w:cs="Arial"/>
                                        <w:color w:val="A99F96"/>
                                        <w:sz w:val="36"/>
                                        <w:szCs w:val="36"/>
                                        <w:lang w:val="pt-PT"/>
                                      </w:rPr>
                                      <w:t xml:space="preserve"> &amp; Natachy </w:t>
                                    </w:r>
                                    <w:r w:rsidR="0040583F">
                                      <w:rPr>
                                        <w:rFonts w:ascii="Arial" w:eastAsia="Arial" w:hAnsi="Arial" w:cs="Arial"/>
                                        <w:color w:val="A99F96"/>
                                        <w:sz w:val="36"/>
                                        <w:szCs w:val="36"/>
                                        <w:lang w:val="pt-PT"/>
                                      </w:rPr>
                                      <w:t>PETRAU</w:t>
                                    </w:r>
                                  </w:sdtContent>
                                </w:sdt>
                                <w:r w:rsidR="0040583F"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40583F" w:rsidRDefault="0040583F">
                          <w:pPr>
                            <w:pStyle w:val="Sansinterligne"/>
                            <w:jc w:val="right"/>
                            <w:rPr>
                              <w:color w:val="4472C4" w:themeColor="accent1"/>
                              <w:sz w:val="36"/>
                              <w:szCs w:val="36"/>
                            </w:rPr>
                          </w:pPr>
                        </w:p>
                        <w:p w14:paraId="1F5F8219" w14:textId="2C276FFE" w:rsidR="0040583F" w:rsidRPr="00615FF7" w:rsidRDefault="00345FF6"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EndPr/>
                            <w:sdtContent>
                              <w:r w:rsidR="0040583F" w:rsidRPr="00D51A37">
                                <w:rPr>
                                  <w:rFonts w:ascii="Arial" w:eastAsia="Arial" w:hAnsi="Arial" w:cs="Arial"/>
                                  <w:color w:val="A99F96"/>
                                  <w:sz w:val="36"/>
                                  <w:szCs w:val="36"/>
                                  <w:lang w:val="pt-PT"/>
                                </w:rPr>
                                <w:t xml:space="preserve">Manuel </w:t>
                              </w:r>
                              <w:r w:rsidR="0040583F">
                                <w:rPr>
                                  <w:rFonts w:ascii="Arial" w:eastAsia="Arial" w:hAnsi="Arial" w:cs="Arial"/>
                                  <w:color w:val="A99F96"/>
                                  <w:sz w:val="36"/>
                                  <w:szCs w:val="36"/>
                                  <w:lang w:val="pt-PT"/>
                                </w:rPr>
                                <w:t>PIRES</w:t>
                              </w:r>
                              <w:r w:rsidR="0040583F" w:rsidRPr="00D51A37">
                                <w:rPr>
                                  <w:rFonts w:ascii="Arial" w:eastAsia="Arial" w:hAnsi="Arial" w:cs="Arial"/>
                                  <w:color w:val="A99F96"/>
                                  <w:sz w:val="36"/>
                                  <w:szCs w:val="36"/>
                                  <w:lang w:val="pt-PT"/>
                                </w:rPr>
                                <w:t xml:space="preserve"> &amp; Natachy </w:t>
                              </w:r>
                              <w:r w:rsidR="0040583F">
                                <w:rPr>
                                  <w:rFonts w:ascii="Arial" w:eastAsia="Arial" w:hAnsi="Arial" w:cs="Arial"/>
                                  <w:color w:val="A99F96"/>
                                  <w:sz w:val="36"/>
                                  <w:szCs w:val="36"/>
                                  <w:lang w:val="pt-PT"/>
                                </w:rPr>
                                <w:t>PETRAU</w:t>
                              </w:r>
                            </w:sdtContent>
                          </w:sdt>
                          <w:r w:rsidR="0040583F"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40583F" w:rsidRDefault="0040583F">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10BC870F" w:rsidR="0040583F" w:rsidRDefault="0040583F"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EndPr/>
                          <w:sdtContent>
                            <w:p w14:paraId="499D53BB" w14:textId="56284AEE" w:rsidR="0040583F" w:rsidRDefault="0040583F">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EndPr/>
                          <w:sdtContent>
                            <w:p w14:paraId="6960B1CF" w14:textId="10BC870F" w:rsidR="0040583F" w:rsidRDefault="0040583F"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26CBE5FA" w14:textId="1B4DBDAA" w:rsidR="00C442B7" w:rsidRDefault="007022FF">
          <w:pPr>
            <w:pStyle w:val="TM1"/>
            <w:rPr>
              <w:rFonts w:eastAsiaTheme="minorEastAsia"/>
              <w:noProof/>
              <w:lang w:val="en-GB" w:eastAsia="en-GB"/>
            </w:rPr>
          </w:pPr>
          <w:r>
            <w:fldChar w:fldCharType="begin"/>
          </w:r>
          <w:r>
            <w:instrText xml:space="preserve"> TOC \o "1-3" \h \z \u </w:instrText>
          </w:r>
          <w:r>
            <w:fldChar w:fldCharType="separate"/>
          </w:r>
          <w:hyperlink w:anchor="_Toc516909359" w:history="1">
            <w:r w:rsidR="00C442B7" w:rsidRPr="005F493C">
              <w:rPr>
                <w:rStyle w:val="Lienhypertexte"/>
                <w:noProof/>
              </w:rPr>
              <w:t>1.</w:t>
            </w:r>
            <w:r w:rsidR="00C442B7">
              <w:rPr>
                <w:rFonts w:eastAsiaTheme="minorEastAsia"/>
                <w:noProof/>
                <w:lang w:val="en-GB" w:eastAsia="en-GB"/>
              </w:rPr>
              <w:tab/>
            </w:r>
            <w:r w:rsidR="00C442B7" w:rsidRPr="005F493C">
              <w:rPr>
                <w:rStyle w:val="Lienhypertexte"/>
                <w:noProof/>
              </w:rPr>
              <w:t>Introduction</w:t>
            </w:r>
            <w:r w:rsidR="00C442B7">
              <w:rPr>
                <w:noProof/>
                <w:webHidden/>
              </w:rPr>
              <w:tab/>
            </w:r>
            <w:r w:rsidR="00C442B7">
              <w:rPr>
                <w:noProof/>
                <w:webHidden/>
              </w:rPr>
              <w:fldChar w:fldCharType="begin"/>
            </w:r>
            <w:r w:rsidR="00C442B7">
              <w:rPr>
                <w:noProof/>
                <w:webHidden/>
              </w:rPr>
              <w:instrText xml:space="preserve"> PAGEREF _Toc516909359 \h </w:instrText>
            </w:r>
            <w:r w:rsidR="00C442B7">
              <w:rPr>
                <w:noProof/>
                <w:webHidden/>
              </w:rPr>
            </w:r>
            <w:r w:rsidR="00C442B7">
              <w:rPr>
                <w:noProof/>
                <w:webHidden/>
              </w:rPr>
              <w:fldChar w:fldCharType="separate"/>
            </w:r>
            <w:r w:rsidR="00C442B7">
              <w:rPr>
                <w:noProof/>
                <w:webHidden/>
              </w:rPr>
              <w:t>2</w:t>
            </w:r>
            <w:r w:rsidR="00C442B7">
              <w:rPr>
                <w:noProof/>
                <w:webHidden/>
              </w:rPr>
              <w:fldChar w:fldCharType="end"/>
            </w:r>
          </w:hyperlink>
        </w:p>
        <w:p w14:paraId="77425C7E" w14:textId="5399219E" w:rsidR="00C442B7" w:rsidRDefault="00345FF6">
          <w:pPr>
            <w:pStyle w:val="TM1"/>
            <w:rPr>
              <w:rFonts w:eastAsiaTheme="minorEastAsia"/>
              <w:noProof/>
              <w:lang w:val="en-GB" w:eastAsia="en-GB"/>
            </w:rPr>
          </w:pPr>
          <w:hyperlink w:anchor="_Toc516909360" w:history="1">
            <w:r w:rsidR="00C442B7" w:rsidRPr="005F493C">
              <w:rPr>
                <w:rStyle w:val="Lienhypertexte"/>
                <w:noProof/>
              </w:rPr>
              <w:t>2.</w:t>
            </w:r>
            <w:r w:rsidR="00C442B7">
              <w:rPr>
                <w:rFonts w:eastAsiaTheme="minorEastAsia"/>
                <w:noProof/>
                <w:lang w:val="en-GB" w:eastAsia="en-GB"/>
              </w:rPr>
              <w:tab/>
            </w:r>
            <w:r w:rsidR="00C442B7" w:rsidRPr="005F493C">
              <w:rPr>
                <w:rStyle w:val="Lienhypertexte"/>
                <w:noProof/>
              </w:rPr>
              <w:t>Présentation d’Aero-Breizh</w:t>
            </w:r>
            <w:r w:rsidR="00C442B7">
              <w:rPr>
                <w:noProof/>
                <w:webHidden/>
              </w:rPr>
              <w:tab/>
            </w:r>
            <w:r w:rsidR="00C442B7">
              <w:rPr>
                <w:noProof/>
                <w:webHidden/>
              </w:rPr>
              <w:fldChar w:fldCharType="begin"/>
            </w:r>
            <w:r w:rsidR="00C442B7">
              <w:rPr>
                <w:noProof/>
                <w:webHidden/>
              </w:rPr>
              <w:instrText xml:space="preserve"> PAGEREF _Toc516909360 \h </w:instrText>
            </w:r>
            <w:r w:rsidR="00C442B7">
              <w:rPr>
                <w:noProof/>
                <w:webHidden/>
              </w:rPr>
            </w:r>
            <w:r w:rsidR="00C442B7">
              <w:rPr>
                <w:noProof/>
                <w:webHidden/>
              </w:rPr>
              <w:fldChar w:fldCharType="separate"/>
            </w:r>
            <w:r w:rsidR="00C442B7">
              <w:rPr>
                <w:noProof/>
                <w:webHidden/>
              </w:rPr>
              <w:t>3</w:t>
            </w:r>
            <w:r w:rsidR="00C442B7">
              <w:rPr>
                <w:noProof/>
                <w:webHidden/>
              </w:rPr>
              <w:fldChar w:fldCharType="end"/>
            </w:r>
          </w:hyperlink>
        </w:p>
        <w:p w14:paraId="47E34236" w14:textId="0AB30D11" w:rsidR="00C442B7" w:rsidRDefault="00345FF6">
          <w:pPr>
            <w:pStyle w:val="TM1"/>
            <w:rPr>
              <w:rFonts w:eastAsiaTheme="minorEastAsia"/>
              <w:noProof/>
              <w:lang w:val="en-GB" w:eastAsia="en-GB"/>
            </w:rPr>
          </w:pPr>
          <w:hyperlink w:anchor="_Toc516909361" w:history="1">
            <w:r w:rsidR="00C442B7" w:rsidRPr="005F493C">
              <w:rPr>
                <w:rStyle w:val="Lienhypertexte"/>
                <w:noProof/>
              </w:rPr>
              <w:t>3.</w:t>
            </w:r>
            <w:r w:rsidR="00C442B7">
              <w:rPr>
                <w:rFonts w:eastAsiaTheme="minorEastAsia"/>
                <w:noProof/>
                <w:lang w:val="en-GB" w:eastAsia="en-GB"/>
              </w:rPr>
              <w:tab/>
            </w:r>
            <w:r w:rsidR="00C442B7" w:rsidRPr="005F493C">
              <w:rPr>
                <w:rStyle w:val="Lienhypertexte"/>
                <w:noProof/>
              </w:rPr>
              <w:t>Analyse métier et fonctionnel</w:t>
            </w:r>
            <w:r w:rsidR="00C442B7">
              <w:rPr>
                <w:noProof/>
                <w:webHidden/>
              </w:rPr>
              <w:tab/>
            </w:r>
            <w:r w:rsidR="00C442B7">
              <w:rPr>
                <w:noProof/>
                <w:webHidden/>
              </w:rPr>
              <w:fldChar w:fldCharType="begin"/>
            </w:r>
            <w:r w:rsidR="00C442B7">
              <w:rPr>
                <w:noProof/>
                <w:webHidden/>
              </w:rPr>
              <w:instrText xml:space="preserve"> PAGEREF _Toc516909361 \h </w:instrText>
            </w:r>
            <w:r w:rsidR="00C442B7">
              <w:rPr>
                <w:noProof/>
                <w:webHidden/>
              </w:rPr>
            </w:r>
            <w:r w:rsidR="00C442B7">
              <w:rPr>
                <w:noProof/>
                <w:webHidden/>
              </w:rPr>
              <w:fldChar w:fldCharType="separate"/>
            </w:r>
            <w:r w:rsidR="00C442B7">
              <w:rPr>
                <w:noProof/>
                <w:webHidden/>
              </w:rPr>
              <w:t>4</w:t>
            </w:r>
            <w:r w:rsidR="00C442B7">
              <w:rPr>
                <w:noProof/>
                <w:webHidden/>
              </w:rPr>
              <w:fldChar w:fldCharType="end"/>
            </w:r>
          </w:hyperlink>
        </w:p>
        <w:p w14:paraId="746FF5F1" w14:textId="07B1B8A1" w:rsidR="00C442B7" w:rsidRDefault="00345FF6">
          <w:pPr>
            <w:pStyle w:val="TM2"/>
            <w:tabs>
              <w:tab w:val="left" w:pos="880"/>
              <w:tab w:val="right" w:leader="dot" w:pos="9016"/>
            </w:tabs>
            <w:rPr>
              <w:rFonts w:eastAsiaTheme="minorEastAsia"/>
              <w:noProof/>
              <w:lang w:val="en-GB" w:eastAsia="en-GB"/>
            </w:rPr>
          </w:pPr>
          <w:hyperlink w:anchor="_Toc516909362" w:history="1">
            <w:r w:rsidR="00C442B7" w:rsidRPr="005F493C">
              <w:rPr>
                <w:rStyle w:val="Lienhypertexte"/>
                <w:noProof/>
              </w:rPr>
              <w:t>3.1</w:t>
            </w:r>
            <w:r w:rsidR="00C442B7">
              <w:rPr>
                <w:rFonts w:eastAsiaTheme="minorEastAsia"/>
                <w:noProof/>
                <w:lang w:val="en-GB" w:eastAsia="en-GB"/>
              </w:rPr>
              <w:tab/>
            </w:r>
            <w:r w:rsidR="00C442B7" w:rsidRPr="005F493C">
              <w:rPr>
                <w:rStyle w:val="Lienhypertexte"/>
                <w:noProof/>
              </w:rPr>
              <w:t>Organisation</w:t>
            </w:r>
            <w:r w:rsidR="00C442B7">
              <w:rPr>
                <w:noProof/>
                <w:webHidden/>
              </w:rPr>
              <w:tab/>
            </w:r>
            <w:r w:rsidR="00C442B7">
              <w:rPr>
                <w:noProof/>
                <w:webHidden/>
              </w:rPr>
              <w:fldChar w:fldCharType="begin"/>
            </w:r>
            <w:r w:rsidR="00C442B7">
              <w:rPr>
                <w:noProof/>
                <w:webHidden/>
              </w:rPr>
              <w:instrText xml:space="preserve"> PAGEREF _Toc516909362 \h </w:instrText>
            </w:r>
            <w:r w:rsidR="00C442B7">
              <w:rPr>
                <w:noProof/>
                <w:webHidden/>
              </w:rPr>
            </w:r>
            <w:r w:rsidR="00C442B7">
              <w:rPr>
                <w:noProof/>
                <w:webHidden/>
              </w:rPr>
              <w:fldChar w:fldCharType="separate"/>
            </w:r>
            <w:r w:rsidR="00C442B7">
              <w:rPr>
                <w:noProof/>
                <w:webHidden/>
              </w:rPr>
              <w:t>4</w:t>
            </w:r>
            <w:r w:rsidR="00C442B7">
              <w:rPr>
                <w:noProof/>
                <w:webHidden/>
              </w:rPr>
              <w:fldChar w:fldCharType="end"/>
            </w:r>
          </w:hyperlink>
        </w:p>
        <w:p w14:paraId="063B2713" w14:textId="6FB7F44B" w:rsidR="00C442B7" w:rsidRDefault="00345FF6">
          <w:pPr>
            <w:pStyle w:val="TM2"/>
            <w:tabs>
              <w:tab w:val="left" w:pos="880"/>
              <w:tab w:val="right" w:leader="dot" w:pos="9016"/>
            </w:tabs>
            <w:rPr>
              <w:rFonts w:eastAsiaTheme="minorEastAsia"/>
              <w:noProof/>
              <w:lang w:val="en-GB" w:eastAsia="en-GB"/>
            </w:rPr>
          </w:pPr>
          <w:hyperlink w:anchor="_Toc516909363" w:history="1">
            <w:r w:rsidR="00C442B7" w:rsidRPr="005F493C">
              <w:rPr>
                <w:rStyle w:val="Lienhypertexte"/>
                <w:noProof/>
              </w:rPr>
              <w:t>3.2</w:t>
            </w:r>
            <w:r w:rsidR="00C442B7">
              <w:rPr>
                <w:rFonts w:eastAsiaTheme="minorEastAsia"/>
                <w:noProof/>
                <w:lang w:val="en-GB" w:eastAsia="en-GB"/>
              </w:rPr>
              <w:tab/>
            </w:r>
            <w:r w:rsidR="00C442B7" w:rsidRPr="005F493C">
              <w:rPr>
                <w:rStyle w:val="Lienhypertexte"/>
                <w:noProof/>
              </w:rPr>
              <w:t>Organisation géographique</w:t>
            </w:r>
            <w:r w:rsidR="00C442B7">
              <w:rPr>
                <w:noProof/>
                <w:webHidden/>
              </w:rPr>
              <w:tab/>
            </w:r>
            <w:r w:rsidR="00C442B7">
              <w:rPr>
                <w:noProof/>
                <w:webHidden/>
              </w:rPr>
              <w:fldChar w:fldCharType="begin"/>
            </w:r>
            <w:r w:rsidR="00C442B7">
              <w:rPr>
                <w:noProof/>
                <w:webHidden/>
              </w:rPr>
              <w:instrText xml:space="preserve"> PAGEREF _Toc516909363 \h </w:instrText>
            </w:r>
            <w:r w:rsidR="00C442B7">
              <w:rPr>
                <w:noProof/>
                <w:webHidden/>
              </w:rPr>
            </w:r>
            <w:r w:rsidR="00C442B7">
              <w:rPr>
                <w:noProof/>
                <w:webHidden/>
              </w:rPr>
              <w:fldChar w:fldCharType="separate"/>
            </w:r>
            <w:r w:rsidR="00C442B7">
              <w:rPr>
                <w:noProof/>
                <w:webHidden/>
              </w:rPr>
              <w:t>5</w:t>
            </w:r>
            <w:r w:rsidR="00C442B7">
              <w:rPr>
                <w:noProof/>
                <w:webHidden/>
              </w:rPr>
              <w:fldChar w:fldCharType="end"/>
            </w:r>
          </w:hyperlink>
        </w:p>
        <w:p w14:paraId="2656B595" w14:textId="2C1F613C" w:rsidR="00C442B7" w:rsidRDefault="00345FF6">
          <w:pPr>
            <w:pStyle w:val="TM2"/>
            <w:tabs>
              <w:tab w:val="left" w:pos="880"/>
              <w:tab w:val="right" w:leader="dot" w:pos="9016"/>
            </w:tabs>
            <w:rPr>
              <w:rFonts w:eastAsiaTheme="minorEastAsia"/>
              <w:noProof/>
              <w:lang w:val="en-GB" w:eastAsia="en-GB"/>
            </w:rPr>
          </w:pPr>
          <w:hyperlink w:anchor="_Toc516909364" w:history="1">
            <w:r w:rsidR="00C442B7" w:rsidRPr="005F493C">
              <w:rPr>
                <w:rStyle w:val="Lienhypertexte"/>
                <w:noProof/>
              </w:rPr>
              <w:t>3.3</w:t>
            </w:r>
            <w:r w:rsidR="00C442B7">
              <w:rPr>
                <w:rFonts w:eastAsiaTheme="minorEastAsia"/>
                <w:noProof/>
                <w:lang w:val="en-GB" w:eastAsia="en-GB"/>
              </w:rPr>
              <w:tab/>
            </w:r>
            <w:r w:rsidR="00C442B7" w:rsidRPr="005F493C">
              <w:rPr>
                <w:rStyle w:val="Lienhypertexte"/>
                <w:noProof/>
              </w:rPr>
              <w:t>Processus métier</w:t>
            </w:r>
            <w:r w:rsidR="00C442B7">
              <w:rPr>
                <w:noProof/>
                <w:webHidden/>
              </w:rPr>
              <w:tab/>
            </w:r>
            <w:r w:rsidR="00C442B7">
              <w:rPr>
                <w:noProof/>
                <w:webHidden/>
              </w:rPr>
              <w:fldChar w:fldCharType="begin"/>
            </w:r>
            <w:r w:rsidR="00C442B7">
              <w:rPr>
                <w:noProof/>
                <w:webHidden/>
              </w:rPr>
              <w:instrText xml:space="preserve"> PAGEREF _Toc516909364 \h </w:instrText>
            </w:r>
            <w:r w:rsidR="00C442B7">
              <w:rPr>
                <w:noProof/>
                <w:webHidden/>
              </w:rPr>
            </w:r>
            <w:r w:rsidR="00C442B7">
              <w:rPr>
                <w:noProof/>
                <w:webHidden/>
              </w:rPr>
              <w:fldChar w:fldCharType="separate"/>
            </w:r>
            <w:r w:rsidR="00C442B7">
              <w:rPr>
                <w:noProof/>
                <w:webHidden/>
              </w:rPr>
              <w:t>6</w:t>
            </w:r>
            <w:r w:rsidR="00C442B7">
              <w:rPr>
                <w:noProof/>
                <w:webHidden/>
              </w:rPr>
              <w:fldChar w:fldCharType="end"/>
            </w:r>
          </w:hyperlink>
        </w:p>
        <w:p w14:paraId="6780D903" w14:textId="2589F4DE" w:rsidR="00C442B7" w:rsidRDefault="00345FF6">
          <w:pPr>
            <w:pStyle w:val="TM2"/>
            <w:tabs>
              <w:tab w:val="left" w:pos="880"/>
              <w:tab w:val="right" w:leader="dot" w:pos="9016"/>
            </w:tabs>
            <w:rPr>
              <w:rFonts w:eastAsiaTheme="minorEastAsia"/>
              <w:noProof/>
              <w:lang w:val="en-GB" w:eastAsia="en-GB"/>
            </w:rPr>
          </w:pPr>
          <w:hyperlink w:anchor="_Toc516909365" w:history="1">
            <w:r w:rsidR="00C442B7" w:rsidRPr="005F493C">
              <w:rPr>
                <w:rStyle w:val="Lienhypertexte"/>
                <w:noProof/>
              </w:rPr>
              <w:t>3.4</w:t>
            </w:r>
            <w:r w:rsidR="00C442B7">
              <w:rPr>
                <w:rFonts w:eastAsiaTheme="minorEastAsia"/>
                <w:noProof/>
                <w:lang w:val="en-GB" w:eastAsia="en-GB"/>
              </w:rPr>
              <w:tab/>
            </w:r>
            <w:r w:rsidR="00C442B7" w:rsidRPr="005F493C">
              <w:rPr>
                <w:rStyle w:val="Lienhypertexte"/>
                <w:noProof/>
              </w:rPr>
              <w:t>Organisation fonctionnelle</w:t>
            </w:r>
            <w:r w:rsidR="00C442B7">
              <w:rPr>
                <w:noProof/>
                <w:webHidden/>
              </w:rPr>
              <w:tab/>
            </w:r>
            <w:r w:rsidR="00C442B7">
              <w:rPr>
                <w:noProof/>
                <w:webHidden/>
              </w:rPr>
              <w:fldChar w:fldCharType="begin"/>
            </w:r>
            <w:r w:rsidR="00C442B7">
              <w:rPr>
                <w:noProof/>
                <w:webHidden/>
              </w:rPr>
              <w:instrText xml:space="preserve"> PAGEREF _Toc516909365 \h </w:instrText>
            </w:r>
            <w:r w:rsidR="00C442B7">
              <w:rPr>
                <w:noProof/>
                <w:webHidden/>
              </w:rPr>
            </w:r>
            <w:r w:rsidR="00C442B7">
              <w:rPr>
                <w:noProof/>
                <w:webHidden/>
              </w:rPr>
              <w:fldChar w:fldCharType="separate"/>
            </w:r>
            <w:r w:rsidR="00C442B7">
              <w:rPr>
                <w:noProof/>
                <w:webHidden/>
              </w:rPr>
              <w:t>7</w:t>
            </w:r>
            <w:r w:rsidR="00C442B7">
              <w:rPr>
                <w:noProof/>
                <w:webHidden/>
              </w:rPr>
              <w:fldChar w:fldCharType="end"/>
            </w:r>
          </w:hyperlink>
        </w:p>
        <w:p w14:paraId="551237A8" w14:textId="33B90BC2" w:rsidR="00C442B7" w:rsidRDefault="00345FF6">
          <w:pPr>
            <w:pStyle w:val="TM2"/>
            <w:tabs>
              <w:tab w:val="left" w:pos="880"/>
              <w:tab w:val="right" w:leader="dot" w:pos="9016"/>
            </w:tabs>
            <w:rPr>
              <w:rFonts w:eastAsiaTheme="minorEastAsia"/>
              <w:noProof/>
              <w:lang w:val="en-GB" w:eastAsia="en-GB"/>
            </w:rPr>
          </w:pPr>
          <w:hyperlink w:anchor="_Toc516909366" w:history="1">
            <w:r w:rsidR="00C442B7" w:rsidRPr="005F493C">
              <w:rPr>
                <w:rStyle w:val="Lienhypertexte"/>
                <w:noProof/>
              </w:rPr>
              <w:t>3.5</w:t>
            </w:r>
            <w:r w:rsidR="00C442B7">
              <w:rPr>
                <w:rFonts w:eastAsiaTheme="minorEastAsia"/>
                <w:noProof/>
                <w:lang w:val="en-GB" w:eastAsia="en-GB"/>
              </w:rPr>
              <w:tab/>
            </w:r>
            <w:r w:rsidR="00C442B7" w:rsidRPr="005F493C">
              <w:rPr>
                <w:rStyle w:val="Lienhypertexte"/>
                <w:noProof/>
              </w:rPr>
              <w:t>Projection organisation cible</w:t>
            </w:r>
            <w:r w:rsidR="00C442B7">
              <w:rPr>
                <w:noProof/>
                <w:webHidden/>
              </w:rPr>
              <w:tab/>
            </w:r>
            <w:r w:rsidR="00C442B7">
              <w:rPr>
                <w:noProof/>
                <w:webHidden/>
              </w:rPr>
              <w:fldChar w:fldCharType="begin"/>
            </w:r>
            <w:r w:rsidR="00C442B7">
              <w:rPr>
                <w:noProof/>
                <w:webHidden/>
              </w:rPr>
              <w:instrText xml:space="preserve"> PAGEREF _Toc516909366 \h </w:instrText>
            </w:r>
            <w:r w:rsidR="00C442B7">
              <w:rPr>
                <w:noProof/>
                <w:webHidden/>
              </w:rPr>
            </w:r>
            <w:r w:rsidR="00C442B7">
              <w:rPr>
                <w:noProof/>
                <w:webHidden/>
              </w:rPr>
              <w:fldChar w:fldCharType="separate"/>
            </w:r>
            <w:r w:rsidR="00C442B7">
              <w:rPr>
                <w:noProof/>
                <w:webHidden/>
              </w:rPr>
              <w:t>8</w:t>
            </w:r>
            <w:r w:rsidR="00C442B7">
              <w:rPr>
                <w:noProof/>
                <w:webHidden/>
              </w:rPr>
              <w:fldChar w:fldCharType="end"/>
            </w:r>
          </w:hyperlink>
        </w:p>
        <w:p w14:paraId="36EE13A1" w14:textId="07CF53D9" w:rsidR="00C442B7" w:rsidRDefault="00345FF6">
          <w:pPr>
            <w:pStyle w:val="TM1"/>
            <w:rPr>
              <w:rFonts w:eastAsiaTheme="minorEastAsia"/>
              <w:noProof/>
              <w:lang w:val="en-GB" w:eastAsia="en-GB"/>
            </w:rPr>
          </w:pPr>
          <w:hyperlink w:anchor="_Toc516909367" w:history="1">
            <w:r w:rsidR="00C442B7" w:rsidRPr="005F493C">
              <w:rPr>
                <w:rStyle w:val="Lienhypertexte"/>
                <w:noProof/>
              </w:rPr>
              <w:t>4.</w:t>
            </w:r>
            <w:r w:rsidR="00C442B7">
              <w:rPr>
                <w:rFonts w:eastAsiaTheme="minorEastAsia"/>
                <w:noProof/>
                <w:lang w:val="en-GB" w:eastAsia="en-GB"/>
              </w:rPr>
              <w:tab/>
            </w:r>
            <w:r w:rsidR="00C442B7" w:rsidRPr="005F493C">
              <w:rPr>
                <w:rStyle w:val="Lienhypertexte"/>
                <w:noProof/>
              </w:rPr>
              <w:t>SI actuel</w:t>
            </w:r>
            <w:r w:rsidR="00C442B7">
              <w:rPr>
                <w:noProof/>
                <w:webHidden/>
              </w:rPr>
              <w:tab/>
            </w:r>
            <w:r w:rsidR="00C442B7">
              <w:rPr>
                <w:noProof/>
                <w:webHidden/>
              </w:rPr>
              <w:fldChar w:fldCharType="begin"/>
            </w:r>
            <w:r w:rsidR="00C442B7">
              <w:rPr>
                <w:noProof/>
                <w:webHidden/>
              </w:rPr>
              <w:instrText xml:space="preserve"> PAGEREF _Toc516909367 \h </w:instrText>
            </w:r>
            <w:r w:rsidR="00C442B7">
              <w:rPr>
                <w:noProof/>
                <w:webHidden/>
              </w:rPr>
            </w:r>
            <w:r w:rsidR="00C442B7">
              <w:rPr>
                <w:noProof/>
                <w:webHidden/>
              </w:rPr>
              <w:fldChar w:fldCharType="separate"/>
            </w:r>
            <w:r w:rsidR="00C442B7">
              <w:rPr>
                <w:noProof/>
                <w:webHidden/>
              </w:rPr>
              <w:t>10</w:t>
            </w:r>
            <w:r w:rsidR="00C442B7">
              <w:rPr>
                <w:noProof/>
                <w:webHidden/>
              </w:rPr>
              <w:fldChar w:fldCharType="end"/>
            </w:r>
          </w:hyperlink>
        </w:p>
        <w:p w14:paraId="6673DB08" w14:textId="0CA96854" w:rsidR="00C442B7" w:rsidRDefault="00345FF6">
          <w:pPr>
            <w:pStyle w:val="TM1"/>
            <w:rPr>
              <w:rFonts w:eastAsiaTheme="minorEastAsia"/>
              <w:noProof/>
              <w:lang w:val="en-GB" w:eastAsia="en-GB"/>
            </w:rPr>
          </w:pPr>
          <w:hyperlink w:anchor="_Toc516909368" w:history="1">
            <w:r w:rsidR="00C442B7" w:rsidRPr="005F493C">
              <w:rPr>
                <w:rStyle w:val="Lienhypertexte"/>
                <w:noProof/>
              </w:rPr>
              <w:t>5.</w:t>
            </w:r>
            <w:r w:rsidR="00C442B7">
              <w:rPr>
                <w:rFonts w:eastAsiaTheme="minorEastAsia"/>
                <w:noProof/>
                <w:lang w:val="en-GB" w:eastAsia="en-GB"/>
              </w:rPr>
              <w:tab/>
            </w:r>
            <w:r w:rsidR="00C442B7" w:rsidRPr="005F493C">
              <w:rPr>
                <w:rStyle w:val="Lienhypertexte"/>
                <w:noProof/>
              </w:rPr>
              <w:t>SI de demain</w:t>
            </w:r>
            <w:r w:rsidR="00C442B7">
              <w:rPr>
                <w:noProof/>
                <w:webHidden/>
              </w:rPr>
              <w:tab/>
            </w:r>
            <w:r w:rsidR="00C442B7">
              <w:rPr>
                <w:noProof/>
                <w:webHidden/>
              </w:rPr>
              <w:fldChar w:fldCharType="begin"/>
            </w:r>
            <w:r w:rsidR="00C442B7">
              <w:rPr>
                <w:noProof/>
                <w:webHidden/>
              </w:rPr>
              <w:instrText xml:space="preserve"> PAGEREF _Toc516909368 \h </w:instrText>
            </w:r>
            <w:r w:rsidR="00C442B7">
              <w:rPr>
                <w:noProof/>
                <w:webHidden/>
              </w:rPr>
            </w:r>
            <w:r w:rsidR="00C442B7">
              <w:rPr>
                <w:noProof/>
                <w:webHidden/>
              </w:rPr>
              <w:fldChar w:fldCharType="separate"/>
            </w:r>
            <w:r w:rsidR="00C442B7">
              <w:rPr>
                <w:noProof/>
                <w:webHidden/>
              </w:rPr>
              <w:t>13</w:t>
            </w:r>
            <w:r w:rsidR="00C442B7">
              <w:rPr>
                <w:noProof/>
                <w:webHidden/>
              </w:rPr>
              <w:fldChar w:fldCharType="end"/>
            </w:r>
          </w:hyperlink>
        </w:p>
        <w:p w14:paraId="05A6B00E" w14:textId="155F4D6C" w:rsidR="00C442B7" w:rsidRDefault="00345FF6">
          <w:pPr>
            <w:pStyle w:val="TM2"/>
            <w:tabs>
              <w:tab w:val="left" w:pos="880"/>
              <w:tab w:val="right" w:leader="dot" w:pos="9016"/>
            </w:tabs>
            <w:rPr>
              <w:rFonts w:eastAsiaTheme="minorEastAsia"/>
              <w:noProof/>
              <w:lang w:val="en-GB" w:eastAsia="en-GB"/>
            </w:rPr>
          </w:pPr>
          <w:hyperlink w:anchor="_Toc516909369" w:history="1">
            <w:r w:rsidR="00C442B7" w:rsidRPr="005F493C">
              <w:rPr>
                <w:rStyle w:val="Lienhypertexte"/>
                <w:noProof/>
              </w:rPr>
              <w:t>5.1</w:t>
            </w:r>
            <w:r w:rsidR="00C442B7">
              <w:rPr>
                <w:rFonts w:eastAsiaTheme="minorEastAsia"/>
                <w:noProof/>
                <w:lang w:val="en-GB" w:eastAsia="en-GB"/>
              </w:rPr>
              <w:tab/>
            </w:r>
            <w:r w:rsidR="00C442B7" w:rsidRPr="005F493C">
              <w:rPr>
                <w:rStyle w:val="Lienhypertexte"/>
                <w:noProof/>
              </w:rPr>
              <w:t>Vue globale</w:t>
            </w:r>
            <w:r w:rsidR="00C442B7">
              <w:rPr>
                <w:noProof/>
                <w:webHidden/>
              </w:rPr>
              <w:tab/>
            </w:r>
            <w:r w:rsidR="00C442B7">
              <w:rPr>
                <w:noProof/>
                <w:webHidden/>
              </w:rPr>
              <w:fldChar w:fldCharType="begin"/>
            </w:r>
            <w:r w:rsidR="00C442B7">
              <w:rPr>
                <w:noProof/>
                <w:webHidden/>
              </w:rPr>
              <w:instrText xml:space="preserve"> PAGEREF _Toc516909369 \h </w:instrText>
            </w:r>
            <w:r w:rsidR="00C442B7">
              <w:rPr>
                <w:noProof/>
                <w:webHidden/>
              </w:rPr>
            </w:r>
            <w:r w:rsidR="00C442B7">
              <w:rPr>
                <w:noProof/>
                <w:webHidden/>
              </w:rPr>
              <w:fldChar w:fldCharType="separate"/>
            </w:r>
            <w:r w:rsidR="00C442B7">
              <w:rPr>
                <w:noProof/>
                <w:webHidden/>
              </w:rPr>
              <w:t>13</w:t>
            </w:r>
            <w:r w:rsidR="00C442B7">
              <w:rPr>
                <w:noProof/>
                <w:webHidden/>
              </w:rPr>
              <w:fldChar w:fldCharType="end"/>
            </w:r>
          </w:hyperlink>
        </w:p>
        <w:p w14:paraId="66BCBD02" w14:textId="06A41A61" w:rsidR="00C442B7" w:rsidRDefault="00345FF6">
          <w:pPr>
            <w:pStyle w:val="TM3"/>
            <w:tabs>
              <w:tab w:val="left" w:pos="880"/>
              <w:tab w:val="right" w:leader="dot" w:pos="9016"/>
            </w:tabs>
            <w:rPr>
              <w:rFonts w:eastAsiaTheme="minorEastAsia"/>
              <w:noProof/>
              <w:lang w:val="en-GB" w:eastAsia="en-GB"/>
            </w:rPr>
          </w:pPr>
          <w:hyperlink w:anchor="_Toc516909370" w:history="1">
            <w:r w:rsidR="00C442B7" w:rsidRPr="005F493C">
              <w:rPr>
                <w:rStyle w:val="Lienhypertexte"/>
                <w:noProof/>
              </w:rPr>
              <w:t>A.</w:t>
            </w:r>
            <w:r w:rsidR="00C442B7">
              <w:rPr>
                <w:rFonts w:eastAsiaTheme="minorEastAsia"/>
                <w:noProof/>
                <w:lang w:val="en-GB" w:eastAsia="en-GB"/>
              </w:rPr>
              <w:tab/>
            </w:r>
            <w:r w:rsidR="00C442B7" w:rsidRPr="005F493C">
              <w:rPr>
                <w:rStyle w:val="Lienhypertexte"/>
                <w:noProof/>
              </w:rPr>
              <w:t>Futur SI</w:t>
            </w:r>
            <w:r w:rsidR="00C442B7">
              <w:rPr>
                <w:noProof/>
                <w:webHidden/>
              </w:rPr>
              <w:tab/>
            </w:r>
            <w:r w:rsidR="00C442B7">
              <w:rPr>
                <w:noProof/>
                <w:webHidden/>
              </w:rPr>
              <w:fldChar w:fldCharType="begin"/>
            </w:r>
            <w:r w:rsidR="00C442B7">
              <w:rPr>
                <w:noProof/>
                <w:webHidden/>
              </w:rPr>
              <w:instrText xml:space="preserve"> PAGEREF _Toc516909370 \h </w:instrText>
            </w:r>
            <w:r w:rsidR="00C442B7">
              <w:rPr>
                <w:noProof/>
                <w:webHidden/>
              </w:rPr>
            </w:r>
            <w:r w:rsidR="00C442B7">
              <w:rPr>
                <w:noProof/>
                <w:webHidden/>
              </w:rPr>
              <w:fldChar w:fldCharType="separate"/>
            </w:r>
            <w:r w:rsidR="00C442B7">
              <w:rPr>
                <w:noProof/>
                <w:webHidden/>
              </w:rPr>
              <w:t>13</w:t>
            </w:r>
            <w:r w:rsidR="00C442B7">
              <w:rPr>
                <w:noProof/>
                <w:webHidden/>
              </w:rPr>
              <w:fldChar w:fldCharType="end"/>
            </w:r>
          </w:hyperlink>
        </w:p>
        <w:p w14:paraId="71ABF135" w14:textId="4C6471B6" w:rsidR="00C442B7" w:rsidRDefault="00345FF6">
          <w:pPr>
            <w:pStyle w:val="TM3"/>
            <w:tabs>
              <w:tab w:val="left" w:pos="880"/>
              <w:tab w:val="right" w:leader="dot" w:pos="9016"/>
            </w:tabs>
            <w:rPr>
              <w:rFonts w:eastAsiaTheme="minorEastAsia"/>
              <w:noProof/>
              <w:lang w:val="en-GB" w:eastAsia="en-GB"/>
            </w:rPr>
          </w:pPr>
          <w:hyperlink w:anchor="_Toc516909371" w:history="1">
            <w:r w:rsidR="00C442B7" w:rsidRPr="005F493C">
              <w:rPr>
                <w:rStyle w:val="Lienhypertexte"/>
                <w:noProof/>
              </w:rPr>
              <w:t>B.</w:t>
            </w:r>
            <w:r w:rsidR="00C442B7">
              <w:rPr>
                <w:rFonts w:eastAsiaTheme="minorEastAsia"/>
                <w:noProof/>
                <w:lang w:val="en-GB" w:eastAsia="en-GB"/>
              </w:rPr>
              <w:tab/>
            </w:r>
            <w:r w:rsidR="00C442B7" w:rsidRPr="005F493C">
              <w:rPr>
                <w:rStyle w:val="Lienhypertexte"/>
                <w:noProof/>
              </w:rPr>
              <w:t>Projet AéroNet</w:t>
            </w:r>
            <w:r w:rsidR="00C442B7">
              <w:rPr>
                <w:noProof/>
                <w:webHidden/>
              </w:rPr>
              <w:tab/>
            </w:r>
            <w:r w:rsidR="00C442B7">
              <w:rPr>
                <w:noProof/>
                <w:webHidden/>
              </w:rPr>
              <w:fldChar w:fldCharType="begin"/>
            </w:r>
            <w:r w:rsidR="00C442B7">
              <w:rPr>
                <w:noProof/>
                <w:webHidden/>
              </w:rPr>
              <w:instrText xml:space="preserve"> PAGEREF _Toc516909371 \h </w:instrText>
            </w:r>
            <w:r w:rsidR="00C442B7">
              <w:rPr>
                <w:noProof/>
                <w:webHidden/>
              </w:rPr>
            </w:r>
            <w:r w:rsidR="00C442B7">
              <w:rPr>
                <w:noProof/>
                <w:webHidden/>
              </w:rPr>
              <w:fldChar w:fldCharType="separate"/>
            </w:r>
            <w:r w:rsidR="00C442B7">
              <w:rPr>
                <w:noProof/>
                <w:webHidden/>
              </w:rPr>
              <w:t>17</w:t>
            </w:r>
            <w:r w:rsidR="00C442B7">
              <w:rPr>
                <w:noProof/>
                <w:webHidden/>
              </w:rPr>
              <w:fldChar w:fldCharType="end"/>
            </w:r>
          </w:hyperlink>
        </w:p>
        <w:p w14:paraId="6C516547" w14:textId="615855DF" w:rsidR="00C442B7" w:rsidRDefault="00345FF6">
          <w:pPr>
            <w:pStyle w:val="TM3"/>
            <w:tabs>
              <w:tab w:val="left" w:pos="880"/>
              <w:tab w:val="right" w:leader="dot" w:pos="9016"/>
            </w:tabs>
            <w:rPr>
              <w:rFonts w:eastAsiaTheme="minorEastAsia"/>
              <w:noProof/>
              <w:lang w:val="en-GB" w:eastAsia="en-GB"/>
            </w:rPr>
          </w:pPr>
          <w:hyperlink w:anchor="_Toc516909372" w:history="1">
            <w:r w:rsidR="00C442B7" w:rsidRPr="005F493C">
              <w:rPr>
                <w:rStyle w:val="Lienhypertexte"/>
                <w:noProof/>
              </w:rPr>
              <w:t>C.</w:t>
            </w:r>
            <w:r w:rsidR="00C442B7">
              <w:rPr>
                <w:rFonts w:eastAsiaTheme="minorEastAsia"/>
                <w:noProof/>
                <w:lang w:val="en-GB" w:eastAsia="en-GB"/>
              </w:rPr>
              <w:tab/>
            </w:r>
            <w:r w:rsidR="00C442B7" w:rsidRPr="005F493C">
              <w:rPr>
                <w:rStyle w:val="Lienhypertexte"/>
                <w:noProof/>
              </w:rPr>
              <w:t>Projet Anis</w:t>
            </w:r>
            <w:r w:rsidR="00C442B7">
              <w:rPr>
                <w:noProof/>
                <w:webHidden/>
              </w:rPr>
              <w:tab/>
            </w:r>
            <w:r w:rsidR="00C442B7">
              <w:rPr>
                <w:noProof/>
                <w:webHidden/>
              </w:rPr>
              <w:fldChar w:fldCharType="begin"/>
            </w:r>
            <w:r w:rsidR="00C442B7">
              <w:rPr>
                <w:noProof/>
                <w:webHidden/>
              </w:rPr>
              <w:instrText xml:space="preserve"> PAGEREF _Toc516909372 \h </w:instrText>
            </w:r>
            <w:r w:rsidR="00C442B7">
              <w:rPr>
                <w:noProof/>
                <w:webHidden/>
              </w:rPr>
            </w:r>
            <w:r w:rsidR="00C442B7">
              <w:rPr>
                <w:noProof/>
                <w:webHidden/>
              </w:rPr>
              <w:fldChar w:fldCharType="separate"/>
            </w:r>
            <w:r w:rsidR="00C442B7">
              <w:rPr>
                <w:noProof/>
                <w:webHidden/>
              </w:rPr>
              <w:t>18</w:t>
            </w:r>
            <w:r w:rsidR="00C442B7">
              <w:rPr>
                <w:noProof/>
                <w:webHidden/>
              </w:rPr>
              <w:fldChar w:fldCharType="end"/>
            </w:r>
          </w:hyperlink>
        </w:p>
        <w:p w14:paraId="09A74BB5" w14:textId="3097CC9C" w:rsidR="00C442B7" w:rsidRDefault="00345FF6">
          <w:pPr>
            <w:pStyle w:val="TM3"/>
            <w:tabs>
              <w:tab w:val="left" w:pos="880"/>
              <w:tab w:val="right" w:leader="dot" w:pos="9016"/>
            </w:tabs>
            <w:rPr>
              <w:rFonts w:eastAsiaTheme="minorEastAsia"/>
              <w:noProof/>
              <w:lang w:val="en-GB" w:eastAsia="en-GB"/>
            </w:rPr>
          </w:pPr>
          <w:hyperlink w:anchor="_Toc516909373" w:history="1">
            <w:r w:rsidR="00C442B7" w:rsidRPr="005F493C">
              <w:rPr>
                <w:rStyle w:val="Lienhypertexte"/>
                <w:noProof/>
              </w:rPr>
              <w:t>D.</w:t>
            </w:r>
            <w:r w:rsidR="00C442B7">
              <w:rPr>
                <w:rFonts w:eastAsiaTheme="minorEastAsia"/>
                <w:noProof/>
                <w:lang w:val="en-GB" w:eastAsia="en-GB"/>
              </w:rPr>
              <w:tab/>
            </w:r>
            <w:r w:rsidR="00C442B7" w:rsidRPr="005F493C">
              <w:rPr>
                <w:rStyle w:val="Lienhypertexte"/>
                <w:noProof/>
              </w:rPr>
              <w:t>Projet O3</w:t>
            </w:r>
            <w:r w:rsidR="00C442B7">
              <w:rPr>
                <w:noProof/>
                <w:webHidden/>
              </w:rPr>
              <w:tab/>
            </w:r>
            <w:r w:rsidR="00C442B7">
              <w:rPr>
                <w:noProof/>
                <w:webHidden/>
              </w:rPr>
              <w:fldChar w:fldCharType="begin"/>
            </w:r>
            <w:r w:rsidR="00C442B7">
              <w:rPr>
                <w:noProof/>
                <w:webHidden/>
              </w:rPr>
              <w:instrText xml:space="preserve"> PAGEREF _Toc516909373 \h </w:instrText>
            </w:r>
            <w:r w:rsidR="00C442B7">
              <w:rPr>
                <w:noProof/>
                <w:webHidden/>
              </w:rPr>
            </w:r>
            <w:r w:rsidR="00C442B7">
              <w:rPr>
                <w:noProof/>
                <w:webHidden/>
              </w:rPr>
              <w:fldChar w:fldCharType="separate"/>
            </w:r>
            <w:r w:rsidR="00C442B7">
              <w:rPr>
                <w:noProof/>
                <w:webHidden/>
              </w:rPr>
              <w:t>19</w:t>
            </w:r>
            <w:r w:rsidR="00C442B7">
              <w:rPr>
                <w:noProof/>
                <w:webHidden/>
              </w:rPr>
              <w:fldChar w:fldCharType="end"/>
            </w:r>
          </w:hyperlink>
        </w:p>
        <w:p w14:paraId="72101C6B" w14:textId="5D378B0F" w:rsidR="00C442B7" w:rsidRDefault="00345FF6">
          <w:pPr>
            <w:pStyle w:val="TM3"/>
            <w:tabs>
              <w:tab w:val="left" w:pos="880"/>
              <w:tab w:val="right" w:leader="dot" w:pos="9016"/>
            </w:tabs>
            <w:rPr>
              <w:rFonts w:eastAsiaTheme="minorEastAsia"/>
              <w:noProof/>
              <w:lang w:val="en-GB" w:eastAsia="en-GB"/>
            </w:rPr>
          </w:pPr>
          <w:hyperlink w:anchor="_Toc516909374" w:history="1">
            <w:r w:rsidR="00C442B7" w:rsidRPr="005F493C">
              <w:rPr>
                <w:rStyle w:val="Lienhypertexte"/>
                <w:noProof/>
              </w:rPr>
              <w:t>E.</w:t>
            </w:r>
            <w:r w:rsidR="00C442B7">
              <w:rPr>
                <w:rFonts w:eastAsiaTheme="minorEastAsia"/>
                <w:noProof/>
                <w:lang w:val="en-GB" w:eastAsia="en-GB"/>
              </w:rPr>
              <w:tab/>
            </w:r>
            <w:r w:rsidR="00C442B7" w:rsidRPr="005F493C">
              <w:rPr>
                <w:rStyle w:val="Lienhypertexte"/>
                <w:noProof/>
              </w:rPr>
              <w:t>Projet e-PME</w:t>
            </w:r>
            <w:r w:rsidR="00C442B7">
              <w:rPr>
                <w:noProof/>
                <w:webHidden/>
              </w:rPr>
              <w:tab/>
            </w:r>
            <w:r w:rsidR="00C442B7">
              <w:rPr>
                <w:noProof/>
                <w:webHidden/>
              </w:rPr>
              <w:fldChar w:fldCharType="begin"/>
            </w:r>
            <w:r w:rsidR="00C442B7">
              <w:rPr>
                <w:noProof/>
                <w:webHidden/>
              </w:rPr>
              <w:instrText xml:space="preserve"> PAGEREF _Toc516909374 \h </w:instrText>
            </w:r>
            <w:r w:rsidR="00C442B7">
              <w:rPr>
                <w:noProof/>
                <w:webHidden/>
              </w:rPr>
            </w:r>
            <w:r w:rsidR="00C442B7">
              <w:rPr>
                <w:noProof/>
                <w:webHidden/>
              </w:rPr>
              <w:fldChar w:fldCharType="separate"/>
            </w:r>
            <w:r w:rsidR="00C442B7">
              <w:rPr>
                <w:noProof/>
                <w:webHidden/>
              </w:rPr>
              <w:t>20</w:t>
            </w:r>
            <w:r w:rsidR="00C442B7">
              <w:rPr>
                <w:noProof/>
                <w:webHidden/>
              </w:rPr>
              <w:fldChar w:fldCharType="end"/>
            </w:r>
          </w:hyperlink>
        </w:p>
        <w:p w14:paraId="6F1F2184" w14:textId="21F86E17" w:rsidR="00C442B7" w:rsidRDefault="00345FF6">
          <w:pPr>
            <w:pStyle w:val="TM2"/>
            <w:tabs>
              <w:tab w:val="left" w:pos="880"/>
              <w:tab w:val="right" w:leader="dot" w:pos="9016"/>
            </w:tabs>
            <w:rPr>
              <w:rFonts w:eastAsiaTheme="minorEastAsia"/>
              <w:noProof/>
              <w:lang w:val="en-GB" w:eastAsia="en-GB"/>
            </w:rPr>
          </w:pPr>
          <w:hyperlink w:anchor="_Toc516909375" w:history="1">
            <w:r w:rsidR="00C442B7" w:rsidRPr="005F493C">
              <w:rPr>
                <w:rStyle w:val="Lienhypertexte"/>
                <w:noProof/>
              </w:rPr>
              <w:t>5.2</w:t>
            </w:r>
            <w:r w:rsidR="00C442B7">
              <w:rPr>
                <w:rFonts w:eastAsiaTheme="minorEastAsia"/>
                <w:noProof/>
                <w:lang w:val="en-GB" w:eastAsia="en-GB"/>
              </w:rPr>
              <w:tab/>
            </w:r>
            <w:r w:rsidR="00C442B7" w:rsidRPr="005F493C">
              <w:rPr>
                <w:rStyle w:val="Lienhypertexte"/>
                <w:noProof/>
              </w:rPr>
              <w:t>Projet infrastructure AéroNet</w:t>
            </w:r>
            <w:r w:rsidR="00C442B7">
              <w:rPr>
                <w:noProof/>
                <w:webHidden/>
              </w:rPr>
              <w:tab/>
            </w:r>
            <w:r w:rsidR="00C442B7">
              <w:rPr>
                <w:noProof/>
                <w:webHidden/>
              </w:rPr>
              <w:fldChar w:fldCharType="begin"/>
            </w:r>
            <w:r w:rsidR="00C442B7">
              <w:rPr>
                <w:noProof/>
                <w:webHidden/>
              </w:rPr>
              <w:instrText xml:space="preserve"> PAGEREF _Toc516909375 \h </w:instrText>
            </w:r>
            <w:r w:rsidR="00C442B7">
              <w:rPr>
                <w:noProof/>
                <w:webHidden/>
              </w:rPr>
            </w:r>
            <w:r w:rsidR="00C442B7">
              <w:rPr>
                <w:noProof/>
                <w:webHidden/>
              </w:rPr>
              <w:fldChar w:fldCharType="separate"/>
            </w:r>
            <w:r w:rsidR="00C442B7">
              <w:rPr>
                <w:noProof/>
                <w:webHidden/>
              </w:rPr>
              <w:t>21</w:t>
            </w:r>
            <w:r w:rsidR="00C442B7">
              <w:rPr>
                <w:noProof/>
                <w:webHidden/>
              </w:rPr>
              <w:fldChar w:fldCharType="end"/>
            </w:r>
          </w:hyperlink>
        </w:p>
        <w:p w14:paraId="1855AD7B" w14:textId="02F89B74" w:rsidR="00C442B7" w:rsidRDefault="00345FF6">
          <w:pPr>
            <w:pStyle w:val="TM2"/>
            <w:tabs>
              <w:tab w:val="left" w:pos="880"/>
              <w:tab w:val="right" w:leader="dot" w:pos="9016"/>
            </w:tabs>
            <w:rPr>
              <w:rFonts w:eastAsiaTheme="minorEastAsia"/>
              <w:noProof/>
              <w:lang w:val="en-GB" w:eastAsia="en-GB"/>
            </w:rPr>
          </w:pPr>
          <w:hyperlink w:anchor="_Toc516909376" w:history="1">
            <w:r w:rsidR="00C442B7" w:rsidRPr="005F493C">
              <w:rPr>
                <w:rStyle w:val="Lienhypertexte"/>
                <w:noProof/>
                <w:lang w:val="en-GB"/>
              </w:rPr>
              <w:t>5.3</w:t>
            </w:r>
            <w:r w:rsidR="00C442B7">
              <w:rPr>
                <w:rFonts w:eastAsiaTheme="minorEastAsia"/>
                <w:noProof/>
                <w:lang w:val="en-GB" w:eastAsia="en-GB"/>
              </w:rPr>
              <w:tab/>
            </w:r>
            <w:r w:rsidR="00C442B7" w:rsidRPr="005F493C">
              <w:rPr>
                <w:rStyle w:val="Lienhypertexte"/>
                <w:noProof/>
                <w:lang w:val="en-GB"/>
              </w:rPr>
              <w:t>Projet 03 (</w:t>
            </w:r>
            <w:r w:rsidR="00C442B7" w:rsidRPr="005F493C">
              <w:rPr>
                <w:rStyle w:val="Lienhypertexte"/>
                <w:i/>
                <w:noProof/>
                <w:lang w:val="en-GB"/>
              </w:rPr>
              <w:t>ON-LINE OVERHAUL OPERATIONS</w:t>
            </w:r>
            <w:r w:rsidR="00C442B7" w:rsidRPr="005F493C">
              <w:rPr>
                <w:rStyle w:val="Lienhypertexte"/>
                <w:noProof/>
                <w:lang w:val="en-GB"/>
              </w:rPr>
              <w:t>)</w:t>
            </w:r>
            <w:r w:rsidR="00C442B7">
              <w:rPr>
                <w:noProof/>
                <w:webHidden/>
              </w:rPr>
              <w:tab/>
            </w:r>
            <w:r w:rsidR="00C442B7">
              <w:rPr>
                <w:noProof/>
                <w:webHidden/>
              </w:rPr>
              <w:fldChar w:fldCharType="begin"/>
            </w:r>
            <w:r w:rsidR="00C442B7">
              <w:rPr>
                <w:noProof/>
                <w:webHidden/>
              </w:rPr>
              <w:instrText xml:space="preserve"> PAGEREF _Toc516909376 \h </w:instrText>
            </w:r>
            <w:r w:rsidR="00C442B7">
              <w:rPr>
                <w:noProof/>
                <w:webHidden/>
              </w:rPr>
            </w:r>
            <w:r w:rsidR="00C442B7">
              <w:rPr>
                <w:noProof/>
                <w:webHidden/>
              </w:rPr>
              <w:fldChar w:fldCharType="separate"/>
            </w:r>
            <w:r w:rsidR="00C442B7">
              <w:rPr>
                <w:noProof/>
                <w:webHidden/>
              </w:rPr>
              <w:t>25</w:t>
            </w:r>
            <w:r w:rsidR="00C442B7">
              <w:rPr>
                <w:noProof/>
                <w:webHidden/>
              </w:rPr>
              <w:fldChar w:fldCharType="end"/>
            </w:r>
          </w:hyperlink>
        </w:p>
        <w:p w14:paraId="29ED0A26" w14:textId="7D906811" w:rsidR="00C442B7" w:rsidRDefault="00345FF6">
          <w:pPr>
            <w:pStyle w:val="TM1"/>
            <w:rPr>
              <w:rFonts w:eastAsiaTheme="minorEastAsia"/>
              <w:noProof/>
              <w:lang w:val="en-GB" w:eastAsia="en-GB"/>
            </w:rPr>
          </w:pPr>
          <w:hyperlink w:anchor="_Toc516909377" w:history="1">
            <w:r w:rsidR="00C442B7" w:rsidRPr="005F493C">
              <w:rPr>
                <w:rStyle w:val="Lienhypertexte"/>
                <w:noProof/>
              </w:rPr>
              <w:t>6.</w:t>
            </w:r>
            <w:r w:rsidR="00C442B7">
              <w:rPr>
                <w:rFonts w:eastAsiaTheme="minorEastAsia"/>
                <w:noProof/>
                <w:lang w:val="en-GB" w:eastAsia="en-GB"/>
              </w:rPr>
              <w:tab/>
            </w:r>
            <w:r w:rsidR="00C442B7" w:rsidRPr="005F493C">
              <w:rPr>
                <w:rStyle w:val="Lienhypertexte"/>
                <w:noProof/>
              </w:rPr>
              <w:t>Projet de migration</w:t>
            </w:r>
            <w:r w:rsidR="00C442B7">
              <w:rPr>
                <w:noProof/>
                <w:webHidden/>
              </w:rPr>
              <w:tab/>
            </w:r>
            <w:r w:rsidR="00C442B7">
              <w:rPr>
                <w:noProof/>
                <w:webHidden/>
              </w:rPr>
              <w:fldChar w:fldCharType="begin"/>
            </w:r>
            <w:r w:rsidR="00C442B7">
              <w:rPr>
                <w:noProof/>
                <w:webHidden/>
              </w:rPr>
              <w:instrText xml:space="preserve"> PAGEREF _Toc516909377 \h </w:instrText>
            </w:r>
            <w:r w:rsidR="00C442B7">
              <w:rPr>
                <w:noProof/>
                <w:webHidden/>
              </w:rPr>
            </w:r>
            <w:r w:rsidR="00C442B7">
              <w:rPr>
                <w:noProof/>
                <w:webHidden/>
              </w:rPr>
              <w:fldChar w:fldCharType="separate"/>
            </w:r>
            <w:r w:rsidR="00C442B7">
              <w:rPr>
                <w:noProof/>
                <w:webHidden/>
              </w:rPr>
              <w:t>28</w:t>
            </w:r>
            <w:r w:rsidR="00C442B7">
              <w:rPr>
                <w:noProof/>
                <w:webHidden/>
              </w:rPr>
              <w:fldChar w:fldCharType="end"/>
            </w:r>
          </w:hyperlink>
        </w:p>
        <w:p w14:paraId="05AB0BB5" w14:textId="401D7128" w:rsidR="00C442B7" w:rsidRDefault="00345FF6">
          <w:pPr>
            <w:pStyle w:val="TM1"/>
            <w:rPr>
              <w:rFonts w:eastAsiaTheme="minorEastAsia"/>
              <w:noProof/>
              <w:lang w:val="en-GB" w:eastAsia="en-GB"/>
            </w:rPr>
          </w:pPr>
          <w:hyperlink w:anchor="_Toc516909378" w:history="1">
            <w:r w:rsidR="00C442B7" w:rsidRPr="005F493C">
              <w:rPr>
                <w:rStyle w:val="Lienhypertexte"/>
                <w:noProof/>
              </w:rPr>
              <w:t>7.</w:t>
            </w:r>
            <w:r w:rsidR="00C442B7">
              <w:rPr>
                <w:rFonts w:eastAsiaTheme="minorEastAsia"/>
                <w:noProof/>
                <w:lang w:val="en-GB" w:eastAsia="en-GB"/>
              </w:rPr>
              <w:tab/>
            </w:r>
            <w:r w:rsidR="00C442B7" w:rsidRPr="005F493C">
              <w:rPr>
                <w:rStyle w:val="Lienhypertexte"/>
                <w:noProof/>
              </w:rPr>
              <w:t>Conclusion</w:t>
            </w:r>
            <w:r w:rsidR="00C442B7">
              <w:rPr>
                <w:noProof/>
                <w:webHidden/>
              </w:rPr>
              <w:tab/>
            </w:r>
            <w:r w:rsidR="00C442B7">
              <w:rPr>
                <w:noProof/>
                <w:webHidden/>
              </w:rPr>
              <w:fldChar w:fldCharType="begin"/>
            </w:r>
            <w:r w:rsidR="00C442B7">
              <w:rPr>
                <w:noProof/>
                <w:webHidden/>
              </w:rPr>
              <w:instrText xml:space="preserve"> PAGEREF _Toc516909378 \h </w:instrText>
            </w:r>
            <w:r w:rsidR="00C442B7">
              <w:rPr>
                <w:noProof/>
                <w:webHidden/>
              </w:rPr>
            </w:r>
            <w:r w:rsidR="00C442B7">
              <w:rPr>
                <w:noProof/>
                <w:webHidden/>
              </w:rPr>
              <w:fldChar w:fldCharType="separate"/>
            </w:r>
            <w:r w:rsidR="00C442B7">
              <w:rPr>
                <w:noProof/>
                <w:webHidden/>
              </w:rPr>
              <w:t>29</w:t>
            </w:r>
            <w:r w:rsidR="00C442B7">
              <w:rPr>
                <w:noProof/>
                <w:webHidden/>
              </w:rPr>
              <w:fldChar w:fldCharType="end"/>
            </w:r>
          </w:hyperlink>
        </w:p>
        <w:p w14:paraId="0DECBF34" w14:textId="6D2B142E" w:rsidR="00C442B7" w:rsidRDefault="00345FF6">
          <w:pPr>
            <w:pStyle w:val="TM1"/>
            <w:rPr>
              <w:rFonts w:eastAsiaTheme="minorEastAsia"/>
              <w:noProof/>
              <w:lang w:val="en-GB" w:eastAsia="en-GB"/>
            </w:rPr>
          </w:pPr>
          <w:hyperlink w:anchor="_Toc516909379" w:history="1">
            <w:r w:rsidR="00C442B7" w:rsidRPr="005F493C">
              <w:rPr>
                <w:rStyle w:val="Lienhypertexte"/>
                <w:noProof/>
              </w:rPr>
              <w:t>8.</w:t>
            </w:r>
            <w:r w:rsidR="00C442B7">
              <w:rPr>
                <w:rFonts w:eastAsiaTheme="minorEastAsia"/>
                <w:noProof/>
                <w:lang w:val="en-GB" w:eastAsia="en-GB"/>
              </w:rPr>
              <w:tab/>
            </w:r>
            <w:r w:rsidR="00C442B7" w:rsidRPr="005F493C">
              <w:rPr>
                <w:rStyle w:val="Lienhypertexte"/>
                <w:noProof/>
              </w:rPr>
              <w:t>Glossaire</w:t>
            </w:r>
            <w:r w:rsidR="00C442B7">
              <w:rPr>
                <w:noProof/>
                <w:webHidden/>
              </w:rPr>
              <w:tab/>
            </w:r>
            <w:r w:rsidR="00C442B7">
              <w:rPr>
                <w:noProof/>
                <w:webHidden/>
              </w:rPr>
              <w:fldChar w:fldCharType="begin"/>
            </w:r>
            <w:r w:rsidR="00C442B7">
              <w:rPr>
                <w:noProof/>
                <w:webHidden/>
              </w:rPr>
              <w:instrText xml:space="preserve"> PAGEREF _Toc516909379 \h </w:instrText>
            </w:r>
            <w:r w:rsidR="00C442B7">
              <w:rPr>
                <w:noProof/>
                <w:webHidden/>
              </w:rPr>
            </w:r>
            <w:r w:rsidR="00C442B7">
              <w:rPr>
                <w:noProof/>
                <w:webHidden/>
              </w:rPr>
              <w:fldChar w:fldCharType="separate"/>
            </w:r>
            <w:r w:rsidR="00C442B7">
              <w:rPr>
                <w:noProof/>
                <w:webHidden/>
              </w:rPr>
              <w:t>30</w:t>
            </w:r>
            <w:r w:rsidR="00C442B7">
              <w:rPr>
                <w:noProof/>
                <w:webHidden/>
              </w:rPr>
              <w:fldChar w:fldCharType="end"/>
            </w:r>
          </w:hyperlink>
        </w:p>
        <w:p w14:paraId="4E6FD3F4" w14:textId="6FF2474B" w:rsidR="00C442B7" w:rsidRDefault="00345FF6">
          <w:pPr>
            <w:pStyle w:val="TM2"/>
            <w:tabs>
              <w:tab w:val="left" w:pos="880"/>
              <w:tab w:val="right" w:leader="dot" w:pos="9016"/>
            </w:tabs>
            <w:rPr>
              <w:rFonts w:eastAsiaTheme="minorEastAsia"/>
              <w:noProof/>
              <w:lang w:val="en-GB" w:eastAsia="en-GB"/>
            </w:rPr>
          </w:pPr>
          <w:hyperlink w:anchor="_Toc516909380" w:history="1">
            <w:r w:rsidR="00C442B7" w:rsidRPr="005F493C">
              <w:rPr>
                <w:rStyle w:val="Lienhypertexte"/>
                <w:noProof/>
              </w:rPr>
              <w:t>8.1</w:t>
            </w:r>
            <w:r w:rsidR="00C442B7">
              <w:rPr>
                <w:rFonts w:eastAsiaTheme="minorEastAsia"/>
                <w:noProof/>
                <w:lang w:val="en-GB" w:eastAsia="en-GB"/>
              </w:rPr>
              <w:tab/>
            </w:r>
            <w:r w:rsidR="00C442B7" w:rsidRPr="005F493C">
              <w:rPr>
                <w:rStyle w:val="Lienhypertexte"/>
                <w:noProof/>
              </w:rPr>
              <w:t>Termes</w:t>
            </w:r>
            <w:r w:rsidR="00C442B7">
              <w:rPr>
                <w:noProof/>
                <w:webHidden/>
              </w:rPr>
              <w:tab/>
            </w:r>
            <w:r w:rsidR="00C442B7">
              <w:rPr>
                <w:noProof/>
                <w:webHidden/>
              </w:rPr>
              <w:fldChar w:fldCharType="begin"/>
            </w:r>
            <w:r w:rsidR="00C442B7">
              <w:rPr>
                <w:noProof/>
                <w:webHidden/>
              </w:rPr>
              <w:instrText xml:space="preserve"> PAGEREF _Toc516909380 \h </w:instrText>
            </w:r>
            <w:r w:rsidR="00C442B7">
              <w:rPr>
                <w:noProof/>
                <w:webHidden/>
              </w:rPr>
            </w:r>
            <w:r w:rsidR="00C442B7">
              <w:rPr>
                <w:noProof/>
                <w:webHidden/>
              </w:rPr>
              <w:fldChar w:fldCharType="separate"/>
            </w:r>
            <w:r w:rsidR="00C442B7">
              <w:rPr>
                <w:noProof/>
                <w:webHidden/>
              </w:rPr>
              <w:t>30</w:t>
            </w:r>
            <w:r w:rsidR="00C442B7">
              <w:rPr>
                <w:noProof/>
                <w:webHidden/>
              </w:rPr>
              <w:fldChar w:fldCharType="end"/>
            </w:r>
          </w:hyperlink>
        </w:p>
        <w:p w14:paraId="33231BF9" w14:textId="61B05C5A" w:rsidR="00C442B7" w:rsidRDefault="00345FF6">
          <w:pPr>
            <w:pStyle w:val="TM2"/>
            <w:tabs>
              <w:tab w:val="left" w:pos="880"/>
              <w:tab w:val="right" w:leader="dot" w:pos="9016"/>
            </w:tabs>
            <w:rPr>
              <w:rFonts w:eastAsiaTheme="minorEastAsia"/>
              <w:noProof/>
              <w:lang w:val="en-GB" w:eastAsia="en-GB"/>
            </w:rPr>
          </w:pPr>
          <w:hyperlink w:anchor="_Toc516909381" w:history="1">
            <w:r w:rsidR="00C442B7" w:rsidRPr="005F493C">
              <w:rPr>
                <w:rStyle w:val="Lienhypertexte"/>
                <w:noProof/>
              </w:rPr>
              <w:t>8.2</w:t>
            </w:r>
            <w:r w:rsidR="00C442B7">
              <w:rPr>
                <w:rFonts w:eastAsiaTheme="minorEastAsia"/>
                <w:noProof/>
                <w:lang w:val="en-GB" w:eastAsia="en-GB"/>
              </w:rPr>
              <w:tab/>
            </w:r>
            <w:r w:rsidR="00C442B7" w:rsidRPr="005F493C">
              <w:rPr>
                <w:rStyle w:val="Lienhypertexte"/>
                <w:noProof/>
              </w:rPr>
              <w:t>Sigles</w:t>
            </w:r>
            <w:r w:rsidR="00C442B7">
              <w:rPr>
                <w:noProof/>
                <w:webHidden/>
              </w:rPr>
              <w:tab/>
            </w:r>
            <w:r w:rsidR="00C442B7">
              <w:rPr>
                <w:noProof/>
                <w:webHidden/>
              </w:rPr>
              <w:fldChar w:fldCharType="begin"/>
            </w:r>
            <w:r w:rsidR="00C442B7">
              <w:rPr>
                <w:noProof/>
                <w:webHidden/>
              </w:rPr>
              <w:instrText xml:space="preserve"> PAGEREF _Toc516909381 \h </w:instrText>
            </w:r>
            <w:r w:rsidR="00C442B7">
              <w:rPr>
                <w:noProof/>
                <w:webHidden/>
              </w:rPr>
            </w:r>
            <w:r w:rsidR="00C442B7">
              <w:rPr>
                <w:noProof/>
                <w:webHidden/>
              </w:rPr>
              <w:fldChar w:fldCharType="separate"/>
            </w:r>
            <w:r w:rsidR="00C442B7">
              <w:rPr>
                <w:noProof/>
                <w:webHidden/>
              </w:rPr>
              <w:t>30</w:t>
            </w:r>
            <w:r w:rsidR="00C442B7">
              <w:rPr>
                <w:noProof/>
                <w:webHidden/>
              </w:rPr>
              <w:fldChar w:fldCharType="end"/>
            </w:r>
          </w:hyperlink>
        </w:p>
        <w:p w14:paraId="64F4DB3F" w14:textId="5C9704BA" w:rsidR="00C442B7" w:rsidRDefault="00345FF6">
          <w:pPr>
            <w:pStyle w:val="TM1"/>
            <w:rPr>
              <w:rFonts w:eastAsiaTheme="minorEastAsia"/>
              <w:noProof/>
              <w:lang w:val="en-GB" w:eastAsia="en-GB"/>
            </w:rPr>
          </w:pPr>
          <w:hyperlink w:anchor="_Toc516909382" w:history="1">
            <w:r w:rsidR="00C442B7" w:rsidRPr="005F493C">
              <w:rPr>
                <w:rStyle w:val="Lienhypertexte"/>
                <w:noProof/>
              </w:rPr>
              <w:t>9.</w:t>
            </w:r>
            <w:r w:rsidR="00C442B7">
              <w:rPr>
                <w:rFonts w:eastAsiaTheme="minorEastAsia"/>
                <w:noProof/>
                <w:lang w:val="en-GB" w:eastAsia="en-GB"/>
              </w:rPr>
              <w:tab/>
            </w:r>
            <w:r w:rsidR="00C442B7" w:rsidRPr="005F493C">
              <w:rPr>
                <w:rStyle w:val="Lienhypertexte"/>
                <w:noProof/>
              </w:rPr>
              <w:t>Table des illustrations</w:t>
            </w:r>
            <w:r w:rsidR="00C442B7">
              <w:rPr>
                <w:noProof/>
                <w:webHidden/>
              </w:rPr>
              <w:tab/>
            </w:r>
            <w:r w:rsidR="00C442B7">
              <w:rPr>
                <w:noProof/>
                <w:webHidden/>
              </w:rPr>
              <w:fldChar w:fldCharType="begin"/>
            </w:r>
            <w:r w:rsidR="00C442B7">
              <w:rPr>
                <w:noProof/>
                <w:webHidden/>
              </w:rPr>
              <w:instrText xml:space="preserve"> PAGEREF _Toc516909382 \h </w:instrText>
            </w:r>
            <w:r w:rsidR="00C442B7">
              <w:rPr>
                <w:noProof/>
                <w:webHidden/>
              </w:rPr>
            </w:r>
            <w:r w:rsidR="00C442B7">
              <w:rPr>
                <w:noProof/>
                <w:webHidden/>
              </w:rPr>
              <w:fldChar w:fldCharType="separate"/>
            </w:r>
            <w:r w:rsidR="00C442B7">
              <w:rPr>
                <w:noProof/>
                <w:webHidden/>
              </w:rPr>
              <w:t>31</w:t>
            </w:r>
            <w:r w:rsidR="00C442B7">
              <w:rPr>
                <w:noProof/>
                <w:webHidden/>
              </w:rPr>
              <w:fldChar w:fldCharType="end"/>
            </w:r>
          </w:hyperlink>
        </w:p>
        <w:p w14:paraId="207AA2EC" w14:textId="06AC9B3B"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1"/>
          <w:footerReference w:type="default" r:id="rId12"/>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0" w:name="_Toc516909359"/>
      <w:r w:rsidRPr="0033615A">
        <w:lastRenderedPageBreak/>
        <w:t>Introduction</w:t>
      </w:r>
      <w:bookmarkEnd w:id="0"/>
    </w:p>
    <w:p w14:paraId="556EC2C4" w14:textId="766D8ED9" w:rsidR="00D90176" w:rsidRPr="008E757C" w:rsidRDefault="0063434B" w:rsidP="008E757C">
      <w:r w:rsidRPr="008E757C">
        <w:rPr>
          <w:noProof/>
          <w:lang w:eastAsia="fr-FR"/>
        </w:rPr>
        <w:drawing>
          <wp:anchor distT="0" distB="0" distL="114300" distR="114300" simplePos="0" relativeHeight="251658240" behindDoc="0" locked="0" layoutInCell="1" allowOverlap="1" wp14:anchorId="3A891DD9" wp14:editId="40D9A00D">
            <wp:simplePos x="0" y="0"/>
            <wp:positionH relativeFrom="column">
              <wp:posOffset>2320290</wp:posOffset>
            </wp:positionH>
            <wp:positionV relativeFrom="paragraph">
              <wp:posOffset>432051</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 xml:space="preserve">« On </w:t>
      </w:r>
      <w:r w:rsidR="008E757C">
        <w:t>a</w:t>
      </w:r>
      <w:r w:rsidR="00D90176"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375296BD" w:rsidR="00D90176" w:rsidRPr="008E757C" w:rsidRDefault="00D90176" w:rsidP="008E757C">
      <w:r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1DEBD85F" w:rsidR="00D90176" w:rsidRPr="008E757C" w:rsidRDefault="00D90176" w:rsidP="008E757C">
      <w:r w:rsidRPr="008E757C">
        <w:t>Urbanisation et Alignement stratégique, ou plutôt l’alignement de la stratégie des technologies de l’information</w:t>
      </w:r>
      <w:r w:rsidR="00E92EEE">
        <w:t>,</w:t>
      </w:r>
      <w:r w:rsidRPr="008E757C">
        <w:t xml:space="preserve"> vont de pairs.</w:t>
      </w:r>
    </w:p>
    <w:p w14:paraId="22004C10" w14:textId="7BD86762" w:rsidR="00D90176" w:rsidRDefault="00D90176" w:rsidP="008E757C">
      <w:r w:rsidRPr="008E757C">
        <w:t>En effet, l’urbanisation pose les bases qui vont permettre au système d’information d’être en mesure d’évoluer rapidement</w:t>
      </w:r>
      <w:r w:rsidR="00E92EEE">
        <w:t>,</w:t>
      </w:r>
      <w:r w:rsidRPr="008E757C">
        <w:t xml:space="preserve">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7ACF379A" w14:textId="46EEF407" w:rsidR="0063434B" w:rsidRDefault="0063434B" w:rsidP="0063434B">
      <w:r>
        <w:t xml:space="preserve">Pour cela, ce document </w:t>
      </w:r>
      <w:r w:rsidR="00F94C37">
        <w:t xml:space="preserve">est </w:t>
      </w:r>
      <w:r>
        <w:t>décomposé en quatre grandes parties :</w:t>
      </w:r>
    </w:p>
    <w:p w14:paraId="7A950315"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La présentation d’Aero-Breizh</w:t>
      </w:r>
    </w:p>
    <w:p w14:paraId="41A42B73" w14:textId="7A7A36CD" w:rsidR="0063434B" w:rsidRPr="00FE1317" w:rsidRDefault="0063434B" w:rsidP="0063434B">
      <w:pPr>
        <w:pStyle w:val="Paragraphedeliste"/>
        <w:numPr>
          <w:ilvl w:val="1"/>
          <w:numId w:val="29"/>
        </w:numPr>
        <w:spacing w:after="0" w:line="240" w:lineRule="auto"/>
        <w:ind w:hanging="357"/>
        <w:rPr>
          <w:rFonts w:ascii="Arial" w:eastAsia="Arial" w:hAnsi="Arial" w:cs="Arial"/>
          <w:color w:val="C0022B"/>
          <w:sz w:val="40"/>
          <w:szCs w:val="40"/>
        </w:rPr>
      </w:pPr>
      <w:r>
        <w:t xml:space="preserve">Cette présentation </w:t>
      </w:r>
      <w:r w:rsidR="00F94C37">
        <w:t>contient</w:t>
      </w:r>
      <w:r>
        <w:t xml:space="preserve"> une présentation plus générale de l’entreprise, mais aussi de son organisation, son processus et sa projection vers une organisation cible.</w:t>
      </w:r>
    </w:p>
    <w:p w14:paraId="5223A721"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L’état actuel du SI</w:t>
      </w:r>
    </w:p>
    <w:p w14:paraId="3CCF7A59" w14:textId="4E4710A3" w:rsidR="0063434B" w:rsidRPr="00FE1317" w:rsidRDefault="001E00C6" w:rsidP="0063434B">
      <w:pPr>
        <w:pStyle w:val="Paragraphedeliste"/>
        <w:numPr>
          <w:ilvl w:val="1"/>
          <w:numId w:val="29"/>
        </w:numPr>
        <w:spacing w:after="0" w:line="240" w:lineRule="auto"/>
        <w:ind w:hanging="357"/>
        <w:rPr>
          <w:rFonts w:ascii="Arial" w:eastAsia="Arial" w:hAnsi="Arial" w:cs="Arial"/>
          <w:color w:val="C0022B"/>
          <w:sz w:val="40"/>
          <w:szCs w:val="40"/>
        </w:rPr>
      </w:pPr>
      <w:r>
        <w:t xml:space="preserve">Cette </w:t>
      </w:r>
      <w:r w:rsidR="0063434B">
        <w:t>partie présent</w:t>
      </w:r>
      <w:r>
        <w:t>e</w:t>
      </w:r>
      <w:r w:rsidR="0063434B">
        <w:t xml:space="preserve"> sous trois formes </w:t>
      </w:r>
      <w:r>
        <w:t xml:space="preserve">distinctes </w:t>
      </w:r>
      <w:r w:rsidR="0063434B">
        <w:t>l’état actuel du SI :</w:t>
      </w:r>
    </w:p>
    <w:p w14:paraId="7E958E9B"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Le POS applicatif du SI</w:t>
      </w:r>
    </w:p>
    <w:p w14:paraId="4A8CCE30"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La cartographie du SI</w:t>
      </w:r>
    </w:p>
    <w:p w14:paraId="16CEE746" w14:textId="77777777" w:rsidR="0063434B" w:rsidRPr="00FE1317" w:rsidRDefault="0063434B" w:rsidP="0063434B">
      <w:pPr>
        <w:pStyle w:val="Paragraphedeliste"/>
        <w:numPr>
          <w:ilvl w:val="2"/>
          <w:numId w:val="29"/>
        </w:numPr>
        <w:spacing w:after="0" w:line="240" w:lineRule="auto"/>
        <w:ind w:hanging="357"/>
        <w:rPr>
          <w:rFonts w:ascii="Arial" w:eastAsia="Arial" w:hAnsi="Arial" w:cs="Arial"/>
          <w:color w:val="C0022B"/>
          <w:sz w:val="40"/>
          <w:szCs w:val="40"/>
        </w:rPr>
      </w:pPr>
      <w:r>
        <w:t>L’infrastructure du SI</w:t>
      </w:r>
    </w:p>
    <w:p w14:paraId="1A8B281F" w14:textId="77777777" w:rsidR="0063434B" w:rsidRPr="00F94C37" w:rsidRDefault="0063434B" w:rsidP="0063434B">
      <w:pPr>
        <w:pStyle w:val="Paragraphedeliste"/>
        <w:numPr>
          <w:ilvl w:val="0"/>
          <w:numId w:val="29"/>
        </w:numPr>
        <w:spacing w:after="0" w:line="240" w:lineRule="auto"/>
        <w:ind w:hanging="357"/>
        <w:rPr>
          <w:rFonts w:ascii="Arial" w:eastAsia="Arial" w:hAnsi="Arial" w:cs="Arial"/>
          <w:b/>
          <w:color w:val="C0022B"/>
          <w:sz w:val="40"/>
          <w:szCs w:val="40"/>
        </w:rPr>
      </w:pPr>
      <w:r w:rsidRPr="00F94C37">
        <w:rPr>
          <w:b/>
        </w:rPr>
        <w:t>Le futur du SI</w:t>
      </w:r>
    </w:p>
    <w:p w14:paraId="7AAB114B" w14:textId="77777777" w:rsidR="00497190" w:rsidRPr="00497190" w:rsidRDefault="0063434B" w:rsidP="00497190">
      <w:pPr>
        <w:pStyle w:val="Paragraphedeliste"/>
        <w:numPr>
          <w:ilvl w:val="1"/>
          <w:numId w:val="29"/>
        </w:numPr>
        <w:spacing w:after="0" w:line="240" w:lineRule="auto"/>
        <w:ind w:hanging="357"/>
        <w:rPr>
          <w:rFonts w:ascii="Arial" w:eastAsia="Arial" w:hAnsi="Arial" w:cs="Arial"/>
          <w:color w:val="C0022B"/>
          <w:sz w:val="40"/>
          <w:szCs w:val="40"/>
        </w:rPr>
      </w:pPr>
      <w:r>
        <w:t>Cette partie est décomposé en deux parties</w:t>
      </w:r>
    </w:p>
    <w:p w14:paraId="1274CEDF" w14:textId="77777777" w:rsidR="00497190" w:rsidRPr="00497190" w:rsidRDefault="00497190" w:rsidP="00497190">
      <w:pPr>
        <w:pStyle w:val="Paragraphedeliste"/>
        <w:numPr>
          <w:ilvl w:val="2"/>
          <w:numId w:val="29"/>
        </w:numPr>
        <w:spacing w:after="0" w:line="240" w:lineRule="auto"/>
        <w:rPr>
          <w:rFonts w:ascii="Arial" w:eastAsia="Arial" w:hAnsi="Arial" w:cs="Arial"/>
          <w:color w:val="C0022B"/>
          <w:sz w:val="40"/>
          <w:szCs w:val="40"/>
        </w:rPr>
      </w:pPr>
      <w:r>
        <w:t>U</w:t>
      </w:r>
      <w:r w:rsidR="0063434B">
        <w:t>ne présentation de la vue globale</w:t>
      </w:r>
      <w:r>
        <w:t xml:space="preserve"> des quatre projets proposés par le DGSI </w:t>
      </w:r>
    </w:p>
    <w:p w14:paraId="2D899054" w14:textId="4CF0425B" w:rsidR="0063434B" w:rsidRPr="00FE1317" w:rsidRDefault="00497190" w:rsidP="00497190">
      <w:pPr>
        <w:pStyle w:val="Paragraphedeliste"/>
        <w:numPr>
          <w:ilvl w:val="2"/>
          <w:numId w:val="29"/>
        </w:numPr>
        <w:spacing w:after="0" w:line="240" w:lineRule="auto"/>
        <w:rPr>
          <w:rFonts w:ascii="Arial" w:eastAsia="Arial" w:hAnsi="Arial" w:cs="Arial"/>
          <w:color w:val="C0022B"/>
          <w:sz w:val="40"/>
          <w:szCs w:val="40"/>
        </w:rPr>
      </w:pPr>
      <w:r>
        <w:t>Une présentation détaillée de deux de ces projets en utilisant la même forme de présentation que pour l’état actuel du SI.</w:t>
      </w:r>
    </w:p>
    <w:p w14:paraId="2202A278" w14:textId="222E983A" w:rsidR="007022FF" w:rsidRPr="0063434B" w:rsidRDefault="0063434B" w:rsidP="00F70543">
      <w:pPr>
        <w:pStyle w:val="Paragraphedeliste"/>
        <w:numPr>
          <w:ilvl w:val="0"/>
          <w:numId w:val="29"/>
        </w:numPr>
        <w:spacing w:after="0" w:line="240" w:lineRule="auto"/>
        <w:ind w:hanging="357"/>
        <w:rPr>
          <w:rStyle w:val="Lienhypertexte"/>
          <w:noProof/>
          <w:color w:val="000000" w:themeColor="text1"/>
          <w:u w:val="none"/>
        </w:rPr>
      </w:pPr>
      <w:r w:rsidRPr="00F94C37">
        <w:rPr>
          <w:b/>
        </w:rPr>
        <w:t>Le projet de migration</w:t>
      </w:r>
      <w:r>
        <w:t xml:space="preserve"> qui explique l’enchainement des projets</w:t>
      </w:r>
      <w:r w:rsidR="007022FF" w:rsidRPr="0063434B">
        <w:rPr>
          <w:rStyle w:val="Lienhypertexte"/>
          <w:noProof/>
          <w:color w:val="000000" w:themeColor="text1"/>
          <w:u w:val="none"/>
        </w:rPr>
        <w:br w:type="page"/>
      </w:r>
    </w:p>
    <w:p w14:paraId="5B234779" w14:textId="5A018D1A" w:rsidR="00F70543" w:rsidRPr="00F70543" w:rsidRDefault="001153FF" w:rsidP="007613C1">
      <w:pPr>
        <w:pStyle w:val="Titre1"/>
      </w:pPr>
      <w:bookmarkStart w:id="1" w:name="_Toc516909360"/>
      <w:r w:rsidRPr="0033615A">
        <w:lastRenderedPageBreak/>
        <w:t>Présentation</w:t>
      </w:r>
      <w:r>
        <w:t xml:space="preserve"> d’Aero-Breizh</w:t>
      </w:r>
      <w:bookmarkEnd w:id="1"/>
    </w:p>
    <w:p w14:paraId="0F77B371" w14:textId="5CBEBA65" w:rsidR="00D0600E" w:rsidRPr="00F70543" w:rsidRDefault="00D0600E" w:rsidP="00F70543">
      <w:r w:rsidRPr="00F70543">
        <w:t xml:space="preserve">Aero-Breizh est une Société Anonyme (SA) de Maintenance Aéronautique, son </w:t>
      </w:r>
      <w:r w:rsidR="00EC0353" w:rsidRPr="00F70543">
        <w:t>cœur</w:t>
      </w:r>
      <w:r w:rsidRPr="00F70543">
        <w:t xml:space="preserve">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6C13AC8A" w:rsidR="00D0600E" w:rsidRPr="00F70543" w:rsidRDefault="00D0600E" w:rsidP="00F70543">
      <w:r w:rsidRPr="00F70543">
        <w:t xml:space="preserve">En effet, </w:t>
      </w:r>
      <w:proofErr w:type="spellStart"/>
      <w:r w:rsidR="00E92EEE">
        <w:t>Aero-Breizh</w:t>
      </w:r>
      <w:proofErr w:type="spellEnd"/>
      <w:r w:rsidRPr="00F70543">
        <w:t xml:space="preserv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0D2F86FF" w:rsidR="00D0600E" w:rsidRPr="00F70543" w:rsidRDefault="00D0600E" w:rsidP="00F70543">
      <w:r w:rsidRPr="00F70543">
        <w:t xml:space="preserve">Afin de devenir un acteur majeur dans la maintenance aéronautique </w:t>
      </w:r>
      <w:r w:rsidR="00E92EEE">
        <w:t>l’entreprise</w:t>
      </w:r>
      <w:r w:rsidRPr="00F70543">
        <w:t xml:space="preserv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7733CF10" w:rsidR="00D0600E" w:rsidRPr="00F70543" w:rsidRDefault="00D0600E" w:rsidP="00F70543">
      <w:r w:rsidRPr="00F70543">
        <w:t xml:space="preserve">En effet, la qualité est une valeur importante pour cette entreprise, elle en témoigne grâce de nombreuses certifications qui attestent de son respect de normes internationales nécessaires dans ce domaine très contrôlé. </w:t>
      </w:r>
      <w:r w:rsidR="00E92EEE">
        <w:t>Nous pouvons</w:t>
      </w:r>
      <w:r w:rsidRPr="00F70543">
        <w:t xml:space="preserve">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2" w:name="_Toc516909361"/>
      <w:r w:rsidRPr="00207848">
        <w:lastRenderedPageBreak/>
        <w:t>Analyse</w:t>
      </w:r>
      <w:r w:rsidRPr="001153FF">
        <w:t xml:space="preserve"> </w:t>
      </w:r>
      <w:r w:rsidRPr="0033615A">
        <w:t>métier</w:t>
      </w:r>
      <w:r w:rsidRPr="001153FF">
        <w:t xml:space="preserve"> et fonctionnel</w:t>
      </w:r>
      <w:bookmarkEnd w:id="2"/>
    </w:p>
    <w:p w14:paraId="70E5E907" w14:textId="27D296D1" w:rsidR="00A64E78" w:rsidRPr="00A64E78" w:rsidRDefault="001153FF" w:rsidP="007613C1">
      <w:pPr>
        <w:pStyle w:val="Titre2"/>
      </w:pPr>
      <w:bookmarkStart w:id="3" w:name="_Toc516909362"/>
      <w:r w:rsidRPr="00207848">
        <w:t>Organisation</w:t>
      </w:r>
      <w:bookmarkEnd w:id="3"/>
    </w:p>
    <w:p w14:paraId="2DC449AC" w14:textId="5C9112D7" w:rsidR="00C65C0C" w:rsidRPr="00A64E78" w:rsidRDefault="00C65C0C" w:rsidP="00F70543">
      <w:r w:rsidRPr="00A64E78">
        <w:t>Pour définir l’organisation d</w:t>
      </w:r>
      <w:r w:rsidR="00EC0353">
        <w:t>’</w:t>
      </w:r>
      <w:r w:rsidRPr="00A64E78">
        <w:t xml:space="preserve">Aero-Breizh, nous pourrions nous appuyer sur les éléments suivants : </w:t>
      </w:r>
    </w:p>
    <w:p w14:paraId="01CEE85C" w14:textId="3C06BA1C" w:rsidR="00C65C0C" w:rsidRPr="00A64E78" w:rsidRDefault="00C65C0C" w:rsidP="0063434B">
      <w:pPr>
        <w:pStyle w:val="Paragraphedeliste"/>
        <w:numPr>
          <w:ilvl w:val="0"/>
          <w:numId w:val="29"/>
        </w:numPr>
        <w:spacing w:line="240" w:lineRule="auto"/>
        <w:ind w:hanging="357"/>
      </w:pPr>
      <w:r w:rsidRPr="00A64E78">
        <w:t>L’organigramme fonctionnel</w:t>
      </w:r>
    </w:p>
    <w:p w14:paraId="79B4B070" w14:textId="1968C44A" w:rsidR="00C65C0C" w:rsidRPr="00A64E78" w:rsidRDefault="00C65C0C" w:rsidP="0063434B">
      <w:pPr>
        <w:pStyle w:val="Paragraphedeliste"/>
        <w:numPr>
          <w:ilvl w:val="0"/>
          <w:numId w:val="29"/>
        </w:numPr>
        <w:spacing w:line="240" w:lineRule="auto"/>
        <w:ind w:hanging="357"/>
      </w:pPr>
      <w:r w:rsidRPr="00A64E78">
        <w:t>Les fiches d’identités des différents services qui composent l’entreprise</w:t>
      </w:r>
    </w:p>
    <w:p w14:paraId="23E1C089" w14:textId="33D799CA" w:rsidR="00C65C0C" w:rsidRPr="00A64E78" w:rsidRDefault="00C65C0C" w:rsidP="0063434B">
      <w:pPr>
        <w:pStyle w:val="Paragraphedeliste"/>
        <w:numPr>
          <w:ilvl w:val="0"/>
          <w:numId w:val="29"/>
        </w:numPr>
        <w:spacing w:line="240" w:lineRule="auto"/>
        <w:ind w:hanging="357"/>
      </w:pPr>
      <w:r w:rsidRPr="00A64E78">
        <w:t>Les différents processus métiers qui permettent à l’entreprise d’atteindre ses buts</w:t>
      </w:r>
    </w:p>
    <w:p w14:paraId="012BB50A" w14:textId="390EFA24" w:rsidR="00C65C0C" w:rsidRPr="00A64E78" w:rsidRDefault="00C65C0C" w:rsidP="0063434B">
      <w:pPr>
        <w:pStyle w:val="Paragraphedeliste"/>
        <w:numPr>
          <w:ilvl w:val="0"/>
          <w:numId w:val="29"/>
        </w:numPr>
        <w:spacing w:line="240" w:lineRule="auto"/>
        <w:ind w:hanging="357"/>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63434B">
      <w:pPr>
        <w:pStyle w:val="Paragraphedeliste"/>
        <w:numPr>
          <w:ilvl w:val="0"/>
          <w:numId w:val="29"/>
        </w:numPr>
        <w:spacing w:line="240" w:lineRule="auto"/>
        <w:ind w:hanging="357"/>
      </w:pPr>
      <w:r w:rsidRPr="00A64E78">
        <w:t>Le comité de direction</w:t>
      </w:r>
    </w:p>
    <w:p w14:paraId="03F9073F" w14:textId="3C2A5FA3" w:rsidR="00C65C0C" w:rsidRPr="00A64E78" w:rsidRDefault="00E92EEE" w:rsidP="0063434B">
      <w:pPr>
        <w:pStyle w:val="Paragraphedeliste"/>
        <w:numPr>
          <w:ilvl w:val="0"/>
          <w:numId w:val="29"/>
        </w:numPr>
        <w:spacing w:line="240" w:lineRule="auto"/>
        <w:ind w:hanging="357"/>
      </w:pPr>
      <w:r>
        <w:t>Le c</w:t>
      </w:r>
      <w:r w:rsidR="00C65C0C" w:rsidRPr="00A64E78">
        <w:t>onseil d’administration</w:t>
      </w:r>
    </w:p>
    <w:p w14:paraId="487BAEDE" w14:textId="66E19FE1" w:rsidR="00C65C0C" w:rsidRPr="00A64E78" w:rsidRDefault="00C65C0C" w:rsidP="00F70543">
      <w:r w:rsidRPr="00A64E78">
        <w:t xml:space="preserve">En effet, ces instances sont très importantes pour la mise en </w:t>
      </w:r>
      <w:r w:rsidR="00E97133" w:rsidRPr="00A64E78">
        <w:t>œuvre</w:t>
      </w:r>
      <w:r w:rsidRPr="00A64E78">
        <w:t xml:space="preserve"> de la mission qui nous est confiée, car </w:t>
      </w:r>
      <w:r w:rsidR="00E92EEE">
        <w:t>c</w:t>
      </w:r>
      <w:r w:rsidRPr="00A64E78">
        <w:t xml:space="preserve">e sont-elles qui vont valider l’ensemble des décisions nécessaires à la mise en </w:t>
      </w:r>
      <w:r w:rsidR="00E97133" w:rsidRPr="00A64E78">
        <w:t>œuvre</w:t>
      </w:r>
      <w:r w:rsidRPr="00A64E78">
        <w:t xml:space="preserv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61F0C">
      <w:pPr>
        <w:pStyle w:val="Image"/>
      </w:pPr>
      <w: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4" w:name="_Toc516909383"/>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1</w:t>
      </w:r>
      <w:r w:rsidR="00134DAC">
        <w:rPr>
          <w:noProof/>
        </w:rPr>
        <w:fldChar w:fldCharType="end"/>
      </w:r>
      <w:r>
        <w:t xml:space="preserve"> </w:t>
      </w:r>
      <w:r w:rsidR="000D737F">
        <w:t>-</w:t>
      </w:r>
      <w:r>
        <w:t xml:space="preserve"> </w:t>
      </w:r>
      <w:r w:rsidRPr="00696032">
        <w:t>Organisation</w:t>
      </w:r>
      <w:bookmarkEnd w:id="4"/>
    </w:p>
    <w:p w14:paraId="709034B9" w14:textId="77777777" w:rsidR="00007D25" w:rsidRPr="00007D25" w:rsidRDefault="00007D25" w:rsidP="00007D25"/>
    <w:p w14:paraId="76A5A71A" w14:textId="1A26D5B6" w:rsidR="00BD59E3" w:rsidRPr="00A64E78" w:rsidRDefault="00BD59E3" w:rsidP="00F70543">
      <w:r w:rsidRPr="00A64E78">
        <w:lastRenderedPageBreak/>
        <w:t>Cette société est composée d’une équipe de 1000 personnes, d’un comité de direction</w:t>
      </w:r>
      <w:r w:rsidR="00347E02">
        <w:t xml:space="preserve"> et d’un conseil d’administration</w:t>
      </w:r>
      <w:r w:rsidRPr="00A64E78">
        <w:t xml:space="preserve">. </w:t>
      </w:r>
    </w:p>
    <w:p w14:paraId="78F9D00B" w14:textId="279B1E22"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w:t>
      </w:r>
      <w:r w:rsidR="00075904">
        <w:t>ises de décision</w:t>
      </w:r>
      <w:r w:rsidRPr="00A64E78">
        <w:t xml:space="preserve"> (acquisition de matériels, de systèmes d’exploitation, de bases de données, de progiciel, …) qui seront à la charge du comité de direction. Cependant, en cas d’investissement</w:t>
      </w:r>
      <w:r w:rsidR="00075904">
        <w:t>s</w:t>
      </w:r>
      <w:r w:rsidRPr="00A64E78">
        <w:t xml:space="preserve"> lourds une validation du conseil d’administration sera nécessaire.</w:t>
      </w:r>
    </w:p>
    <w:p w14:paraId="6532C98E" w14:textId="178F4B12" w:rsidR="001153FF" w:rsidRDefault="001153FF" w:rsidP="007613C1">
      <w:pPr>
        <w:pStyle w:val="Titre2"/>
      </w:pPr>
      <w:bookmarkStart w:id="5" w:name="_Toc516909363"/>
      <w:r>
        <w:t>Organisation géographique</w:t>
      </w:r>
      <w:bookmarkEnd w:id="5"/>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62278063" w:rsidR="00A850E3" w:rsidRPr="00A64E78" w:rsidRDefault="00A850E3" w:rsidP="00F70543">
      <w:r w:rsidRPr="00A64E78">
        <w:t xml:space="preserve">La grande majorité de ses troupes se situent en Europe (plaque tournante du trafic aérien), ainsi que des moyens techniques importants. </w:t>
      </w:r>
      <w:r w:rsidR="00E92EEE">
        <w:t xml:space="preserve">Nous trouvons </w:t>
      </w:r>
      <w:r w:rsidRPr="00A64E78">
        <w:t>donc :</w:t>
      </w:r>
    </w:p>
    <w:p w14:paraId="7D1C5F73" w14:textId="19A3807C" w:rsidR="00A850E3" w:rsidRPr="00A64E78" w:rsidRDefault="00A850E3" w:rsidP="00497190">
      <w:pPr>
        <w:pStyle w:val="Paragraphedeliste"/>
        <w:numPr>
          <w:ilvl w:val="0"/>
          <w:numId w:val="29"/>
        </w:numPr>
        <w:spacing w:line="240" w:lineRule="auto"/>
        <w:ind w:hanging="357"/>
      </w:pPr>
      <w:r w:rsidRPr="00A64E78">
        <w:t>Des hangars de capacités importantes</w:t>
      </w:r>
    </w:p>
    <w:p w14:paraId="7DA793F7" w14:textId="1D6D5BE3" w:rsidR="00A850E3" w:rsidRPr="00A64E78" w:rsidRDefault="00A850E3" w:rsidP="00497190">
      <w:pPr>
        <w:pStyle w:val="Paragraphedeliste"/>
        <w:numPr>
          <w:ilvl w:val="0"/>
          <w:numId w:val="29"/>
        </w:numPr>
        <w:spacing w:line="240" w:lineRule="auto"/>
        <w:ind w:hanging="357"/>
      </w:pPr>
      <w:r w:rsidRPr="00A64E78">
        <w:t>Du personnel hautement qualifié en quantité (850 personnes)</w:t>
      </w:r>
    </w:p>
    <w:p w14:paraId="20E46910" w14:textId="60BF15DE" w:rsidR="00A850E3" w:rsidRPr="00A64E78" w:rsidRDefault="00E92EEE" w:rsidP="00F70543">
      <w:r>
        <w:t>Nous</w:t>
      </w:r>
      <w:r w:rsidR="00A850E3" w:rsidRPr="00A64E78">
        <w:t xml:space="preserve"> retrouv</w:t>
      </w:r>
      <w:r>
        <w:t>ons</w:t>
      </w:r>
      <w:r w:rsidR="00A850E3" w:rsidRPr="00A64E78">
        <w:t xml:space="preser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61F0C">
      <w:pPr>
        <w:pStyle w:val="Image"/>
      </w:pPr>
      <w:r>
        <w:drawing>
          <wp:inline distT="0" distB="0" distL="0" distR="0" wp14:anchorId="02BC81A9" wp14:editId="09A35783">
            <wp:extent cx="4431071" cy="2948901"/>
            <wp:effectExtent l="0" t="0" r="762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31071"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6" w:name="_Toc516909384"/>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2</w:t>
      </w:r>
      <w:r w:rsidR="00134DAC">
        <w:rPr>
          <w:noProof/>
        </w:rPr>
        <w:fldChar w:fldCharType="end"/>
      </w:r>
      <w:r>
        <w:t xml:space="preserve"> - </w:t>
      </w:r>
      <w:r w:rsidRPr="00FE525F">
        <w:t>Organisation géographique</w:t>
      </w:r>
      <w:bookmarkEnd w:id="6"/>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235D71DA" w14:textId="1B0B24BF" w:rsidR="001153FF" w:rsidRDefault="001153FF" w:rsidP="007613C1">
      <w:pPr>
        <w:pStyle w:val="Titre2"/>
      </w:pPr>
      <w:bookmarkStart w:id="7" w:name="_Toc516909364"/>
      <w:r>
        <w:lastRenderedPageBreak/>
        <w:t>Processus métier</w:t>
      </w:r>
      <w:bookmarkEnd w:id="7"/>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xml:space="preserve">« Un ensemble d’activité (ou Business </w:t>
      </w:r>
      <w:proofErr w:type="spellStart"/>
      <w:r w:rsidRPr="00A64E78">
        <w:t>Process</w:t>
      </w:r>
      <w:proofErr w:type="spellEnd"/>
      <w:r w:rsidRPr="00A64E78">
        <w:t xml:space="preserve"> au sens d’</w:t>
      </w:r>
      <w:proofErr w:type="spellStart"/>
      <w:r w:rsidRPr="00A64E78">
        <w:t>Archimate</w:t>
      </w:r>
      <w:proofErr w:type="spellEnd"/>
      <w:r w:rsidRPr="00A64E78">
        <w:t>)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F5F66F3" w:rsidR="00A83E78" w:rsidRPr="00A64E78" w:rsidRDefault="00A83E78" w:rsidP="00F70543">
      <w:r w:rsidRPr="00A64E78">
        <w:t xml:space="preserve">L’analyse fonctionnelle nous montre comment le(s) processus métier(s) sont mises en </w:t>
      </w:r>
      <w:r w:rsidR="0087718A" w:rsidRPr="00A64E78">
        <w:t>œuvre</w:t>
      </w:r>
      <w:r w:rsidRPr="00A64E78">
        <w:t xml:space="preserv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497190">
      <w:pPr>
        <w:pStyle w:val="Paragraphedeliste"/>
        <w:numPr>
          <w:ilvl w:val="0"/>
          <w:numId w:val="29"/>
        </w:numPr>
        <w:spacing w:line="240" w:lineRule="auto"/>
        <w:ind w:hanging="357"/>
      </w:pPr>
      <w:r w:rsidRPr="00A64E78">
        <w:t>Maintenance en ligne</w:t>
      </w:r>
    </w:p>
    <w:p w14:paraId="1CAD9431" w14:textId="7935764F" w:rsidR="00A83E78" w:rsidRPr="00A64E78" w:rsidRDefault="00A83E78" w:rsidP="00497190">
      <w:pPr>
        <w:pStyle w:val="Paragraphedeliste"/>
        <w:numPr>
          <w:ilvl w:val="0"/>
          <w:numId w:val="29"/>
        </w:numPr>
        <w:spacing w:line="240" w:lineRule="auto"/>
        <w:ind w:hanging="357"/>
      </w:pPr>
      <w:r w:rsidRPr="00A64E78">
        <w:t xml:space="preserve">Réparation, entretien et sous-traitance </w:t>
      </w:r>
      <w:r w:rsidR="00A64E78" w:rsidRPr="00A64E78">
        <w:t>d’équipement.</w:t>
      </w:r>
    </w:p>
    <w:p w14:paraId="1061D522" w14:textId="08BA1A9E" w:rsidR="00A83E78" w:rsidRPr="00A64E78" w:rsidRDefault="00A83E78" w:rsidP="00F70543">
      <w:r w:rsidRPr="00A64E78">
        <w:t xml:space="preserve">De plus, au-delà des activités mises en </w:t>
      </w:r>
      <w:r w:rsidR="0087718A" w:rsidRPr="00A64E78">
        <w:t>œuvre</w:t>
      </w:r>
      <w:r w:rsidRPr="00A64E78">
        <w:t xml:space="preserve"> </w:t>
      </w:r>
      <w:r w:rsidR="00E92EEE">
        <w:t>nous pouvons</w:t>
      </w:r>
      <w:r w:rsidRPr="00A64E78">
        <w:t xml:space="preserve"> aussi voir l’intervention des différents acteurs et des rôles qu’ils occupent.</w:t>
      </w:r>
    </w:p>
    <w:p w14:paraId="3AF16B4B" w14:textId="669BD8DE" w:rsidR="00837A47" w:rsidRDefault="00A83E78" w:rsidP="00F70543">
      <w:r w:rsidRPr="00A64E78">
        <w:t xml:space="preserve">Cette vue nous montre également comment les objets métiers (qui seront implémentés dans le Système d’Informations) qui constituent les informations mises en </w:t>
      </w:r>
      <w:r w:rsidR="0087718A" w:rsidRPr="00A64E78">
        <w:t>œuvre</w:t>
      </w:r>
      <w:r w:rsidRPr="00A64E78">
        <w:t xml:space="preserve"> dans les activités et utilisées par les acteurs interviennent dans la réalisation du processus et lui permettent d’atteindre son objectif. A savoir</w:t>
      </w:r>
      <w:r w:rsidR="00E92EEE">
        <w:t>,</w:t>
      </w:r>
      <w:r w:rsidRPr="00A64E78">
        <w:t xml:space="preserve">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61F0C">
      <w:pPr>
        <w:pStyle w:val="Image"/>
      </w:pPr>
      <w:r w:rsidRPr="0013682E">
        <w:rPr>
          <w:rStyle w:val="Lienhypertexte"/>
          <w:color w:val="auto"/>
          <w:u w:val="none"/>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8" w:name="_Toc516909385"/>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3</w:t>
      </w:r>
      <w:r w:rsidR="00134DAC">
        <w:rPr>
          <w:noProof/>
        </w:rPr>
        <w:fldChar w:fldCharType="end"/>
      </w:r>
      <w:r>
        <w:t xml:space="preserve"> - </w:t>
      </w:r>
      <w:r w:rsidRPr="00447F46">
        <w:t>Processus métier</w:t>
      </w:r>
      <w:bookmarkEnd w:id="8"/>
    </w:p>
    <w:p w14:paraId="4C756234" w14:textId="51D0E54D"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w:t>
      </w:r>
      <w:r w:rsidR="00846AB6">
        <w:t>ions interviennent dans la mise</w:t>
      </w:r>
      <w:r w:rsidRPr="00A64E78">
        <w:t xml:space="preserve"> en </w:t>
      </w:r>
      <w:r w:rsidR="00846AB6" w:rsidRPr="00A64E78">
        <w:t>œuvre</w:t>
      </w:r>
      <w:r w:rsidRPr="00A64E78">
        <w:t xml:space="preserv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9" w:name="_Toc516909365"/>
      <w:r>
        <w:t>Organisation fonctionnelle</w:t>
      </w:r>
      <w:bookmarkEnd w:id="9"/>
    </w:p>
    <w:p w14:paraId="40CCFB56" w14:textId="03DBA2B4" w:rsidR="00F55856" w:rsidRPr="00A64E78" w:rsidRDefault="00F55856" w:rsidP="00F70543">
      <w:r w:rsidRPr="00A64E78">
        <w:t>Dans la vue globale présenté</w:t>
      </w:r>
      <w:r w:rsidR="00E92EEE">
        <w:t>e</w:t>
      </w:r>
      <w:r w:rsidRPr="00A64E78">
        <w:t xml:space="preserve"> ci-dessous, nous avons tenté de représenter plusieurs notions :</w:t>
      </w:r>
    </w:p>
    <w:p w14:paraId="7FDE207E" w14:textId="5FE3C2DA" w:rsidR="00F55856" w:rsidRPr="00A64E78" w:rsidRDefault="00F55856" w:rsidP="00497190">
      <w:pPr>
        <w:pStyle w:val="Paragraphedeliste"/>
        <w:numPr>
          <w:ilvl w:val="0"/>
          <w:numId w:val="29"/>
        </w:numPr>
        <w:spacing w:line="240" w:lineRule="auto"/>
        <w:ind w:hanging="357"/>
      </w:pPr>
      <w:r w:rsidRPr="00A64E78">
        <w:t>Les fonctions</w:t>
      </w:r>
    </w:p>
    <w:p w14:paraId="07918068" w14:textId="1BCDFAC9" w:rsidR="00F55856" w:rsidRPr="00A64E78" w:rsidRDefault="00F55856" w:rsidP="00497190">
      <w:pPr>
        <w:pStyle w:val="Paragraphedeliste"/>
        <w:numPr>
          <w:ilvl w:val="0"/>
          <w:numId w:val="29"/>
        </w:numPr>
        <w:spacing w:line="240" w:lineRule="auto"/>
        <w:ind w:hanging="357"/>
      </w:pPr>
      <w:r w:rsidRPr="00A64E78">
        <w:t>Les services métiers déjà disponible (code couleur : vert) fournis aux clients</w:t>
      </w:r>
    </w:p>
    <w:p w14:paraId="03CE3C34" w14:textId="002EAA24" w:rsidR="00F55856" w:rsidRPr="00A64E78" w:rsidRDefault="00F55856" w:rsidP="00497190">
      <w:pPr>
        <w:pStyle w:val="Paragraphedeliste"/>
        <w:numPr>
          <w:ilvl w:val="0"/>
          <w:numId w:val="29"/>
        </w:numPr>
        <w:spacing w:line="240" w:lineRule="auto"/>
        <w:ind w:hanging="357"/>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497190">
      <w:pPr>
        <w:pStyle w:val="Paragraphedeliste"/>
        <w:numPr>
          <w:ilvl w:val="0"/>
          <w:numId w:val="29"/>
        </w:numPr>
        <w:spacing w:line="240" w:lineRule="auto"/>
        <w:ind w:hanging="357"/>
      </w:pPr>
      <w:r w:rsidRPr="00A64E78">
        <w:t>Ingénierie et gestion des données techniques o Service client : Accès aux données techniques</w:t>
      </w:r>
    </w:p>
    <w:p w14:paraId="117A344C" w14:textId="3A747803" w:rsidR="00F82CF9" w:rsidRPr="00497190" w:rsidRDefault="00F55856" w:rsidP="00497190">
      <w:pPr>
        <w:pStyle w:val="Paragraphedeliste"/>
        <w:numPr>
          <w:ilvl w:val="0"/>
          <w:numId w:val="29"/>
        </w:numPr>
        <w:spacing w:line="240" w:lineRule="auto"/>
        <w:ind w:hanging="357"/>
      </w:pPr>
      <w:r w:rsidRPr="00A64E78">
        <w:t xml:space="preserve">Vente et distribution de pièces o Service client : </w:t>
      </w:r>
      <w:r w:rsidR="0041437F">
        <w:t>s</w:t>
      </w:r>
      <w:r w:rsidR="0041437F" w:rsidRPr="0041437F">
        <w:t>uivi d'informations des services</w:t>
      </w:r>
    </w:p>
    <w:p w14:paraId="256F36F8" w14:textId="77777777" w:rsidR="00007D25" w:rsidRDefault="00F82CF9" w:rsidP="00161F0C">
      <w:pPr>
        <w:pStyle w:val="Image"/>
      </w:pPr>
      <w:r w:rsidRPr="0013682E">
        <w:rPr>
          <w:rStyle w:val="Lienhypertexte"/>
          <w:color w:val="auto"/>
          <w:u w:val="none"/>
        </w:rPr>
        <w:lastRenderedPageBreak/>
        <w:drawing>
          <wp:inline distT="0" distB="0" distL="0" distR="0" wp14:anchorId="0DF23115" wp14:editId="4CEC0FB1">
            <wp:extent cx="5779951" cy="367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79951" cy="3678150"/>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0" w:name="_Toc51690938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4</w:t>
      </w:r>
      <w:r w:rsidR="00134DAC">
        <w:rPr>
          <w:noProof/>
        </w:rPr>
        <w:fldChar w:fldCharType="end"/>
      </w:r>
      <w:r>
        <w:t xml:space="preserve"> - </w:t>
      </w:r>
      <w:r w:rsidRPr="00541BEC">
        <w:t>Vue globale de l'analyse fonctionnelle</w:t>
      </w:r>
      <w:bookmarkEnd w:id="10"/>
    </w:p>
    <w:p w14:paraId="742FB704" w14:textId="71B2A574" w:rsidR="00A64E78" w:rsidRPr="00E92EEE" w:rsidRDefault="000D737F" w:rsidP="00E92EEE">
      <w:r w:rsidRPr="00E92EEE">
        <w:t>Suite à cette présentation du métier et fonctionnelle d’Aero-Breizh, nous allons présenter la stratégie de celle-ci.</w:t>
      </w:r>
    </w:p>
    <w:p w14:paraId="324D9426" w14:textId="26ED7BF1" w:rsidR="004961AC" w:rsidRDefault="004961AC" w:rsidP="007613C1">
      <w:pPr>
        <w:pStyle w:val="Titre2"/>
      </w:pPr>
      <w:bookmarkStart w:id="11" w:name="_Projection_organisation_cible"/>
      <w:bookmarkStart w:id="12" w:name="_Toc516909366"/>
      <w:bookmarkEnd w:id="11"/>
      <w:r>
        <w:t>Projection organisation cible</w:t>
      </w:r>
      <w:bookmarkEnd w:id="12"/>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6CA30B5F" w:rsidR="008E6DD6" w:rsidRDefault="008E6DD6" w:rsidP="008E6DD6">
      <w:r>
        <w:t xml:space="preserve">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w:t>
      </w:r>
      <w:hyperlink w:anchor="_Vue_globale" w:history="1">
        <w:r w:rsidRPr="00B25A13">
          <w:rPr>
            <w:rStyle w:val="Lienhypertexte"/>
          </w:rPr>
          <w:t xml:space="preserve">chapitre </w:t>
        </w:r>
        <w:r w:rsidR="00C45E77" w:rsidRPr="00B25A13">
          <w:rPr>
            <w:rStyle w:val="Lienhypertexte"/>
          </w:rPr>
          <w:t>5</w:t>
        </w:r>
        <w:r w:rsidRPr="00B25A13">
          <w:rPr>
            <w:rStyle w:val="Lienhypertexte"/>
          </w:rPr>
          <w:t>.1</w:t>
        </w:r>
      </w:hyperlink>
      <w:r>
        <w:t xml:space="preserve"> de ce document.</w:t>
      </w:r>
    </w:p>
    <w:p w14:paraId="62F44BBB" w14:textId="181FBC60" w:rsidR="008E6DD6" w:rsidRDefault="008E6DD6" w:rsidP="008E6DD6">
      <w:r>
        <w:t xml:space="preserve">Pour cela, </w:t>
      </w:r>
      <w:r w:rsidR="00075904">
        <w:t>parmi les</w:t>
      </w:r>
      <w:r>
        <w:t xml:space="preserve"> quatre projets à choisir, nous avons sélectionné les projets :</w:t>
      </w:r>
    </w:p>
    <w:p w14:paraId="0F54F096" w14:textId="06606220" w:rsidR="008E6DD6" w:rsidRDefault="008E6DD6" w:rsidP="00497190">
      <w:pPr>
        <w:pStyle w:val="Paragraphedeliste"/>
        <w:numPr>
          <w:ilvl w:val="0"/>
          <w:numId w:val="29"/>
        </w:numPr>
        <w:spacing w:line="240" w:lineRule="auto"/>
        <w:ind w:hanging="357"/>
      </w:pPr>
      <w:r>
        <w:t>P</w:t>
      </w:r>
      <w:r w:rsidRPr="00263F85">
        <w:t xml:space="preserve">rojet d'infrastructure </w:t>
      </w:r>
      <w:r>
        <w:t>A</w:t>
      </w:r>
      <w:r w:rsidRPr="00263F85">
        <w:t>éroNet</w:t>
      </w:r>
    </w:p>
    <w:p w14:paraId="489E57D3" w14:textId="77777777" w:rsidR="008E6DD6" w:rsidRDefault="008E6DD6" w:rsidP="00497190">
      <w:pPr>
        <w:pStyle w:val="Paragraphedeliste"/>
        <w:numPr>
          <w:ilvl w:val="0"/>
          <w:numId w:val="29"/>
        </w:numPr>
        <w:spacing w:line="240" w:lineRule="auto"/>
        <w:ind w:hanging="357"/>
      </w:pPr>
      <w:r>
        <w:t>Projet 03</w:t>
      </w:r>
    </w:p>
    <w:p w14:paraId="444E4C9B" w14:textId="45463453" w:rsidR="008E6DD6" w:rsidRPr="006A101A" w:rsidRDefault="008E6DD6" w:rsidP="008E6DD6">
      <w:r>
        <w:t>Ces projets, qui répondront aux objectifs globaux, ses objectifs et les modifications qui seront apporté</w:t>
      </w:r>
      <w:r w:rsidR="0009676E">
        <w:t>e</w:t>
      </w:r>
      <w:r>
        <w:t>s seront détaillées dans les chapitres suivants.</w:t>
      </w:r>
    </w:p>
    <w:p w14:paraId="0EEA3622" w14:textId="66CFEA48" w:rsidR="000D737F" w:rsidRDefault="005D0F28" w:rsidP="00A15162">
      <w:pPr>
        <w:pStyle w:val="Image"/>
      </w:pPr>
      <w:r w:rsidRPr="00A15162">
        <w:lastRenderedPageBreak/>
        <w:drawing>
          <wp:inline distT="0" distB="0" distL="0" distR="0" wp14:anchorId="515BB32F" wp14:editId="46FA2F5E">
            <wp:extent cx="5874234" cy="5695622"/>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8637" cy="5699891"/>
                    </a:xfrm>
                    <a:prstGeom prst="rect">
                      <a:avLst/>
                    </a:prstGeom>
                  </pic:spPr>
                </pic:pic>
              </a:graphicData>
            </a:graphic>
          </wp:inline>
        </w:drawing>
      </w:r>
    </w:p>
    <w:p w14:paraId="56822579" w14:textId="156FE70E" w:rsidR="006D6954" w:rsidRDefault="000D737F" w:rsidP="000C49B1">
      <w:pPr>
        <w:pStyle w:val="Lgende"/>
      </w:pPr>
      <w:bookmarkStart w:id="13" w:name="_Toc51690938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5</w:t>
      </w:r>
      <w:r w:rsidR="00134DAC">
        <w:rPr>
          <w:noProof/>
        </w:rPr>
        <w:fldChar w:fldCharType="end"/>
      </w:r>
      <w:r>
        <w:t xml:space="preserve"> - </w:t>
      </w:r>
      <w:r w:rsidRPr="00C519C7">
        <w:t>Stratégie</w:t>
      </w:r>
      <w:bookmarkEnd w:id="13"/>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4" w:name="_Toc516909367"/>
      <w:r>
        <w:lastRenderedPageBreak/>
        <w:t xml:space="preserve">SI </w:t>
      </w:r>
      <w:r w:rsidR="00913477">
        <w:t>a</w:t>
      </w:r>
      <w:r>
        <w:t>ctuel</w:t>
      </w:r>
      <w:bookmarkEnd w:id="14"/>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3A1CDDF8" w:rsidR="00A73682" w:rsidRDefault="00A73682" w:rsidP="00347E02">
      <w:r>
        <w:t xml:space="preserve">De façon à mieux comprendre les évolutions qui seront proposées dans le </w:t>
      </w:r>
      <w:hyperlink w:anchor="_SI_de_demain" w:history="1">
        <w:r w:rsidRPr="00B25A13">
          <w:rPr>
            <w:rStyle w:val="Lienhypertexte"/>
          </w:rPr>
          <w:t xml:space="preserve">chapitre </w:t>
        </w:r>
        <w:r w:rsidR="00075904" w:rsidRPr="00B25A13">
          <w:rPr>
            <w:rStyle w:val="Lienhypertexte"/>
          </w:rPr>
          <w:t>5</w:t>
        </w:r>
      </w:hyperlink>
      <w:r>
        <w:t>, une présentation de l’état actuel est impérative. Dans ce chapitre nous allons décrire le POS applicatif actuel,</w:t>
      </w:r>
      <w:r w:rsidR="00DC012C">
        <w:t xml:space="preserve"> qui sera modifié avec l’implémentation des projets d’évolution du SI,</w:t>
      </w:r>
      <w:r>
        <w:t xml:space="preserve"> la cartographie des différents composants liées aux fonctions métier d’Aero-Breizh et l’infrastructure actuel</w:t>
      </w:r>
      <w:r w:rsidR="00516645">
        <w:t>le</w:t>
      </w:r>
      <w:r>
        <w:t xml:space="preserve"> qui est en place.</w:t>
      </w:r>
    </w:p>
    <w:p w14:paraId="19C96FCA" w14:textId="5DD6285C" w:rsidR="000106E6" w:rsidRDefault="00E826EE" w:rsidP="00161F0C">
      <w:pPr>
        <w:keepNext/>
        <w:spacing w:after="0"/>
      </w:pPr>
      <w:r>
        <w:rPr>
          <w:noProof/>
          <w:lang w:eastAsia="fr-FR"/>
        </w:rPr>
        <w:drawing>
          <wp:inline distT="0" distB="0" distL="0" distR="0" wp14:anchorId="7BD74722" wp14:editId="2D100FB6">
            <wp:extent cx="5731510" cy="4595079"/>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595079"/>
                    </a:xfrm>
                    <a:prstGeom prst="rect">
                      <a:avLst/>
                    </a:prstGeom>
                  </pic:spPr>
                </pic:pic>
              </a:graphicData>
            </a:graphic>
          </wp:inline>
        </w:drawing>
      </w:r>
    </w:p>
    <w:p w14:paraId="2E92F2B5" w14:textId="27F4F929" w:rsidR="00D64465" w:rsidRPr="000106E6" w:rsidRDefault="000106E6" w:rsidP="000106E6">
      <w:pPr>
        <w:pStyle w:val="Lgende"/>
      </w:pPr>
      <w:bookmarkStart w:id="15" w:name="_Toc516909388"/>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6</w:t>
      </w:r>
      <w:r w:rsidR="00134DAC">
        <w:rPr>
          <w:noProof/>
        </w:rPr>
        <w:fldChar w:fldCharType="end"/>
      </w:r>
      <w:r>
        <w:t xml:space="preserve"> - POS applicatif actuel</w:t>
      </w:r>
      <w:bookmarkEnd w:id="15"/>
    </w:p>
    <w:p w14:paraId="03E60AD8" w14:textId="77777777" w:rsidR="00C85D7C" w:rsidRDefault="00703136" w:rsidP="00B25A13">
      <w:pPr>
        <w:spacing w:after="0"/>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497190">
      <w:pPr>
        <w:pStyle w:val="Paragraphedeliste"/>
        <w:numPr>
          <w:ilvl w:val="0"/>
          <w:numId w:val="29"/>
        </w:numPr>
        <w:spacing w:line="240" w:lineRule="auto"/>
        <w:ind w:hanging="357"/>
      </w:pPr>
      <w:r w:rsidRPr="001E00C6">
        <w:rPr>
          <w:b/>
        </w:rPr>
        <w:t>Opérations :</w:t>
      </w:r>
      <w:r>
        <w:t xml:space="preserve"> Regroupe les services qui ont une orientation, une finalité, au service des acteurs (internes ou externes à l’entreprise.</w:t>
      </w:r>
    </w:p>
    <w:p w14:paraId="351301D5" w14:textId="24E1506A" w:rsidR="00C85D7C" w:rsidRDefault="00C85D7C" w:rsidP="00497190">
      <w:pPr>
        <w:pStyle w:val="Paragraphedeliste"/>
        <w:numPr>
          <w:ilvl w:val="0"/>
          <w:numId w:val="29"/>
        </w:numPr>
        <w:spacing w:line="240" w:lineRule="auto"/>
        <w:ind w:hanging="357"/>
      </w:pPr>
      <w:r w:rsidRPr="001E00C6">
        <w:rPr>
          <w:b/>
        </w:rPr>
        <w:t>Pilotage :</w:t>
      </w:r>
      <w:r>
        <w:t xml:space="preserve"> Regroupe les services de pilotage transverses des activités de l’entreprise, ainsi que les services de contrôle.</w:t>
      </w:r>
    </w:p>
    <w:p w14:paraId="3F650D7F" w14:textId="29D60392" w:rsidR="00550B8E" w:rsidRDefault="00B343ED" w:rsidP="00497190">
      <w:pPr>
        <w:pStyle w:val="Paragraphedeliste"/>
        <w:numPr>
          <w:ilvl w:val="0"/>
          <w:numId w:val="29"/>
        </w:numPr>
        <w:spacing w:line="240" w:lineRule="auto"/>
        <w:ind w:hanging="357"/>
      </w:pPr>
      <w:r w:rsidRPr="001E00C6">
        <w:rPr>
          <w:b/>
        </w:rPr>
        <w:t>Echanges et relations :</w:t>
      </w:r>
      <w:r>
        <w:t xml:space="preserve"> Regroupe les services relatifs aux échanges entre les différents acteurs contributeurs.</w:t>
      </w:r>
    </w:p>
    <w:p w14:paraId="1253C67E" w14:textId="7DAD82AD" w:rsidR="00B343ED" w:rsidRDefault="00B343ED" w:rsidP="00497190">
      <w:pPr>
        <w:pStyle w:val="Paragraphedeliste"/>
        <w:numPr>
          <w:ilvl w:val="0"/>
          <w:numId w:val="29"/>
        </w:numPr>
        <w:spacing w:line="240" w:lineRule="auto"/>
        <w:ind w:hanging="357"/>
      </w:pPr>
      <w:r w:rsidRPr="001E00C6">
        <w:rPr>
          <w:b/>
        </w:rPr>
        <w:t>Support et ressources :</w:t>
      </w:r>
      <w:r>
        <w:t xml:space="preserve"> </w:t>
      </w:r>
      <w:r w:rsidR="000106E6">
        <w:t>Regroupe les services d’appui ou de support aux autres domaines.</w:t>
      </w:r>
    </w:p>
    <w:p w14:paraId="047B2495" w14:textId="4EC3AE2E" w:rsidR="000106E6" w:rsidRDefault="000106E6" w:rsidP="00497190">
      <w:pPr>
        <w:pStyle w:val="Paragraphedeliste"/>
        <w:numPr>
          <w:ilvl w:val="0"/>
          <w:numId w:val="29"/>
        </w:numPr>
        <w:spacing w:line="240" w:lineRule="auto"/>
        <w:ind w:hanging="357"/>
      </w:pPr>
      <w:r w:rsidRPr="001E00C6">
        <w:rPr>
          <w:b/>
        </w:rPr>
        <w:t>Référentiel :</w:t>
      </w:r>
      <w:r>
        <w:t xml:space="preserve"> Regroupe l’ensemble des données manipulé</w:t>
      </w:r>
      <w:r w:rsidR="001017C0">
        <w:t>e</w:t>
      </w:r>
      <w:r>
        <w:t>s par l’ensemble des composants du SI.</w:t>
      </w:r>
    </w:p>
    <w:p w14:paraId="3D88C8A4" w14:textId="0E366628" w:rsidR="00E826EE" w:rsidRDefault="00E826EE" w:rsidP="007C1710">
      <w:r>
        <w:lastRenderedPageBreak/>
        <w:t>Ces zones sont séparé</w:t>
      </w:r>
      <w:r w:rsidR="00C214D9">
        <w:t>e</w:t>
      </w:r>
      <w:r>
        <w:t>s par des quartiers, par exemple, dans la zone « Opérations » nous pouvons retrouver quatre quartiers :</w:t>
      </w:r>
    </w:p>
    <w:p w14:paraId="5AF8FDEA" w14:textId="2F454AF2" w:rsidR="00E826EE" w:rsidRDefault="00E826EE" w:rsidP="00497190">
      <w:pPr>
        <w:pStyle w:val="Paragraphedeliste"/>
        <w:numPr>
          <w:ilvl w:val="0"/>
          <w:numId w:val="29"/>
        </w:numPr>
        <w:spacing w:line="240" w:lineRule="auto"/>
        <w:ind w:hanging="357"/>
      </w:pPr>
      <w:r>
        <w:t>Quartier « Ingénierie et gestion des données techniques »</w:t>
      </w:r>
    </w:p>
    <w:p w14:paraId="1059005B" w14:textId="4A1BD099" w:rsidR="00E826EE" w:rsidRDefault="00E826EE" w:rsidP="00497190">
      <w:pPr>
        <w:pStyle w:val="Paragraphedeliste"/>
        <w:numPr>
          <w:ilvl w:val="0"/>
          <w:numId w:val="29"/>
        </w:numPr>
        <w:spacing w:line="240" w:lineRule="auto"/>
        <w:ind w:hanging="357"/>
      </w:pPr>
      <w:r>
        <w:t>Quartier « Décapage à sec et peinture »</w:t>
      </w:r>
    </w:p>
    <w:p w14:paraId="6D8A7D37" w14:textId="42714570" w:rsidR="00E826EE" w:rsidRDefault="00E826EE" w:rsidP="00497190">
      <w:pPr>
        <w:pStyle w:val="Paragraphedeliste"/>
        <w:numPr>
          <w:ilvl w:val="0"/>
          <w:numId w:val="29"/>
        </w:numPr>
        <w:spacing w:line="240" w:lineRule="auto"/>
        <w:ind w:hanging="357"/>
      </w:pPr>
      <w:r>
        <w:t>Quartier « Maintenance cellule et modifications »</w:t>
      </w:r>
    </w:p>
    <w:p w14:paraId="0E81A36C" w14:textId="34257ACF" w:rsidR="00E826EE" w:rsidRDefault="00E826EE" w:rsidP="00497190">
      <w:pPr>
        <w:pStyle w:val="Paragraphedeliste"/>
        <w:numPr>
          <w:ilvl w:val="0"/>
          <w:numId w:val="29"/>
        </w:numPr>
        <w:spacing w:line="240" w:lineRule="auto"/>
        <w:ind w:hanging="357"/>
      </w:pPr>
      <w:r>
        <w:t>Quartier « </w:t>
      </w:r>
      <w:r w:rsidR="00E21037">
        <w:t>Vente et distribution de pièces »</w:t>
      </w:r>
    </w:p>
    <w:p w14:paraId="6E8B9247" w14:textId="06265126" w:rsidR="00DA2C15" w:rsidRDefault="00DA2C15" w:rsidP="00DA2C15">
      <w:r>
        <w:t xml:space="preserve">Chacun de ces quartiers contient un ou plusieurs services (alias bloc dans un POS découpé en Zone/Quartier/Bloc) qui déterminent </w:t>
      </w:r>
      <w:r w:rsidR="004919CF">
        <w:t>les fonctionnalités proposés par le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61F0C">
      <w:pPr>
        <w:pStyle w:val="Image"/>
      </w:pPr>
      <w:r w:rsidRPr="00161F0C">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6" w:name="_Toc516909389"/>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7</w:t>
      </w:r>
      <w:r w:rsidR="00134DAC">
        <w:rPr>
          <w:noProof/>
        </w:rPr>
        <w:fldChar w:fldCharType="end"/>
      </w:r>
      <w:r>
        <w:t xml:space="preserve"> </w:t>
      </w:r>
      <w:r w:rsidR="00D3786C">
        <w:t>-</w:t>
      </w:r>
      <w:r>
        <w:t xml:space="preserve"> </w:t>
      </w:r>
      <w:r w:rsidR="00B846E0">
        <w:t>Cartographie du SI</w:t>
      </w:r>
      <w:bookmarkEnd w:id="16"/>
    </w:p>
    <w:p w14:paraId="58C55FD8" w14:textId="45F04C67" w:rsidR="0013682E" w:rsidRDefault="005D7B3A" w:rsidP="006529BD">
      <w:r>
        <w:t>Chacun de</w:t>
      </w:r>
      <w:r w:rsidR="00B25A13">
        <w:t>s</w:t>
      </w:r>
      <w:r>
        <w:t xml:space="preserve"> composants</w:t>
      </w:r>
      <w:r w:rsidR="00B25A13">
        <w:t xml:space="preserve"> présentés</w:t>
      </w:r>
      <w:r>
        <w:t xml:space="preserve">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EAFD7D9" w14:textId="7BE6C286" w:rsidR="00B25A13" w:rsidRDefault="00B25A13" w:rsidP="006529BD">
      <w:r>
        <w:t>En effet, nous pouvons mieux vérifier que les composants applicatifs sont bien découpés, d’où l’intérêt de faire évoluer le SI.</w:t>
      </w:r>
    </w:p>
    <w:p w14:paraId="2D959923" w14:textId="600EFCEC" w:rsidR="00DA2C15"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r w:rsidR="00DA2C15">
        <w:br w:type="page"/>
      </w:r>
    </w:p>
    <w:p w14:paraId="3085384B" w14:textId="25D5F3AC" w:rsidR="0087388A" w:rsidRDefault="00F25BF6">
      <w:pPr>
        <w:jc w:val="left"/>
      </w:pPr>
      <w:r>
        <w:lastRenderedPageBreak/>
        <w:t>Du côté infrastructure (cf. Figure 8)</w:t>
      </w:r>
      <w:r w:rsidR="0087388A">
        <w:t>,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5F208EE8" w:rsidR="006529BD" w:rsidRDefault="0087388A" w:rsidP="00807C78">
      <w:pPr>
        <w:pStyle w:val="Paragraphedeliste"/>
        <w:numPr>
          <w:ilvl w:val="0"/>
          <w:numId w:val="19"/>
        </w:numPr>
        <w:spacing w:after="0"/>
      </w:pPr>
      <w:r>
        <w:t>Service du domaine technique</w:t>
      </w:r>
    </w:p>
    <w:p w14:paraId="68416205" w14:textId="77777777" w:rsidR="00A32E15" w:rsidRDefault="00A32E15" w:rsidP="00161F0C">
      <w:pPr>
        <w:pStyle w:val="Image"/>
      </w:pPr>
      <w:r>
        <w:drawing>
          <wp:inline distT="0" distB="0" distL="0" distR="0" wp14:anchorId="1AFBF6DD" wp14:editId="6F7838D3">
            <wp:extent cx="4619626" cy="461962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2070" cy="4622070"/>
                    </a:xfrm>
                    <a:prstGeom prst="rect">
                      <a:avLst/>
                    </a:prstGeom>
                  </pic:spPr>
                </pic:pic>
              </a:graphicData>
            </a:graphic>
          </wp:inline>
        </w:drawing>
      </w:r>
    </w:p>
    <w:p w14:paraId="6D58EEBA" w14:textId="5A7616C8" w:rsidR="00A32E15" w:rsidRPr="00A32E15" w:rsidRDefault="00A32E15" w:rsidP="00E16541">
      <w:pPr>
        <w:pStyle w:val="Lgende"/>
        <w:spacing w:after="0"/>
      </w:pPr>
      <w:bookmarkStart w:id="17" w:name="_Toc51690939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8</w:t>
      </w:r>
      <w:r w:rsidR="00134DAC">
        <w:rPr>
          <w:noProof/>
        </w:rPr>
        <w:fldChar w:fldCharType="end"/>
      </w:r>
      <w:r>
        <w:t xml:space="preserve"> - </w:t>
      </w:r>
      <w:bookmarkStart w:id="18" w:name="_Hlk515705556"/>
      <w:r w:rsidRPr="00F75F8F">
        <w:t>Infrastructure Actuelle</w:t>
      </w:r>
      <w:bookmarkEnd w:id="17"/>
      <w:bookmarkEnd w:id="18"/>
    </w:p>
    <w:p w14:paraId="606E2B25" w14:textId="24C62D33" w:rsidR="00621140" w:rsidRDefault="00C214D9" w:rsidP="00621140">
      <w:r>
        <w:t>Nous pouvons</w:t>
      </w:r>
      <w:r w:rsidR="00621140">
        <w:t xml:space="preserve"> constater qu’il y a trois réseaux principaux :</w:t>
      </w:r>
    </w:p>
    <w:p w14:paraId="0752B23B" w14:textId="5A019A3F" w:rsidR="00621140" w:rsidRDefault="00621140" w:rsidP="00497190">
      <w:pPr>
        <w:pStyle w:val="Paragraphedeliste"/>
        <w:numPr>
          <w:ilvl w:val="0"/>
          <w:numId w:val="29"/>
        </w:numPr>
        <w:spacing w:line="240" w:lineRule="auto"/>
        <w:ind w:hanging="357"/>
      </w:pPr>
      <w:r>
        <w:t>Le réseau de voix qui connecte tous les téléphones autour d’un PABX</w:t>
      </w:r>
    </w:p>
    <w:p w14:paraId="2430B8DC" w14:textId="5DD2B7EF" w:rsidR="00621140" w:rsidRDefault="00621140" w:rsidP="00497190">
      <w:pPr>
        <w:pStyle w:val="Paragraphedeliste"/>
        <w:numPr>
          <w:ilvl w:val="0"/>
          <w:numId w:val="29"/>
        </w:numPr>
        <w:spacing w:line="240" w:lineRule="auto"/>
        <w:ind w:hanging="357"/>
      </w:pPr>
      <w:r>
        <w:t>Le réseau de données qui est découpé dans un domaine de gestion et un domaine technique</w:t>
      </w:r>
    </w:p>
    <w:p w14:paraId="7236B2E1" w14:textId="1452E537" w:rsidR="00131D19" w:rsidRDefault="00131D19" w:rsidP="00131D19">
      <w:pPr>
        <w:pStyle w:val="Paragraphedeliste"/>
        <w:numPr>
          <w:ilvl w:val="1"/>
          <w:numId w:val="24"/>
        </w:numPr>
      </w:pPr>
      <w:r>
        <w:t>Les postes du domaine de gestions sont connectés à un IBM e-</w:t>
      </w:r>
      <w:proofErr w:type="spellStart"/>
      <w:r>
        <w:t>series</w:t>
      </w:r>
      <w:proofErr w:type="spellEnd"/>
      <w:r>
        <w:t xml:space="preserve"> avec un réseau LAN.</w:t>
      </w:r>
    </w:p>
    <w:p w14:paraId="2092EBC4" w14:textId="2C37971C" w:rsidR="00621140" w:rsidRDefault="00621140" w:rsidP="00497190">
      <w:pPr>
        <w:pStyle w:val="Paragraphedeliste"/>
        <w:numPr>
          <w:ilvl w:val="0"/>
          <w:numId w:val="29"/>
        </w:numPr>
        <w:spacing w:line="240" w:lineRule="auto"/>
        <w:ind w:hanging="357"/>
      </w:pPr>
      <w:r>
        <w:t>Le réseau SITA qui connecte tous les opérateurs aériens entre eux et les avions. Les avions, avec ce réseau se transforment en réseaux locaux volants.</w:t>
      </w:r>
      <w:r w:rsidR="001B7F29" w:rsidRPr="001B7F29">
        <w:t xml:space="preserve"> </w:t>
      </w:r>
      <w:r w:rsidR="001B7F29">
        <w:t xml:space="preserve">La communication avec les avions peut être effectuée soit par radio VHF, soit par une extension </w:t>
      </w:r>
      <w:proofErr w:type="spellStart"/>
      <w:r w:rsidR="001B7F29">
        <w:t>datalink</w:t>
      </w:r>
      <w:proofErr w:type="spellEnd"/>
      <w:r w:rsidR="001B7F29">
        <w:t xml:space="preserve"> du réseau SITA.</w:t>
      </w:r>
    </w:p>
    <w:p w14:paraId="7436537B" w14:textId="6BACCD29" w:rsidR="000C49B1" w:rsidRDefault="00A32E15" w:rsidP="001B7F29">
      <w:r>
        <w:t xml:space="preserve">Contrairement au réseau de voix et au domaine de gestion du réseau de données, le domaine technique est assuré par une solution externalisée. </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7F17472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p>
    <w:p w14:paraId="7326BB58" w14:textId="76180813" w:rsidR="1EE7D7B2" w:rsidRDefault="00456F66" w:rsidP="007613C1">
      <w:pPr>
        <w:pStyle w:val="Titre1"/>
      </w:pPr>
      <w:bookmarkStart w:id="19" w:name="_SI_de_demain"/>
      <w:bookmarkStart w:id="20" w:name="_Toc516909368"/>
      <w:bookmarkEnd w:id="19"/>
      <w:r>
        <w:lastRenderedPageBreak/>
        <w:t>SI de demain</w:t>
      </w:r>
      <w:bookmarkEnd w:id="20"/>
    </w:p>
    <w:p w14:paraId="6C041B8D" w14:textId="4F804C97" w:rsidR="00CA5E32" w:rsidRDefault="00CA5E32" w:rsidP="007613C1">
      <w:pPr>
        <w:pStyle w:val="Titre2"/>
      </w:pPr>
      <w:bookmarkStart w:id="21" w:name="_Vue_globale"/>
      <w:bookmarkStart w:id="22" w:name="_Toc516909369"/>
      <w:bookmarkEnd w:id="21"/>
      <w:r>
        <w:t>Vue globale</w:t>
      </w:r>
      <w:bookmarkEnd w:id="22"/>
    </w:p>
    <w:p w14:paraId="54D515D3" w14:textId="6B106520" w:rsidR="00183BE9" w:rsidRDefault="00553571" w:rsidP="00183BE9">
      <w:r>
        <w:t>Le but de ce chapitre est de présenter</w:t>
      </w:r>
      <w:r w:rsidR="001264CA">
        <w:t xml:space="preserve"> une vue globale d</w:t>
      </w:r>
      <w:r>
        <w:t xml:space="preserve">es objectifs du futur du SI, ainsi que des quatre projets proposés </w:t>
      </w:r>
      <w:r w:rsidR="001264CA">
        <w:t>par le DGSI</w:t>
      </w:r>
      <w:r w:rsidR="00D36875">
        <w:t>, complétant la</w:t>
      </w:r>
      <w:r w:rsidR="00D44572">
        <w:t xml:space="preserve"> vue présenté</w:t>
      </w:r>
      <w:r w:rsidR="00183BE9">
        <w:t>e</w:t>
      </w:r>
      <w:r w:rsidR="00D44572">
        <w:t xml:space="preserve"> dans le </w:t>
      </w:r>
      <w:hyperlink w:anchor="_Projection_organisation_cible" w:history="1">
        <w:r w:rsidR="00D44572" w:rsidRPr="000C0C52">
          <w:rPr>
            <w:rStyle w:val="Lienhypertexte"/>
          </w:rPr>
          <w:t>chapitre 3</w:t>
        </w:r>
        <w:r w:rsidR="00D36875" w:rsidRPr="000C0C52">
          <w:rPr>
            <w:rStyle w:val="Lienhypertexte"/>
          </w:rPr>
          <w:t>.5</w:t>
        </w:r>
      </w:hyperlink>
      <w:r w:rsidR="001264CA">
        <w:t xml:space="preserve">. </w:t>
      </w:r>
    </w:p>
    <w:p w14:paraId="3932FAA9" w14:textId="34F26A31" w:rsidR="00183BE9" w:rsidRDefault="001264CA" w:rsidP="00183BE9">
      <w:r>
        <w:t xml:space="preserve">Cette présentation permettra de mieux comprendre quelles orientations stratégiques sont influencées par les projets et </w:t>
      </w:r>
      <w:r w:rsidR="003051FA">
        <w:t>ses</w:t>
      </w:r>
      <w:r>
        <w:t xml:space="preserve"> contraintes de réalisation.</w:t>
      </w:r>
      <w:r w:rsidR="00183BE9" w:rsidRPr="00183BE9">
        <w:t xml:space="preserve"> </w:t>
      </w:r>
    </w:p>
    <w:p w14:paraId="08072BE7" w14:textId="124AC269" w:rsidR="00553571" w:rsidRPr="00553571" w:rsidRDefault="00183BE9" w:rsidP="00553571">
      <w:r>
        <w:t>Une fois la vue globale fini, nous allons détaill</w:t>
      </w:r>
      <w:r w:rsidR="00C214D9">
        <w:t>er</w:t>
      </w:r>
      <w:r>
        <w:t xml:space="preserve"> les modifications qui seront effectué</w:t>
      </w:r>
      <w:r w:rsidR="00C214D9">
        <w:t>e</w:t>
      </w:r>
      <w:r>
        <w:t>s au POS applicatif, à la cartographie et à l’infrastructure par les projets AéroNet et O3.</w:t>
      </w:r>
    </w:p>
    <w:p w14:paraId="68D106AD" w14:textId="505956AE" w:rsidR="00F74F0D" w:rsidRDefault="00F74F0D" w:rsidP="00F74F0D">
      <w:pPr>
        <w:pStyle w:val="Titre3"/>
      </w:pPr>
      <w:bookmarkStart w:id="23" w:name="_Toc516909370"/>
      <w:r>
        <w:t>Futur SI</w:t>
      </w:r>
      <w:bookmarkEnd w:id="23"/>
    </w:p>
    <w:p w14:paraId="31D41FF4" w14:textId="79B03DA8" w:rsidR="007876A7" w:rsidRDefault="007876A7" w:rsidP="005D7E5B">
      <w:r>
        <w:t xml:space="preserve">La base de la révolution du système d’information d’Aero-Breizh est la mise en place </w:t>
      </w:r>
      <w:r w:rsidR="00B008C5">
        <w:t>de l’ERP Synthex.</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390983BF" w:rsidR="00BF69AE" w:rsidRDefault="00497A60" w:rsidP="00161F0C">
      <w:pPr>
        <w:pStyle w:val="Image"/>
      </w:pPr>
      <w:r>
        <w:t xml:space="preserve"> </w:t>
      </w:r>
      <w:r w:rsidR="00FB2FDC">
        <w:drawing>
          <wp:inline distT="0" distB="0" distL="0" distR="0" wp14:anchorId="68CCFD4E" wp14:editId="51419FE3">
            <wp:extent cx="5731510" cy="42733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273345"/>
                    </a:xfrm>
                    <a:prstGeom prst="rect">
                      <a:avLst/>
                    </a:prstGeom>
                  </pic:spPr>
                </pic:pic>
              </a:graphicData>
            </a:graphic>
          </wp:inline>
        </w:drawing>
      </w:r>
    </w:p>
    <w:p w14:paraId="0E5F238F" w14:textId="1091E8FF" w:rsidR="00F74F0D" w:rsidRDefault="00BF69AE" w:rsidP="00BF69AE">
      <w:pPr>
        <w:pStyle w:val="Lgende"/>
      </w:pPr>
      <w:bookmarkStart w:id="24" w:name="_Toc516909391"/>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9</w:t>
      </w:r>
      <w:r w:rsidR="006D1DEB">
        <w:rPr>
          <w:noProof/>
        </w:rPr>
        <w:fldChar w:fldCharType="end"/>
      </w:r>
      <w:r>
        <w:t xml:space="preserve"> - Stratégie du Futur SI</w:t>
      </w:r>
      <w:bookmarkEnd w:id="24"/>
    </w:p>
    <w:p w14:paraId="1137323F" w14:textId="7B329899" w:rsidR="00DA5CAE" w:rsidRDefault="00B005F0" w:rsidP="00A96473">
      <w:pPr>
        <w:pStyle w:val="Image"/>
      </w:pPr>
      <w:r w:rsidRPr="00A96473">
        <w:lastRenderedPageBreak/>
        <w:drawing>
          <wp:inline distT="0" distB="0" distL="0" distR="0" wp14:anchorId="5F152C3A" wp14:editId="5ABF60D4">
            <wp:extent cx="6150360" cy="4930882"/>
            <wp:effectExtent l="0" t="0" r="3175"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78103" cy="4953124"/>
                    </a:xfrm>
                    <a:prstGeom prst="rect">
                      <a:avLst/>
                    </a:prstGeom>
                  </pic:spPr>
                </pic:pic>
              </a:graphicData>
            </a:graphic>
          </wp:inline>
        </w:drawing>
      </w:r>
    </w:p>
    <w:p w14:paraId="461BBC9B" w14:textId="5679DB33" w:rsidR="006F011B" w:rsidRDefault="00DA5CAE" w:rsidP="006F011B">
      <w:pPr>
        <w:pStyle w:val="Lgende"/>
      </w:pPr>
      <w:bookmarkStart w:id="25" w:name="_Toc516909392"/>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10</w:t>
      </w:r>
      <w:r w:rsidR="006D1DEB">
        <w:rPr>
          <w:noProof/>
        </w:rPr>
        <w:fldChar w:fldCharType="end"/>
      </w:r>
      <w:r>
        <w:t xml:space="preserve"> - POS applicatif cible du Futur SI</w:t>
      </w:r>
      <w:bookmarkEnd w:id="25"/>
    </w:p>
    <w:p w14:paraId="3ECD91A9" w14:textId="148CB11A" w:rsidR="005131D4" w:rsidRDefault="005131D4" w:rsidP="005131D4">
      <w:r>
        <w:t>Même si la mise en place de ce nouveau ERP ne change pas beaucoup le POS applicatif actuel (comme nous pouvons constater dans l’image précédente, un seul service et une nouvelle donnée sont ajoutés), la cartographie du SI et l’infrastructure correspondante évolueront considérablement (cf. Figure 11 et 12).</w:t>
      </w:r>
    </w:p>
    <w:p w14:paraId="1BDB2293" w14:textId="77777777" w:rsidR="005131D4" w:rsidRPr="005131D4" w:rsidRDefault="005131D4" w:rsidP="005131D4"/>
    <w:p w14:paraId="7A5FD0E9" w14:textId="77777777" w:rsidR="00171F23" w:rsidRDefault="00171F23" w:rsidP="006F011B">
      <w:pPr>
        <w:pStyle w:val="Image"/>
      </w:pPr>
    </w:p>
    <w:p w14:paraId="32AB3D8A" w14:textId="0B634522" w:rsidR="003C7322" w:rsidRDefault="0000722A" w:rsidP="006F011B">
      <w:pPr>
        <w:pStyle w:val="Image"/>
      </w:pPr>
      <w:r>
        <w:drawing>
          <wp:inline distT="0" distB="0" distL="0" distR="0" wp14:anchorId="5BA8A3F5" wp14:editId="405631C1">
            <wp:extent cx="6150050" cy="6150050"/>
            <wp:effectExtent l="0" t="0" r="317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55854" cy="6155854"/>
                    </a:xfrm>
                    <a:prstGeom prst="rect">
                      <a:avLst/>
                    </a:prstGeom>
                  </pic:spPr>
                </pic:pic>
              </a:graphicData>
            </a:graphic>
          </wp:inline>
        </w:drawing>
      </w:r>
    </w:p>
    <w:p w14:paraId="16F36CD5" w14:textId="7DD041C5" w:rsidR="008026B3" w:rsidRDefault="003C7322" w:rsidP="000D2CE1">
      <w:pPr>
        <w:pStyle w:val="Lgende"/>
      </w:pPr>
      <w:bookmarkStart w:id="26" w:name="_Toc516909393"/>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11</w:t>
      </w:r>
      <w:r w:rsidR="006D1DEB">
        <w:rPr>
          <w:noProof/>
        </w:rPr>
        <w:fldChar w:fldCharType="end"/>
      </w:r>
      <w:r>
        <w:t xml:space="preserve"> - </w:t>
      </w:r>
      <w:r w:rsidRPr="000D2CE1">
        <w:t>Cartographie</w:t>
      </w:r>
      <w:r>
        <w:t xml:space="preserve"> cible du Futur SI</w:t>
      </w:r>
      <w:bookmarkEnd w:id="26"/>
    </w:p>
    <w:p w14:paraId="2143834A" w14:textId="0EA3B856" w:rsidR="005131D4" w:rsidRDefault="005131D4" w:rsidP="005131D4">
      <w:r>
        <w:t>Avec cette nouvelle solution PGI, tous les processus fonctionnels</w:t>
      </w:r>
      <w:r w:rsidR="005622D3">
        <w:t xml:space="preserve"> </w:t>
      </w:r>
      <w:r w:rsidR="00400F22">
        <w:t>qui existaient déjà</w:t>
      </w:r>
      <w:r>
        <w:t xml:space="preserve"> sont effectués par sa suite d’applications, n’ayant pas besoin d’avoir plusieurs composants pour effectuer la large gamme de tâches effectués par le SI d’Aero-Breizh.</w:t>
      </w:r>
    </w:p>
    <w:p w14:paraId="36107B49" w14:textId="5910F169" w:rsidR="005131D4" w:rsidRDefault="005131D4" w:rsidP="005131D4">
      <w:r>
        <w:t>Un nouveau service est ajouté à ceux existants, le service de gestion des données techniques (SGDT). Ce service est alimenté par la fonction métier « Ingénierie et gestion des données techniques » qui est chargé</w:t>
      </w:r>
      <w:r w:rsidR="00C214D9">
        <w:t>e</w:t>
      </w:r>
      <w:r>
        <w:t xml:space="preserve"> de, entre autres activités, rédiger les manuels d’entretien. Un nouvel objet sera ajouté aussi au référentiel, à savoir la « Donnée technique » qui aura toutes les données techniques mises à disponibilité aux clients de l’entreprise.  </w:t>
      </w:r>
    </w:p>
    <w:p w14:paraId="39782C5C" w14:textId="77777777" w:rsidR="005131D4" w:rsidRPr="005131D4" w:rsidRDefault="005131D4" w:rsidP="005131D4"/>
    <w:p w14:paraId="2EEEFC29" w14:textId="691C2798" w:rsidR="009044E4" w:rsidRDefault="00A25406" w:rsidP="00161F0C">
      <w:pPr>
        <w:pStyle w:val="Image"/>
      </w:pPr>
      <w:r>
        <w:lastRenderedPageBreak/>
        <w:drawing>
          <wp:inline distT="0" distB="0" distL="0" distR="0" wp14:anchorId="7827E7DA" wp14:editId="44C02975">
            <wp:extent cx="5731510" cy="5484725"/>
            <wp:effectExtent l="0" t="0" r="254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484725"/>
                    </a:xfrm>
                    <a:prstGeom prst="rect">
                      <a:avLst/>
                    </a:prstGeom>
                  </pic:spPr>
                </pic:pic>
              </a:graphicData>
            </a:graphic>
          </wp:inline>
        </w:drawing>
      </w:r>
    </w:p>
    <w:p w14:paraId="214C8A23" w14:textId="558A2B71" w:rsidR="009044E4" w:rsidRDefault="009044E4" w:rsidP="00630542">
      <w:pPr>
        <w:pStyle w:val="Lgende"/>
      </w:pPr>
      <w:bookmarkStart w:id="27" w:name="_Toc516909394"/>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12</w:t>
      </w:r>
      <w:r w:rsidR="006D1DEB">
        <w:rPr>
          <w:noProof/>
        </w:rPr>
        <w:fldChar w:fldCharType="end"/>
      </w:r>
      <w:r>
        <w:t xml:space="preserve"> - Infrastructure cible du </w:t>
      </w:r>
      <w:r w:rsidRPr="00630542">
        <w:t>Futur</w:t>
      </w:r>
      <w:r>
        <w:t xml:space="preserve"> SI</w:t>
      </w:r>
      <w:bookmarkEnd w:id="27"/>
    </w:p>
    <w:p w14:paraId="31B1449E" w14:textId="40023980" w:rsidR="00822986" w:rsidRPr="00630542" w:rsidRDefault="00C31D8F" w:rsidP="005D7E5B">
      <w:r>
        <w:t xml:space="preserve">Dans l’infrastructure, les deux nœuds qui existaient, qui divisaient le domaine technique du domaine de gestion, sont fusionnés par </w:t>
      </w:r>
      <w:r w:rsidR="00701CE6">
        <w:t>le serveur ERP. Ce serveur contient la suite d’application Synthex et fournit le service technique d’accès à cette suite d’applications</w:t>
      </w:r>
      <w:r>
        <w:t>.</w:t>
      </w:r>
      <w:r w:rsidR="00701CE6">
        <w:t xml:space="preserve"> Le serveur dessert les 650 futurs postes de travail.</w:t>
      </w:r>
    </w:p>
    <w:p w14:paraId="5FB24B16" w14:textId="5EA9B0C2" w:rsidR="00D33476" w:rsidRDefault="00D33476" w:rsidP="00161F0C">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8" w:name="_Projet_AéroNet"/>
      <w:bookmarkStart w:id="29" w:name="_Toc516909371"/>
      <w:bookmarkEnd w:id="28"/>
      <w:r>
        <w:lastRenderedPageBreak/>
        <w:t>Projet AéroNet</w:t>
      </w:r>
      <w:bookmarkEnd w:id="29"/>
    </w:p>
    <w:p w14:paraId="0C1B6224" w14:textId="60634DA7" w:rsidR="007D0E5C" w:rsidRDefault="000B3CC5" w:rsidP="005D7E5B">
      <w:r>
        <w:t xml:space="preserve">Le </w:t>
      </w:r>
      <w:r w:rsidR="000C0C52">
        <w:t>projet</w:t>
      </w:r>
      <w:r>
        <w:t xml:space="preserve"> AéroNet </w:t>
      </w:r>
      <w:r w:rsidR="000C0C52">
        <w:t>consiste dans la mise en place d’</w:t>
      </w:r>
      <w:r>
        <w:t xml:space="preserve">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161F0C">
      <w:pPr>
        <w:pStyle w:val="Image"/>
      </w:pPr>
      <w: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30" w:name="_Toc516909395"/>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13</w:t>
      </w:r>
      <w:r w:rsidR="006D1DEB">
        <w:rPr>
          <w:noProof/>
        </w:rPr>
        <w:fldChar w:fldCharType="end"/>
      </w:r>
      <w:r>
        <w:t xml:space="preserve"> - Stratégie projet AéroNet</w:t>
      </w:r>
      <w:bookmarkEnd w:id="30"/>
      <w:r w:rsidR="000B3CC5">
        <w:t xml:space="preserve"> </w:t>
      </w:r>
    </w:p>
    <w:p w14:paraId="739FAA14" w14:textId="77777777" w:rsidR="000748C3" w:rsidRDefault="000748C3" w:rsidP="005D7E5B">
      <w:r>
        <w:t>Plusieurs contraintes influencent la réalisation des objectifs établis pour ce projet.</w:t>
      </w:r>
    </w:p>
    <w:p w14:paraId="4F4CB2B5" w14:textId="21201B65" w:rsidR="000748C3" w:rsidRDefault="000748C3" w:rsidP="005D7E5B">
      <w:r>
        <w:t xml:space="preserve">La contrainte principale est </w:t>
      </w:r>
      <w:r w:rsidR="000C0C52">
        <w:t>la priorité de sa</w:t>
      </w:r>
      <w:r>
        <w:t xml:space="preserve"> mis</w:t>
      </w:r>
      <w:r w:rsidR="000C0C52">
        <w:t>e</w:t>
      </w:r>
      <w:r>
        <w:t xml:space="preserve"> en place</w:t>
      </w:r>
      <w:r w:rsidR="000C0C52">
        <w:t xml:space="preserve"> vis-à-vis des autres projets</w:t>
      </w:r>
      <w:r>
        <w:t xml:space="preserve"> pour </w:t>
      </w:r>
      <w:r w:rsidR="000C0C52">
        <w:t>que</w:t>
      </w:r>
      <w:r>
        <w:t xml:space="preserve"> tous les autres projets qui seront proposés dans les chapitres futurs</w:t>
      </w:r>
      <w:r w:rsidR="000C0C52">
        <w:t xml:space="preserve"> soient implémentés sans impacts futurs</w:t>
      </w:r>
      <w:r>
        <w:t>.</w:t>
      </w:r>
    </w:p>
    <w:p w14:paraId="4C70A3E4" w14:textId="77777777" w:rsidR="000748C3" w:rsidRDefault="000748C3" w:rsidP="005D7E5B">
      <w:r>
        <w:t>Les autres contraintes sont plus liées aux choix des normes à appliquer dans l’installation du réseau AéroNet.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161F0C">
      <w:pPr>
        <w:pStyle w:val="Image"/>
      </w:pPr>
      <w: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31" w:name="_Toc516909396"/>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14</w:t>
      </w:r>
      <w:r w:rsidR="006D1DEB">
        <w:rPr>
          <w:noProof/>
        </w:rPr>
        <w:fldChar w:fldCharType="end"/>
      </w:r>
      <w:r>
        <w:t xml:space="preserve"> - Contraintes</w:t>
      </w:r>
      <w:r w:rsidRPr="00A61863">
        <w:t xml:space="preserve"> projet AéroNet</w:t>
      </w:r>
      <w:bookmarkEnd w:id="31"/>
    </w:p>
    <w:p w14:paraId="03D24F8A" w14:textId="596BFBA1" w:rsidR="00F74F0D" w:rsidRDefault="00F74F0D" w:rsidP="00F74F0D">
      <w:pPr>
        <w:pStyle w:val="Titre3"/>
      </w:pPr>
      <w:bookmarkStart w:id="32" w:name="_Toc516909372"/>
      <w:r>
        <w:t>Projet Anis</w:t>
      </w:r>
      <w:bookmarkEnd w:id="32"/>
    </w:p>
    <w:p w14:paraId="0F507980" w14:textId="46FEE791" w:rsidR="00D67C25" w:rsidRDefault="000D2670" w:rsidP="00161F0C">
      <w:pPr>
        <w:pStyle w:val="Image"/>
      </w:pPr>
      <w: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33" w:name="_Toc516909397"/>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15</w:t>
      </w:r>
      <w:r w:rsidR="006D1DEB">
        <w:rPr>
          <w:noProof/>
        </w:rPr>
        <w:fldChar w:fldCharType="end"/>
      </w:r>
      <w:r>
        <w:t xml:space="preserve"> - Stratégie projet Anis</w:t>
      </w:r>
      <w:bookmarkEnd w:id="33"/>
    </w:p>
    <w:p w14:paraId="3C7103D0" w14:textId="3C03F074" w:rsidR="00792F49" w:rsidRDefault="00987AB8" w:rsidP="000C0C52">
      <w:r>
        <w:lastRenderedPageBreak/>
        <w:t xml:space="preserve">Le projet </w:t>
      </w:r>
      <w:r w:rsidR="00763237">
        <w:t>ANIS (Aero Net Information System)  a pour but l</w:t>
      </w:r>
      <w:r>
        <w:t>e déploiement de l’ERP</w:t>
      </w:r>
      <w:r w:rsidR="00792F49">
        <w:t>.</w:t>
      </w:r>
    </w:p>
    <w:p w14:paraId="1C8B839D" w14:textId="0D559079" w:rsidR="00987AB8" w:rsidRDefault="00792F49" w:rsidP="000C0C52">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C214D9">
      <w:pPr>
        <w:pStyle w:val="Paragraphedeliste"/>
        <w:numPr>
          <w:ilvl w:val="0"/>
          <w:numId w:val="29"/>
        </w:numPr>
        <w:spacing w:line="240" w:lineRule="auto"/>
        <w:ind w:hanging="357"/>
      </w:pPr>
      <w:r>
        <w:t>Aligner les pratiques sur le référentiel défini auparavant.</w:t>
      </w:r>
    </w:p>
    <w:p w14:paraId="26942549" w14:textId="77777777" w:rsidR="00792F49" w:rsidRDefault="00987AB8" w:rsidP="00C214D9">
      <w:pPr>
        <w:pStyle w:val="Paragraphedeliste"/>
        <w:numPr>
          <w:ilvl w:val="0"/>
          <w:numId w:val="29"/>
        </w:numPr>
        <w:spacing w:line="240" w:lineRule="auto"/>
        <w:ind w:hanging="357"/>
      </w:pPr>
      <w:r>
        <w:t>Créer la mobilisation aux nouveaux processus.</w:t>
      </w:r>
    </w:p>
    <w:p w14:paraId="1AA8C898" w14:textId="687D2F3F" w:rsidR="00D33476" w:rsidRPr="00987AB8" w:rsidRDefault="00792F49" w:rsidP="000C0C52">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4" w:name="_Projet_O3"/>
      <w:bookmarkStart w:id="35" w:name="_Toc516909373"/>
      <w:bookmarkEnd w:id="34"/>
      <w:r>
        <w:t>Projet O3</w:t>
      </w:r>
      <w:bookmarkEnd w:id="35"/>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Cet extranet doit permettre un accès en temps réel aux informations fournis par Aero-Breizh.</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161F0C">
      <w:pPr>
        <w:pStyle w:val="Image"/>
      </w:pPr>
      <w: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6" w:name="_Toc516909398"/>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16</w:t>
      </w:r>
      <w:r w:rsidR="006D1DEB">
        <w:rPr>
          <w:noProof/>
        </w:rPr>
        <w:fldChar w:fldCharType="end"/>
      </w:r>
      <w:r>
        <w:t xml:space="preserve"> - Stratégie projet O3</w:t>
      </w:r>
      <w:bookmarkEnd w:id="36"/>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7" w:name="_Toc516909374"/>
      <w:r>
        <w:lastRenderedPageBreak/>
        <w:t>Projet e-PME</w:t>
      </w:r>
      <w:bookmarkEnd w:id="37"/>
    </w:p>
    <w:p w14:paraId="390AD3A5" w14:textId="44EF47DC" w:rsidR="001A299A" w:rsidRDefault="001A299A" w:rsidP="001A299A">
      <w:r>
        <w:t>Le projet national e-PME fournit un programme, porté par l’</w:t>
      </w:r>
      <w:proofErr w:type="spellStart"/>
      <w:r>
        <w:t>AFNeT</w:t>
      </w:r>
      <w:proofErr w:type="spellEnd"/>
      <w:r w:rsidR="004F11AE">
        <w:t xml:space="preserve">, qui permet </w:t>
      </w:r>
      <w:r w:rsidR="004F11AE" w:rsidRPr="004F11AE">
        <w:t xml:space="preserve">aux sous-traitants des </w:t>
      </w:r>
      <w:proofErr w:type="spellStart"/>
      <w:r w:rsidR="004F11AE" w:rsidRPr="004F11AE">
        <w:t>supply</w:t>
      </w:r>
      <w:proofErr w:type="spellEnd"/>
      <w:r w:rsidR="004F11AE" w:rsidRPr="004F11AE">
        <w:t xml:space="preserve"> </w:t>
      </w:r>
      <w:proofErr w:type="spellStart"/>
      <w:r w:rsidR="004F11AE" w:rsidRPr="004F11AE">
        <w:t>chains</w:t>
      </w:r>
      <w:proofErr w:type="spellEnd"/>
      <w:r w:rsidR="004F11AE" w:rsidRPr="004F11AE">
        <w:t xml:space="preserve">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p>
    <w:p w14:paraId="4D6CADA0" w14:textId="0A98B96B" w:rsidR="00225D32" w:rsidRDefault="00DC1670" w:rsidP="00161F0C">
      <w:pPr>
        <w:pStyle w:val="Image"/>
      </w:pPr>
      <w:r>
        <w:drawing>
          <wp:inline distT="0" distB="0" distL="0" distR="0" wp14:anchorId="200DF95E" wp14:editId="2DBDB764">
            <wp:extent cx="5731510" cy="513069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130695"/>
                    </a:xfrm>
                    <a:prstGeom prst="rect">
                      <a:avLst/>
                    </a:prstGeom>
                  </pic:spPr>
                </pic:pic>
              </a:graphicData>
            </a:graphic>
          </wp:inline>
        </w:drawing>
      </w:r>
    </w:p>
    <w:p w14:paraId="68019551" w14:textId="2DBA2471" w:rsidR="00225D32" w:rsidRPr="00225D32" w:rsidRDefault="00225D32" w:rsidP="00225D32">
      <w:pPr>
        <w:pStyle w:val="Lgende"/>
      </w:pPr>
      <w:bookmarkStart w:id="38" w:name="_Toc516909399"/>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17</w:t>
      </w:r>
      <w:r w:rsidR="006D1DEB">
        <w:rPr>
          <w:noProof/>
        </w:rPr>
        <w:fldChar w:fldCharType="end"/>
      </w:r>
      <w:r>
        <w:t xml:space="preserve"> - Stratégie projet e-PME</w:t>
      </w:r>
      <w:bookmarkEnd w:id="38"/>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5914BAFB" w14:textId="1D390B5C" w:rsidR="00BA7E9F" w:rsidRDefault="00BA7E9F" w:rsidP="00F70543">
      <w:pPr>
        <w:pStyle w:val="Titre2"/>
      </w:pPr>
      <w:bookmarkStart w:id="39" w:name="_Toc516909375"/>
      <w:r w:rsidRPr="007613C1">
        <w:lastRenderedPageBreak/>
        <w:t>Projet</w:t>
      </w:r>
      <w:r>
        <w:t xml:space="preserve"> infrastructure AéroNet</w:t>
      </w:r>
      <w:bookmarkEnd w:id="39"/>
    </w:p>
    <w:p w14:paraId="3D869240" w14:textId="4C76B760" w:rsidR="00B809C2" w:rsidRDefault="00B809C2" w:rsidP="00B809C2">
      <w:r>
        <w:t>Comme expliqué précédemment</w:t>
      </w:r>
      <w:r w:rsidR="00B623FD">
        <w:t xml:space="preserve"> (cf. </w:t>
      </w:r>
      <w:hyperlink w:anchor="_Projet_AéroNet" w:history="1">
        <w:r w:rsidR="00B623FD" w:rsidRPr="00B623FD">
          <w:rPr>
            <w:rStyle w:val="Lienhypertexte"/>
          </w:rPr>
          <w:t>Chapitre 5.1. A</w:t>
        </w:r>
      </w:hyperlink>
      <w:r w:rsidR="00B623FD">
        <w:t>)</w:t>
      </w:r>
      <w:r>
        <w:t>, le projet AéroNet consiste dans l’installation d’un réseau d’intranet fédérateur de l’ensemble des réseaux informatiques de l’entreprise.</w:t>
      </w:r>
    </w:p>
    <w:p w14:paraId="18395948" w14:textId="77777777" w:rsidR="00B809C2" w:rsidRDefault="00B809C2" w:rsidP="00B809C2">
      <w:r>
        <w:t>Ce nouveau réseau impactera le POS applicatif par l’apparition des trois nouveaux services fonctionnels :</w:t>
      </w:r>
    </w:p>
    <w:p w14:paraId="119246B7" w14:textId="23DAB708" w:rsidR="00B809C2" w:rsidRDefault="00B809C2" w:rsidP="00497190">
      <w:pPr>
        <w:pStyle w:val="Paragraphedeliste"/>
        <w:numPr>
          <w:ilvl w:val="0"/>
          <w:numId w:val="29"/>
        </w:numPr>
        <w:spacing w:line="240" w:lineRule="auto"/>
        <w:ind w:hanging="357"/>
      </w:pPr>
      <w:r>
        <w:t>L’amélioration du service d’accueil téléphonique</w:t>
      </w:r>
    </w:p>
    <w:p w14:paraId="09B5F092" w14:textId="6505C80C" w:rsidR="00B809C2" w:rsidRDefault="00B809C2" w:rsidP="00497190">
      <w:pPr>
        <w:pStyle w:val="Paragraphedeliste"/>
        <w:numPr>
          <w:ilvl w:val="0"/>
          <w:numId w:val="29"/>
        </w:numPr>
        <w:spacing w:line="240" w:lineRule="auto"/>
        <w:ind w:hanging="357"/>
      </w:pPr>
      <w:r>
        <w:t>Un service d’information et SAV</w:t>
      </w:r>
    </w:p>
    <w:p w14:paraId="74686C0B" w14:textId="1D57840A" w:rsidR="00B809C2" w:rsidRPr="00B809C2" w:rsidRDefault="00B809C2" w:rsidP="00497190">
      <w:pPr>
        <w:pStyle w:val="Paragraphedeliste"/>
        <w:numPr>
          <w:ilvl w:val="0"/>
          <w:numId w:val="29"/>
        </w:numPr>
        <w:spacing w:line="240" w:lineRule="auto"/>
        <w:ind w:hanging="357"/>
      </w:pPr>
      <w:r>
        <w:t>Un service d’interconnexion avec le projet e-PME</w:t>
      </w:r>
    </w:p>
    <w:p w14:paraId="6BFD2988" w14:textId="6FD2EF27" w:rsidR="00B41F3D" w:rsidRDefault="00222143" w:rsidP="00B41F3D">
      <w:pPr>
        <w:pStyle w:val="Image"/>
      </w:pPr>
      <w:r>
        <w:drawing>
          <wp:inline distT="0" distB="0" distL="0" distR="0" wp14:anchorId="0A2DA96D" wp14:editId="134D7F0E">
            <wp:extent cx="6161346" cy="5370706"/>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67431" cy="5376010"/>
                    </a:xfrm>
                    <a:prstGeom prst="rect">
                      <a:avLst/>
                    </a:prstGeom>
                  </pic:spPr>
                </pic:pic>
              </a:graphicData>
            </a:graphic>
          </wp:inline>
        </w:drawing>
      </w:r>
    </w:p>
    <w:p w14:paraId="30759287" w14:textId="3BC9BE62" w:rsidR="00383038" w:rsidRDefault="00B41F3D" w:rsidP="00B41F3D">
      <w:pPr>
        <w:pStyle w:val="Lgende"/>
      </w:pPr>
      <w:bookmarkStart w:id="40" w:name="_Toc516909400"/>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18</w:t>
      </w:r>
      <w:r w:rsidR="006D1DEB">
        <w:rPr>
          <w:noProof/>
        </w:rPr>
        <w:fldChar w:fldCharType="end"/>
      </w:r>
      <w:r>
        <w:t xml:space="preserve"> - POS Applicatif</w:t>
      </w:r>
      <w:r w:rsidR="00101F8E">
        <w:t xml:space="preserve"> cible</w:t>
      </w:r>
      <w:r>
        <w:t xml:space="preserve"> du projet AéroNet</w:t>
      </w:r>
      <w:bookmarkEnd w:id="40"/>
    </w:p>
    <w:p w14:paraId="23E1502A" w14:textId="693C6A38" w:rsidR="0078106D" w:rsidRDefault="00B809C2">
      <w:pPr>
        <w:jc w:val="left"/>
      </w:pPr>
      <w:r>
        <w:t>Le</w:t>
      </w:r>
      <w:r w:rsidR="00BD6F48">
        <w:t>s</w:t>
      </w:r>
      <w:r>
        <w:t xml:space="preserve"> nouveaux services sont placés dans la zone d’échanges et </w:t>
      </w:r>
      <w:r w:rsidR="00BD6F48">
        <w:t>relations car ce sont des services liés aux échanges entre acteurs, à savoir, entre les employés d’Aero-Breizh et,</w:t>
      </w:r>
      <w:r w:rsidR="00B623FD">
        <w:t xml:space="preserve"> soit les donneurs d’ordre ou les sous-traitants par le service d’interconnexion à e-PME,</w:t>
      </w:r>
      <w:r w:rsidR="00BD6F48">
        <w:t xml:space="preserve"> soit les clients</w:t>
      </w:r>
      <w:r w:rsidR="00B623FD">
        <w:t xml:space="preserve"> par les deux autres services</w:t>
      </w:r>
      <w:r w:rsidR="00BD6F48">
        <w:t>.</w:t>
      </w:r>
    </w:p>
    <w:p w14:paraId="415092F9" w14:textId="5943AB20" w:rsidR="00222143" w:rsidRDefault="0078106D">
      <w:pPr>
        <w:jc w:val="left"/>
      </w:pPr>
      <w:r>
        <w:t>La cartographie du SI va évoluer aussi de manière considérable. Cette évolution est décrite dans la page ci-après.</w:t>
      </w:r>
      <w:r w:rsidR="00222143">
        <w:br w:type="page"/>
      </w:r>
    </w:p>
    <w:p w14:paraId="7E7974F1" w14:textId="7430C166" w:rsidR="00101F8E" w:rsidRDefault="00485D77" w:rsidP="00101F8E">
      <w:pPr>
        <w:pStyle w:val="Image"/>
      </w:pPr>
      <w:r>
        <w:lastRenderedPageBreak/>
        <w:drawing>
          <wp:inline distT="0" distB="0" distL="0" distR="0" wp14:anchorId="0D786A62" wp14:editId="2CA5D4CB">
            <wp:extent cx="6030546" cy="7067906"/>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9089" cy="7077919"/>
                    </a:xfrm>
                    <a:prstGeom prst="rect">
                      <a:avLst/>
                    </a:prstGeom>
                  </pic:spPr>
                </pic:pic>
              </a:graphicData>
            </a:graphic>
          </wp:inline>
        </w:drawing>
      </w:r>
    </w:p>
    <w:p w14:paraId="59324A19" w14:textId="77777777" w:rsidR="004F1BEC" w:rsidRDefault="00101F8E" w:rsidP="004F1BEC">
      <w:pPr>
        <w:pStyle w:val="Lgende"/>
      </w:pPr>
      <w:bookmarkStart w:id="41" w:name="_Toc516909401"/>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19</w:t>
      </w:r>
      <w:r w:rsidR="006D1DEB">
        <w:rPr>
          <w:noProof/>
        </w:rPr>
        <w:fldChar w:fldCharType="end"/>
      </w:r>
      <w:r>
        <w:t xml:space="preserve"> - Cartographie cible du projet AéroNet</w:t>
      </w:r>
      <w:bookmarkEnd w:id="41"/>
    </w:p>
    <w:p w14:paraId="79FD9458" w14:textId="77777777" w:rsidR="00E05A73" w:rsidRDefault="00E05A73">
      <w:pPr>
        <w:jc w:val="left"/>
      </w:pPr>
      <w:r>
        <w:br w:type="page"/>
      </w:r>
    </w:p>
    <w:p w14:paraId="54C7D89E" w14:textId="63FCF2DA" w:rsidR="004F1BEC" w:rsidRDefault="004F1BEC" w:rsidP="004F1BEC">
      <w:r>
        <w:lastRenderedPageBreak/>
        <w:t>Par rapport à la dernière cartographie présentée, nous pouvons constater qu’un nouveau composant applicatif a été ajouté : « AéroNet ».</w:t>
      </w:r>
    </w:p>
    <w:p w14:paraId="55C6EE19" w14:textId="77777777" w:rsidR="004F1BEC" w:rsidRDefault="004F1BEC" w:rsidP="004F1BEC">
      <w:r>
        <w:t>Ce nouveau composant est responsable de fournir les fonctions de :</w:t>
      </w:r>
    </w:p>
    <w:p w14:paraId="42B19C6C" w14:textId="77777777" w:rsidR="004F1BEC" w:rsidRDefault="004F1BEC" w:rsidP="00497190">
      <w:pPr>
        <w:pStyle w:val="Paragraphedeliste"/>
        <w:numPr>
          <w:ilvl w:val="0"/>
          <w:numId w:val="29"/>
        </w:numPr>
        <w:spacing w:line="240" w:lineRule="auto"/>
        <w:ind w:hanging="357"/>
      </w:pPr>
      <w:r>
        <w:t>Support d’applications Supply Chain</w:t>
      </w:r>
    </w:p>
    <w:p w14:paraId="6F0F9BD0" w14:textId="77777777" w:rsidR="004F1BEC" w:rsidRDefault="004F1BEC" w:rsidP="00497190">
      <w:pPr>
        <w:pStyle w:val="Paragraphedeliste"/>
        <w:numPr>
          <w:ilvl w:val="0"/>
          <w:numId w:val="29"/>
        </w:numPr>
        <w:spacing w:line="240" w:lineRule="auto"/>
        <w:ind w:hanging="357"/>
      </w:pPr>
      <w:r>
        <w:t>Support Après-Vente</w:t>
      </w:r>
    </w:p>
    <w:p w14:paraId="781A2C9A" w14:textId="7B58BE77" w:rsidR="004F1BEC" w:rsidRDefault="00485D77" w:rsidP="00497190">
      <w:pPr>
        <w:pStyle w:val="Paragraphedeliste"/>
        <w:numPr>
          <w:ilvl w:val="0"/>
          <w:numId w:val="29"/>
        </w:numPr>
        <w:spacing w:line="240" w:lineRule="auto"/>
        <w:ind w:hanging="357"/>
      </w:pPr>
      <w:r>
        <w:t>Mise à disposition</w:t>
      </w:r>
      <w:r w:rsidR="004F1BEC">
        <w:t xml:space="preserve"> d’information client</w:t>
      </w:r>
    </w:p>
    <w:p w14:paraId="1A4568F0" w14:textId="008C02F9" w:rsidR="007E2B7C" w:rsidRDefault="00502F5D" w:rsidP="004F1BEC">
      <w:r>
        <w:t xml:space="preserve">Ce composant  réalisera les services décrits dans la page </w:t>
      </w:r>
      <w:r w:rsidR="000B2C34">
        <w:t>précédente</w:t>
      </w:r>
      <w:r>
        <w:t>. Ces services sont des extensions du service de support client, lui-même utilisé par la fonction métier de vente et distribution de pièces.</w:t>
      </w:r>
    </w:p>
    <w:p w14:paraId="3743E051" w14:textId="5DBE8212" w:rsidR="0075776F" w:rsidRDefault="000B2C34" w:rsidP="004F1BEC">
      <w:r>
        <w:t>La mise en place du nouveau composant « AéroNet » implique les modifications dans la couche d’infrastructure présenté</w:t>
      </w:r>
      <w:r w:rsidR="00985A6A">
        <w:t>e</w:t>
      </w:r>
      <w:r>
        <w:t>s ci-dessous.</w:t>
      </w:r>
    </w:p>
    <w:p w14:paraId="35A39E07" w14:textId="73D77642" w:rsidR="00101F8E" w:rsidRDefault="00101F8E" w:rsidP="004F1BEC">
      <w:r>
        <w:rPr>
          <w:noProof/>
          <w:lang w:eastAsia="fr-FR"/>
        </w:rPr>
        <w:drawing>
          <wp:inline distT="0" distB="0" distL="0" distR="0" wp14:anchorId="739E92E4" wp14:editId="6D8C931C">
            <wp:extent cx="5537094" cy="53340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7705" cy="5334589"/>
                    </a:xfrm>
                    <a:prstGeom prst="rect">
                      <a:avLst/>
                    </a:prstGeom>
                  </pic:spPr>
                </pic:pic>
              </a:graphicData>
            </a:graphic>
          </wp:inline>
        </w:drawing>
      </w:r>
    </w:p>
    <w:p w14:paraId="60F24A35" w14:textId="0C4C2E7A" w:rsidR="00101F8E" w:rsidRDefault="00101F8E" w:rsidP="00101F8E">
      <w:pPr>
        <w:pStyle w:val="Lgende"/>
      </w:pPr>
      <w:bookmarkStart w:id="42" w:name="_Toc516909402"/>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20</w:t>
      </w:r>
      <w:r w:rsidR="006D1DEB">
        <w:rPr>
          <w:noProof/>
        </w:rPr>
        <w:fldChar w:fldCharType="end"/>
      </w:r>
      <w:r>
        <w:t xml:space="preserve"> – Infrastructure cible du projet AéroNet</w:t>
      </w:r>
      <w:bookmarkEnd w:id="42"/>
    </w:p>
    <w:p w14:paraId="15454864" w14:textId="77777777" w:rsidR="00E05A73" w:rsidRDefault="00E05A73">
      <w:pPr>
        <w:jc w:val="left"/>
      </w:pPr>
      <w:r>
        <w:br w:type="page"/>
      </w:r>
    </w:p>
    <w:p w14:paraId="3024BF66" w14:textId="108D3C0C" w:rsidR="00501A54" w:rsidRDefault="000B2C34" w:rsidP="00501A54">
      <w:r>
        <w:lastRenderedPageBreak/>
        <w:t>Plusieurs composants sont ajoutés :</w:t>
      </w:r>
    </w:p>
    <w:p w14:paraId="08D89015" w14:textId="6D1BC229" w:rsidR="000B2C34" w:rsidRDefault="000B2C34" w:rsidP="000B2C34">
      <w:pPr>
        <w:pStyle w:val="Paragraphedeliste"/>
        <w:numPr>
          <w:ilvl w:val="0"/>
          <w:numId w:val="29"/>
        </w:numPr>
      </w:pPr>
      <w:r>
        <w:t>Plusieurs serveurs sont ajoutés dans une ferme de serveurs applicatifs</w:t>
      </w:r>
    </w:p>
    <w:p w14:paraId="5F0F6828" w14:textId="2DD9273B" w:rsidR="000B2C34" w:rsidRDefault="000B2C34" w:rsidP="000B2C34">
      <w:pPr>
        <w:pStyle w:val="Paragraphedeliste"/>
        <w:numPr>
          <w:ilvl w:val="0"/>
          <w:numId w:val="29"/>
        </w:numPr>
      </w:pPr>
      <w:r>
        <w:t>Des connexions aux projets O3 et e-PME</w:t>
      </w:r>
    </w:p>
    <w:p w14:paraId="5CF493DB" w14:textId="67D33546" w:rsidR="000B2C34" w:rsidRDefault="000B2C34" w:rsidP="000B2C34">
      <w:pPr>
        <w:pStyle w:val="Paragraphedeliste"/>
        <w:numPr>
          <w:ilvl w:val="0"/>
          <w:numId w:val="29"/>
        </w:numPr>
      </w:pPr>
      <w:r>
        <w:t>Une interconnexion entre la messagerie et l’annuaire d’entreprise</w:t>
      </w:r>
    </w:p>
    <w:p w14:paraId="2C12C9C4" w14:textId="315D276E" w:rsidR="000B2C34" w:rsidRDefault="000B2C34" w:rsidP="000B2C34">
      <w:pPr>
        <w:pStyle w:val="Paragraphedeliste"/>
        <w:numPr>
          <w:ilvl w:val="0"/>
          <w:numId w:val="29"/>
        </w:numPr>
      </w:pPr>
      <w:r>
        <w:t>Et le composant principal, un réseau qui constitue un back</w:t>
      </w:r>
      <w:r w:rsidR="00985A6A">
        <w:t>bone fédérateur d’un grand opérateur ayant une grande couverture internationale qui concentre tous les objets qui existaient et les nouveaux objets installés.</w:t>
      </w:r>
    </w:p>
    <w:p w14:paraId="0F687E35" w14:textId="2D76F295" w:rsidR="00101F8E" w:rsidRDefault="00985A6A" w:rsidP="00711B7B">
      <w:r>
        <w:t>Le composant applicatif « AéroNet » s’en servira des services techniques de connexion à e-PME</w:t>
      </w:r>
      <w:r w:rsidR="00E05A73">
        <w:t xml:space="preserve"> pour permettre le support des applications Supply Chain,</w:t>
      </w:r>
      <w:r>
        <w:t xml:space="preserve"> et d’appel</w:t>
      </w:r>
      <w:r w:rsidR="00E05A73">
        <w:t>/</w:t>
      </w:r>
      <w:r>
        <w:t>contact</w:t>
      </w:r>
      <w:r w:rsidR="00E05A73">
        <w:t xml:space="preserve"> qui est connecté à O3 pour mettre à disposition des informations pour les clients et améliorer le support après-vente.</w:t>
      </w:r>
    </w:p>
    <w:p w14:paraId="0DC72C5A" w14:textId="77777777" w:rsidR="00E05A73" w:rsidRPr="00706D63" w:rsidRDefault="00E05A73">
      <w:pPr>
        <w:jc w:val="left"/>
        <w:rPr>
          <w:rFonts w:asciiTheme="majorHAnsi" w:eastAsiaTheme="majorEastAsia" w:hAnsiTheme="majorHAnsi" w:cstheme="majorBidi"/>
          <w:b/>
          <w:color w:val="808080" w:themeColor="background1" w:themeShade="80"/>
          <w:sz w:val="36"/>
          <w:szCs w:val="26"/>
        </w:rPr>
      </w:pPr>
      <w:r w:rsidRPr="00706D63">
        <w:br w:type="page"/>
      </w:r>
    </w:p>
    <w:p w14:paraId="25F82E22" w14:textId="322698F8" w:rsidR="00AF125C" w:rsidRPr="00E05A73" w:rsidRDefault="00591A6D" w:rsidP="003C6072">
      <w:pPr>
        <w:pStyle w:val="Titre2"/>
        <w:rPr>
          <w:lang w:val="en-GB"/>
        </w:rPr>
      </w:pPr>
      <w:bookmarkStart w:id="43" w:name="_Toc516909376"/>
      <w:proofErr w:type="spellStart"/>
      <w:r w:rsidRPr="00E05A73">
        <w:rPr>
          <w:lang w:val="en-GB"/>
        </w:rPr>
        <w:lastRenderedPageBreak/>
        <w:t>Projet</w:t>
      </w:r>
      <w:proofErr w:type="spellEnd"/>
      <w:r w:rsidRPr="00E05A73">
        <w:rPr>
          <w:lang w:val="en-GB"/>
        </w:rPr>
        <w:t xml:space="preserve"> 03 (</w:t>
      </w:r>
      <w:r w:rsidRPr="00E05A73">
        <w:rPr>
          <w:i/>
          <w:lang w:val="en-GB"/>
        </w:rPr>
        <w:t>ON-LINE OVERHAUL OPERATIONS</w:t>
      </w:r>
      <w:r w:rsidRPr="00E05A73">
        <w:rPr>
          <w:lang w:val="en-GB"/>
        </w:rPr>
        <w:t>)</w:t>
      </w:r>
      <w:bookmarkEnd w:id="43"/>
    </w:p>
    <w:p w14:paraId="019C4C2F" w14:textId="77777777" w:rsidR="00BF1FD2" w:rsidRDefault="00BF1FD2" w:rsidP="00BF1FD2">
      <w:r w:rsidRPr="00BF1FD2">
        <w:t xml:space="preserve">Dans le </w:t>
      </w:r>
      <w:hyperlink w:anchor="_Projet_O3" w:history="1">
        <w:r w:rsidRPr="00BF1FD2">
          <w:rPr>
            <w:rStyle w:val="Lienhypertexte"/>
          </w:rPr>
          <w:t>chapitre 5.1. D</w:t>
        </w:r>
      </w:hyperlink>
      <w:r>
        <w:t xml:space="preserve"> nous avons présenté la stratégie de ce projet, qui consiste dans la création d’un extranet destiné aux clients opérateurs.</w:t>
      </w:r>
    </w:p>
    <w:p w14:paraId="3E5D7136" w14:textId="1227599F" w:rsidR="00BF1FD2" w:rsidRPr="00BF1FD2" w:rsidRDefault="00BF1FD2" w:rsidP="00BF1FD2">
      <w:r>
        <w:t>Ce projet ajoutera au POS applicatif un nouveau service</w:t>
      </w:r>
      <w:r w:rsidR="00F6048B">
        <w:t xml:space="preserve"> fonctionnel</w:t>
      </w:r>
      <w:r>
        <w:t>, le Service d’informations O3, qui</w:t>
      </w:r>
      <w:r w:rsidR="00F6048B">
        <w:t xml:space="preserve"> exposera ses nouvelles fonctionnalités au métier.</w:t>
      </w:r>
    </w:p>
    <w:p w14:paraId="1A901956" w14:textId="77777777" w:rsidR="008D754C" w:rsidRDefault="008D754C" w:rsidP="003F22AA">
      <w:pPr>
        <w:pStyle w:val="Image"/>
      </w:pPr>
      <w:r w:rsidRPr="003F22AA">
        <w:drawing>
          <wp:inline distT="0" distB="0" distL="0" distR="0" wp14:anchorId="6636C4B6" wp14:editId="6C588231">
            <wp:extent cx="6254030" cy="5597776"/>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69741" cy="5611839"/>
                    </a:xfrm>
                    <a:prstGeom prst="rect">
                      <a:avLst/>
                    </a:prstGeom>
                  </pic:spPr>
                </pic:pic>
              </a:graphicData>
            </a:graphic>
          </wp:inline>
        </w:drawing>
      </w:r>
    </w:p>
    <w:p w14:paraId="56C0D66B" w14:textId="57E00837" w:rsidR="003C6072" w:rsidRDefault="008D754C" w:rsidP="008D754C">
      <w:pPr>
        <w:pStyle w:val="Lgende"/>
      </w:pPr>
      <w:bookmarkStart w:id="44" w:name="_Toc516909403"/>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21</w:t>
      </w:r>
      <w:r w:rsidR="006D1DEB">
        <w:rPr>
          <w:noProof/>
        </w:rPr>
        <w:fldChar w:fldCharType="end"/>
      </w:r>
      <w:r>
        <w:t xml:space="preserve"> - POS Applicatif cible du projet O3</w:t>
      </w:r>
      <w:bookmarkEnd w:id="44"/>
    </w:p>
    <w:p w14:paraId="0F31C1CF" w14:textId="77777777" w:rsidR="003F22AA" w:rsidRDefault="003F22AA">
      <w:pPr>
        <w:jc w:val="left"/>
      </w:pPr>
      <w:r>
        <w:t>De plus que ce nouveau service, une nouvelle donnée apparait au sein du SI. Même si un catalogue de tarifs existait déjà, il sera intégré au SI pour que les clients puissent y accéder et consulter les prix en vigueur des différents consommables ou pièces de rechange.</w:t>
      </w:r>
    </w:p>
    <w:p w14:paraId="48A81420" w14:textId="20C94D45" w:rsidR="008D754C" w:rsidRDefault="003F22AA">
      <w:pPr>
        <w:jc w:val="left"/>
      </w:pPr>
      <w:r>
        <w:t xml:space="preserve">  </w:t>
      </w:r>
      <w:r w:rsidR="008D754C">
        <w:br w:type="page"/>
      </w:r>
    </w:p>
    <w:p w14:paraId="7E0EDC0A" w14:textId="336CF6D9" w:rsidR="008D754C" w:rsidRDefault="00885CFB" w:rsidP="008D754C">
      <w:pPr>
        <w:pStyle w:val="Image"/>
      </w:pPr>
      <w:r>
        <w:lastRenderedPageBreak/>
        <w:drawing>
          <wp:inline distT="0" distB="0" distL="0" distR="0" wp14:anchorId="7646C1FD" wp14:editId="20365C6F">
            <wp:extent cx="6164116" cy="5432756"/>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66131" cy="5434532"/>
                    </a:xfrm>
                    <a:prstGeom prst="rect">
                      <a:avLst/>
                    </a:prstGeom>
                  </pic:spPr>
                </pic:pic>
              </a:graphicData>
            </a:graphic>
          </wp:inline>
        </w:drawing>
      </w:r>
    </w:p>
    <w:p w14:paraId="1DD28B21" w14:textId="3D8D1826" w:rsidR="008D754C" w:rsidRDefault="008D754C" w:rsidP="008D754C">
      <w:pPr>
        <w:pStyle w:val="Lgende"/>
      </w:pPr>
      <w:bookmarkStart w:id="45" w:name="_Toc516909404"/>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22</w:t>
      </w:r>
      <w:r w:rsidR="006D1DEB">
        <w:rPr>
          <w:noProof/>
        </w:rPr>
        <w:fldChar w:fldCharType="end"/>
      </w:r>
      <w:r>
        <w:t xml:space="preserve"> - Cartographie cible du projet O3</w:t>
      </w:r>
      <w:bookmarkEnd w:id="45"/>
    </w:p>
    <w:p w14:paraId="7292D55E" w14:textId="77777777" w:rsidR="003F22AA" w:rsidRDefault="003F22AA">
      <w:pPr>
        <w:jc w:val="left"/>
      </w:pPr>
      <w:r>
        <w:t>Dans la cartographie du SI, un nouveau composant sera ajouté qui effectuera toutes les nouvelles fonctions associées à ce nouveau projet. Ces nouvelles fonctions sont :</w:t>
      </w:r>
    </w:p>
    <w:p w14:paraId="6CEDE6A8" w14:textId="77777777" w:rsidR="003F22AA" w:rsidRDefault="003F22AA" w:rsidP="003F22AA">
      <w:pPr>
        <w:pStyle w:val="Paragraphedeliste"/>
        <w:numPr>
          <w:ilvl w:val="0"/>
          <w:numId w:val="29"/>
        </w:numPr>
      </w:pPr>
      <w:r>
        <w:t>Consulter le catalogue des tarifs</w:t>
      </w:r>
    </w:p>
    <w:p w14:paraId="79B4DF78" w14:textId="77777777" w:rsidR="003F22AA" w:rsidRDefault="003F22AA" w:rsidP="003F22AA">
      <w:pPr>
        <w:pStyle w:val="Paragraphedeliste"/>
        <w:numPr>
          <w:ilvl w:val="0"/>
          <w:numId w:val="29"/>
        </w:numPr>
      </w:pPr>
      <w:r>
        <w:t>Consulter la disponibilité des pièces</w:t>
      </w:r>
    </w:p>
    <w:p w14:paraId="29B7ABFC" w14:textId="77777777" w:rsidR="003F22AA" w:rsidRDefault="003F22AA" w:rsidP="003F22AA">
      <w:pPr>
        <w:pStyle w:val="Paragraphedeliste"/>
        <w:numPr>
          <w:ilvl w:val="0"/>
          <w:numId w:val="29"/>
        </w:numPr>
      </w:pPr>
      <w:r>
        <w:t>Consulter l’état des envois</w:t>
      </w:r>
    </w:p>
    <w:p w14:paraId="31ADFB9A" w14:textId="77777777" w:rsidR="003F22AA" w:rsidRDefault="003F22AA" w:rsidP="003F22AA">
      <w:pPr>
        <w:pStyle w:val="Paragraphedeliste"/>
        <w:numPr>
          <w:ilvl w:val="0"/>
          <w:numId w:val="29"/>
        </w:numPr>
      </w:pPr>
      <w:r>
        <w:t>Consulter les consommables et pièces de rechange à vendre</w:t>
      </w:r>
    </w:p>
    <w:p w14:paraId="6DAD87A6" w14:textId="6B0704D8" w:rsidR="003F22AA" w:rsidRDefault="003F22AA" w:rsidP="003F22AA">
      <w:pPr>
        <w:pStyle w:val="Paragraphedeliste"/>
        <w:numPr>
          <w:ilvl w:val="0"/>
          <w:numId w:val="29"/>
        </w:numPr>
      </w:pPr>
      <w:r>
        <w:t>Consulter l’état d’avancement des réparations des équipements</w:t>
      </w:r>
    </w:p>
    <w:p w14:paraId="27B1E68F" w14:textId="39CC5E7C" w:rsidR="003F22AA" w:rsidRDefault="003F22AA" w:rsidP="003F22AA">
      <w:r>
        <w:t>Chacune de ces fonctions est préfixé</w:t>
      </w:r>
      <w:r w:rsidR="00B14589">
        <w:t>e</w:t>
      </w:r>
      <w:r>
        <w:t xml:space="preserve"> avec un nombre entre parenthèses qui correspond à quelle livraison est associé</w:t>
      </w:r>
      <w:r w:rsidR="00B14589">
        <w:t>e</w:t>
      </w:r>
      <w:r>
        <w:t xml:space="preserve"> la fonction. En fait, le projet O3 sera découpé en deux jalons :</w:t>
      </w:r>
    </w:p>
    <w:p w14:paraId="0F802551" w14:textId="77777777" w:rsidR="003F22AA" w:rsidRDefault="003F22AA" w:rsidP="003F22AA">
      <w:pPr>
        <w:pStyle w:val="Paragraphedeliste"/>
        <w:numPr>
          <w:ilvl w:val="0"/>
          <w:numId w:val="29"/>
        </w:numPr>
      </w:pPr>
      <w:r>
        <w:t>Un premier qui contient les quatre premières fonctions</w:t>
      </w:r>
    </w:p>
    <w:p w14:paraId="33307722" w14:textId="77777777" w:rsidR="003F22AA" w:rsidRDefault="003F22AA" w:rsidP="003F22AA">
      <w:pPr>
        <w:pStyle w:val="Paragraphedeliste"/>
        <w:numPr>
          <w:ilvl w:val="0"/>
          <w:numId w:val="29"/>
        </w:numPr>
      </w:pPr>
      <w:r>
        <w:t>Un deuxième qui contient la fonction restante : la consultation de l’état d’avancement des réparations</w:t>
      </w:r>
    </w:p>
    <w:p w14:paraId="66FB724E" w14:textId="77777777" w:rsidR="003F22AA" w:rsidRDefault="003F22AA" w:rsidP="003F22AA"/>
    <w:p w14:paraId="53BE083E" w14:textId="77777777" w:rsidR="003F22AA" w:rsidRDefault="003F22AA" w:rsidP="003F22AA"/>
    <w:p w14:paraId="68E43242" w14:textId="0659282A" w:rsidR="004E229F" w:rsidRDefault="003F22AA" w:rsidP="003F22AA">
      <w:r>
        <w:lastRenderedPageBreak/>
        <w:t>En ce qui concerne l’infrastructure, peu de changement</w:t>
      </w:r>
      <w:r w:rsidR="00B14589">
        <w:t>s</w:t>
      </w:r>
      <w:r>
        <w:t xml:space="preserve"> seront effectués </w:t>
      </w:r>
      <w:r w:rsidR="00E05A73">
        <w:t>par rapport à la dernière version présenté</w:t>
      </w:r>
      <w:r w:rsidR="00B14589">
        <w:t>e</w:t>
      </w:r>
      <w:r w:rsidR="00E05A73">
        <w:t>.</w:t>
      </w:r>
    </w:p>
    <w:p w14:paraId="46F5E49C" w14:textId="0CF59B25" w:rsidR="00E05A73" w:rsidRDefault="00E05A73" w:rsidP="003F22AA">
      <w:r>
        <w:t>En effet, une nouvelle application sera ajoutée dans l’extranet O3 qui s’en chargera d’exécuter les demande</w:t>
      </w:r>
      <w:r w:rsidR="00400F22">
        <w:t>s</w:t>
      </w:r>
      <w:r>
        <w:t xml:space="preserve"> effectué</w:t>
      </w:r>
      <w:r w:rsidR="00400F22">
        <w:t>e</w:t>
      </w:r>
      <w:r>
        <w:t>s par l’utilisateur.</w:t>
      </w:r>
    </w:p>
    <w:p w14:paraId="2D529519" w14:textId="3096F0F3" w:rsidR="00E05A73" w:rsidRDefault="00E05A73" w:rsidP="00400F22">
      <w:r>
        <w:t>Cette nouvelle application utilisera l’ERP Synthex pour récupérer des informations, par exemple, la liste des pièces qui existent au sein d’Aero-Breizh</w:t>
      </w:r>
      <w:r w:rsidR="00400F22">
        <w:t xml:space="preserve"> et la </w:t>
      </w:r>
      <w:r>
        <w:t>connexion à l’application O3 se fera elle aussi par le biais de cette nouvelle application.</w:t>
      </w:r>
    </w:p>
    <w:p w14:paraId="07F97CD5" w14:textId="77777777" w:rsidR="004E229F" w:rsidRDefault="004E229F" w:rsidP="004E229F">
      <w:pPr>
        <w:pStyle w:val="Image"/>
      </w:pPr>
      <w:r>
        <w:drawing>
          <wp:inline distT="0" distB="0" distL="0" distR="0" wp14:anchorId="1400591D" wp14:editId="45323A35">
            <wp:extent cx="5731510" cy="5521286"/>
            <wp:effectExtent l="0" t="0" r="254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5521286"/>
                    </a:xfrm>
                    <a:prstGeom prst="rect">
                      <a:avLst/>
                    </a:prstGeom>
                  </pic:spPr>
                </pic:pic>
              </a:graphicData>
            </a:graphic>
          </wp:inline>
        </w:drawing>
      </w:r>
    </w:p>
    <w:p w14:paraId="657E8357" w14:textId="6DA4A06F" w:rsidR="008D754C" w:rsidRDefault="004E229F" w:rsidP="004E229F">
      <w:pPr>
        <w:pStyle w:val="Lgende"/>
      </w:pPr>
      <w:bookmarkStart w:id="46" w:name="_Toc516909405"/>
      <w:r>
        <w:t xml:space="preserve">Figure </w:t>
      </w:r>
      <w:r w:rsidR="006D1DEB">
        <w:rPr>
          <w:noProof/>
        </w:rPr>
        <w:fldChar w:fldCharType="begin"/>
      </w:r>
      <w:r w:rsidR="006D1DEB">
        <w:rPr>
          <w:noProof/>
        </w:rPr>
        <w:instrText xml:space="preserve"> SEQ Figure \* ARABIC </w:instrText>
      </w:r>
      <w:r w:rsidR="006D1DEB">
        <w:rPr>
          <w:noProof/>
        </w:rPr>
        <w:fldChar w:fldCharType="separate"/>
      </w:r>
      <w:r w:rsidR="001D0676">
        <w:rPr>
          <w:noProof/>
        </w:rPr>
        <w:t>23</w:t>
      </w:r>
      <w:r w:rsidR="006D1DEB">
        <w:rPr>
          <w:noProof/>
        </w:rPr>
        <w:fldChar w:fldCharType="end"/>
      </w:r>
      <w:r>
        <w:t xml:space="preserve"> - Infrastructure cible du projet O3</w:t>
      </w:r>
      <w:bookmarkEnd w:id="46"/>
    </w:p>
    <w:p w14:paraId="5FABB629" w14:textId="69A1E816" w:rsidR="00400F22" w:rsidRPr="00400F22" w:rsidRDefault="00400F22" w:rsidP="00400F22">
      <w:r>
        <w:t xml:space="preserve">Dans le dernier chapitre de ce document, nous allons présenter le projet de migration pour mieux comprendre où sont placés ces projets dans le planning de migration, à quel </w:t>
      </w:r>
      <w:r w:rsidR="00B14589">
        <w:t>moment sont-ils livré</w:t>
      </w:r>
      <w:r>
        <w:t>s, et leur enchainement.</w:t>
      </w:r>
    </w:p>
    <w:p w14:paraId="48D2AE3F" w14:textId="77777777" w:rsidR="004E229F" w:rsidRPr="004E229F" w:rsidRDefault="004E229F" w:rsidP="004E229F"/>
    <w:p w14:paraId="4DBB5711" w14:textId="079222AF" w:rsidR="00615FF7" w:rsidRPr="008D754C" w:rsidRDefault="00615FF7" w:rsidP="00AF125C">
      <w:r w:rsidRPr="008D754C">
        <w:br w:type="page"/>
      </w:r>
    </w:p>
    <w:p w14:paraId="268D6A81" w14:textId="77777777" w:rsidR="00662FC7" w:rsidRDefault="00662FC7" w:rsidP="00662FC7">
      <w:pPr>
        <w:pStyle w:val="Titre1"/>
      </w:pPr>
      <w:bookmarkStart w:id="47" w:name="_Toc516909377"/>
      <w:r>
        <w:lastRenderedPageBreak/>
        <w:t>Projet de migration</w:t>
      </w:r>
      <w:bookmarkEnd w:id="47"/>
    </w:p>
    <w:p w14:paraId="78037A28" w14:textId="77777777" w:rsidR="001D0676" w:rsidRDefault="001D0676" w:rsidP="001D0676">
      <w:pPr>
        <w:pStyle w:val="Image"/>
      </w:pPr>
      <w:r>
        <w:drawing>
          <wp:inline distT="0" distB="0" distL="0" distR="0" wp14:anchorId="371AF16C" wp14:editId="217CB90A">
            <wp:extent cx="5731510" cy="7237204"/>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7237204"/>
                    </a:xfrm>
                    <a:prstGeom prst="rect">
                      <a:avLst/>
                    </a:prstGeom>
                  </pic:spPr>
                </pic:pic>
              </a:graphicData>
            </a:graphic>
          </wp:inline>
        </w:drawing>
      </w:r>
    </w:p>
    <w:p w14:paraId="2C9F85CA" w14:textId="530240B1" w:rsidR="00395F13" w:rsidRPr="00395F13" w:rsidRDefault="001D0676" w:rsidP="001D0676">
      <w:pPr>
        <w:pStyle w:val="Lgende"/>
      </w:pPr>
      <w:bookmarkStart w:id="48" w:name="_Toc516909406"/>
      <w:r>
        <w:t xml:space="preserve">Figure </w:t>
      </w:r>
      <w:r w:rsidR="006D1DEB">
        <w:rPr>
          <w:noProof/>
        </w:rPr>
        <w:fldChar w:fldCharType="begin"/>
      </w:r>
      <w:r w:rsidR="006D1DEB">
        <w:rPr>
          <w:noProof/>
        </w:rPr>
        <w:instrText xml:space="preserve"> SEQ Figure \* ARABIC </w:instrText>
      </w:r>
      <w:r w:rsidR="006D1DEB">
        <w:rPr>
          <w:noProof/>
        </w:rPr>
        <w:fldChar w:fldCharType="separate"/>
      </w:r>
      <w:r>
        <w:rPr>
          <w:noProof/>
        </w:rPr>
        <w:t>24</w:t>
      </w:r>
      <w:r w:rsidR="006D1DEB">
        <w:rPr>
          <w:noProof/>
        </w:rPr>
        <w:fldChar w:fldCharType="end"/>
      </w:r>
      <w:r>
        <w:t xml:space="preserve"> - Projet de </w:t>
      </w:r>
      <w:r w:rsidRPr="001D0676">
        <w:t>migration</w:t>
      </w:r>
      <w:bookmarkEnd w:id="48"/>
    </w:p>
    <w:p w14:paraId="19DF7976" w14:textId="1A3BA58A" w:rsidR="00662FC7" w:rsidRDefault="00662FC7" w:rsidP="00662FC7">
      <w:r>
        <w:br w:type="page"/>
      </w:r>
    </w:p>
    <w:p w14:paraId="6EFA8218" w14:textId="2625F973" w:rsidR="00615FF7" w:rsidRDefault="00615FF7" w:rsidP="007613C1">
      <w:pPr>
        <w:pStyle w:val="Titre1"/>
      </w:pPr>
      <w:bookmarkStart w:id="49" w:name="_Toc516909378"/>
      <w:r>
        <w:lastRenderedPageBreak/>
        <w:t>Conclusion</w:t>
      </w:r>
      <w:bookmarkEnd w:id="49"/>
    </w:p>
    <w:p w14:paraId="60B890AB" w14:textId="77777777" w:rsidR="00FE1317" w:rsidRDefault="00400F22" w:rsidP="00F70543">
      <w:r>
        <w:t xml:space="preserve">La mission de ce document était de présenter l’état actuel du </w:t>
      </w:r>
      <w:r w:rsidR="00FE1317">
        <w:t>SI d’Aero-Breizh et de proposer une amélioration de ce même avec des projets concrets.</w:t>
      </w:r>
    </w:p>
    <w:p w14:paraId="6D1C9186" w14:textId="1E9FC5F0" w:rsidR="0040583F" w:rsidRDefault="00B63DD0" w:rsidP="00FE1317">
      <w:r>
        <w:t xml:space="preserve">Pour cela nous avons </w:t>
      </w:r>
      <w:r w:rsidR="0040583F">
        <w:t>mis</w:t>
      </w:r>
      <w:r>
        <w:t xml:space="preserve"> en place un plan de route qui commençait par présenter l’entreprise</w:t>
      </w:r>
      <w:r w:rsidR="0040583F">
        <w:t>, sa stratégie et l’état actuel de son SI et qui finissait par présenter des projets d’amélioration :</w:t>
      </w:r>
    </w:p>
    <w:p w14:paraId="3EA4E30A" w14:textId="03518B35" w:rsidR="00FE1317" w:rsidRDefault="0040583F" w:rsidP="0040583F">
      <w:pPr>
        <w:pStyle w:val="Paragraphedeliste"/>
        <w:numPr>
          <w:ilvl w:val="0"/>
          <w:numId w:val="29"/>
        </w:numPr>
      </w:pPr>
      <w:r>
        <w:t>Dans un contexte global, en décrivant leur stratégie, les orientations stratégiques influencé</w:t>
      </w:r>
      <w:r w:rsidR="00B14589">
        <w:t>e</w:t>
      </w:r>
      <w:r>
        <w:t xml:space="preserve">s, les buts et les contraintes, </w:t>
      </w:r>
    </w:p>
    <w:p w14:paraId="4BC48D4C" w14:textId="2704B8CC" w:rsidR="0040583F" w:rsidRDefault="0040583F" w:rsidP="0040583F">
      <w:pPr>
        <w:pStyle w:val="Paragraphedeliste"/>
        <w:numPr>
          <w:ilvl w:val="0"/>
          <w:numId w:val="29"/>
        </w:numPr>
      </w:pPr>
      <w:r>
        <w:t>Et dans un contexte plus détaillé dans le cas des projets AéroNet et O3</w:t>
      </w:r>
      <w:bookmarkStart w:id="50" w:name="_GoBack"/>
      <w:bookmarkEnd w:id="50"/>
    </w:p>
    <w:p w14:paraId="7B322047" w14:textId="43340F62" w:rsidR="0040583F" w:rsidRDefault="0040583F" w:rsidP="0040583F">
      <w:r>
        <w:t>À la suite de la présentation des projets, nous avons détaillé le déroulement de l’urbanisation du SI, en plaçant les projets dans l’ordre idéale de réalisation pour que les coûts soient optimisés et qu’aucune tâche nécessite d’être reproduite à l’implémentation d’un nouveau projet.</w:t>
      </w:r>
    </w:p>
    <w:p w14:paraId="2B5B8764" w14:textId="34495845" w:rsidR="0040583F" w:rsidRDefault="0040583F" w:rsidP="0040583F">
      <w:r>
        <w:t>A l’issue de ce document, la direction devra prendre des décisions pour mettre en place l’urbanisation de son SI pour mieux répondre aux nouvelles exigences du marché et pour survivre dans le marché de l’aéronautique, qui est un marché très compétitif.</w:t>
      </w:r>
    </w:p>
    <w:p w14:paraId="7CCC0DB4" w14:textId="372DB6F7" w:rsidR="0040583F" w:rsidRPr="00FE1317" w:rsidRDefault="00A631DE" w:rsidP="0040583F">
      <w:r>
        <w:t xml:space="preserve">La prochaine étape est le démarrage de l’urbanisation du SI, sachant que la solution finale de notre SI permettra l’optimisation du bénéfice du SI, une meilleure fluidité des processus d’Aero-Breizh et de clients plus satisfaits, car ils pourront accéder plus facilement aux informations des services fournis par Aero-Breizh. </w:t>
      </w:r>
    </w:p>
    <w:p w14:paraId="660E8D86" w14:textId="0FD671DC" w:rsidR="00615FF7" w:rsidRPr="00FE1317" w:rsidRDefault="00615FF7" w:rsidP="00FE1317">
      <w:pPr>
        <w:pStyle w:val="Paragraphedeliste"/>
        <w:numPr>
          <w:ilvl w:val="1"/>
          <w:numId w:val="29"/>
        </w:numPr>
        <w:rPr>
          <w:rFonts w:ascii="Arial" w:eastAsia="Arial" w:hAnsi="Arial" w:cs="Arial"/>
          <w:color w:val="C0022B"/>
          <w:sz w:val="40"/>
          <w:szCs w:val="40"/>
        </w:rPr>
      </w:pPr>
      <w:r>
        <w:br w:type="page"/>
      </w:r>
    </w:p>
    <w:p w14:paraId="7F981128" w14:textId="01CD0667" w:rsidR="00615FF7" w:rsidRDefault="00615FF7" w:rsidP="007613C1">
      <w:pPr>
        <w:pStyle w:val="Titre1"/>
      </w:pPr>
      <w:bookmarkStart w:id="51" w:name="_Toc516909379"/>
      <w:r>
        <w:lastRenderedPageBreak/>
        <w:t>Glossaire</w:t>
      </w:r>
      <w:bookmarkEnd w:id="51"/>
    </w:p>
    <w:p w14:paraId="317B47FA" w14:textId="411C6B76" w:rsidR="00E41DFE" w:rsidRDefault="00E41DFE" w:rsidP="00E41DFE">
      <w:pPr>
        <w:pStyle w:val="Titre2"/>
      </w:pPr>
      <w:bookmarkStart w:id="52" w:name="_Toc516909380"/>
      <w:r>
        <w:t>Termes</w:t>
      </w:r>
      <w:bookmarkEnd w:id="52"/>
    </w:p>
    <w:tbl>
      <w:tblPr>
        <w:tblStyle w:val="Tableausimple41"/>
        <w:tblW w:w="0" w:type="auto"/>
        <w:tblLook w:val="04A0" w:firstRow="1" w:lastRow="0" w:firstColumn="1" w:lastColumn="0" w:noHBand="0" w:noVBand="1"/>
      </w:tblPr>
      <w:tblGrid>
        <w:gridCol w:w="1809"/>
        <w:gridCol w:w="7433"/>
      </w:tblGrid>
      <w:tr w:rsidR="005C16F9" w14:paraId="6A33B38D" w14:textId="77777777" w:rsidTr="00AB6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C234C4A" w14:textId="6A5D82D1" w:rsidR="005C16F9" w:rsidRPr="005C16F9" w:rsidRDefault="005C16F9" w:rsidP="00AB613D">
            <w:r w:rsidRPr="005C16F9">
              <w:t>Projet</w:t>
            </w:r>
          </w:p>
        </w:tc>
        <w:tc>
          <w:tcPr>
            <w:tcW w:w="7433" w:type="dxa"/>
          </w:tcPr>
          <w:p w14:paraId="77AAA41A" w14:textId="77777777" w:rsidR="005C16F9" w:rsidRDefault="005C16F9" w:rsidP="00AB613D">
            <w:pPr>
              <w:cnfStyle w:val="100000000000" w:firstRow="1" w:lastRow="0" w:firstColumn="0" w:lastColumn="0" w:oddVBand="0" w:evenVBand="0" w:oddHBand="0" w:evenHBand="0" w:firstRowFirstColumn="0" w:firstRowLastColumn="0" w:lastRowFirstColumn="0" w:lastRowLastColumn="0"/>
              <w:rPr>
                <w:bCs w:val="0"/>
              </w:rPr>
            </w:pPr>
            <w:r w:rsidRPr="005C16F9">
              <w:rPr>
                <w:b w:val="0"/>
              </w:rPr>
              <w:t>« Un projet est un ensemble d’activités coordonnées et maîtrisées comportant des dates de début et de fin, entrepris dans le but d’atteindre un objectif conforme à des exigences spécifiques, en tenant compte des contraintes de délais, de coûts et de ressources » (source : norme ISO 9000, version 2000).</w:t>
            </w:r>
          </w:p>
          <w:p w14:paraId="61328561" w14:textId="1FFE317D" w:rsidR="005C16F9" w:rsidRPr="005C16F9" w:rsidRDefault="005C16F9" w:rsidP="00AB613D">
            <w:pPr>
              <w:cnfStyle w:val="100000000000" w:firstRow="1" w:lastRow="0" w:firstColumn="0" w:lastColumn="0" w:oddVBand="0" w:evenVBand="0" w:oddHBand="0" w:evenHBand="0" w:firstRowFirstColumn="0" w:firstRowLastColumn="0" w:lastRowFirstColumn="0" w:lastRowLastColumn="0"/>
              <w:rPr>
                <w:b w:val="0"/>
              </w:rPr>
            </w:pPr>
            <w:r w:rsidRPr="005C16F9">
              <w:rPr>
                <w:b w:val="0"/>
              </w:rPr>
              <w:t>Dans le cas de la gouvernance du SI de l’Etat, un projet doit être vu comme l’action de transformation du métier dans son ensemble, certes limitée dans le temps et l’espace. Cette transformation métier embarque donc les questions sur le métier, ses processus, mais aussi la composante plus technique sur les outils informatique. Elle porte sur l’ensemble de la composante SI. Il est nécessaire de piloter l’action dans son ensemble.</w:t>
            </w:r>
          </w:p>
        </w:tc>
      </w:tr>
      <w:tr w:rsidR="005C16F9" w14:paraId="6A575768" w14:textId="77777777" w:rsidTr="00AB6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EAA99B5" w14:textId="78D1C900" w:rsidR="005C16F9" w:rsidRDefault="005C16F9" w:rsidP="00AB613D">
            <w:r w:rsidRPr="005C16F9">
              <w:t>Système d’information</w:t>
            </w:r>
          </w:p>
        </w:tc>
        <w:tc>
          <w:tcPr>
            <w:tcW w:w="7433" w:type="dxa"/>
          </w:tcPr>
          <w:p w14:paraId="21D7AEBD" w14:textId="32E06ACE" w:rsidR="005C16F9" w:rsidRPr="005C16F9" w:rsidRDefault="005C16F9" w:rsidP="00AB613D">
            <w:pPr>
              <w:cnfStyle w:val="000000100000" w:firstRow="0" w:lastRow="0" w:firstColumn="0" w:lastColumn="0" w:oddVBand="0" w:evenVBand="0" w:oddHBand="1" w:evenHBand="0" w:firstRowFirstColumn="0" w:firstRowLastColumn="0" w:lastRowFirstColumn="0" w:lastRowLastColumn="0"/>
              <w:rPr>
                <w:b/>
              </w:rPr>
            </w:pPr>
            <w:r w:rsidRPr="005C16F9">
              <w:t>Un système d'information (SI) est constitué de l'ensemble des ressources (personnels, matériels, logiciels) organisées pour collecter, stocker, traiter et communiquer les informations. Le système d'information coordonne grâce à l'information les activités de l'organisation et lui permet ainsi d'atteindre ses objectifs. Le système d’information est structuré et représenté sous la forme de 5 couches : stratégie, métier, fonctionnelle, applicative et infrastructure. Le système d'information doit faire l'objet d'un management spécifique afin d'être organisé, finalisé, construit, animé et contrôlé. Par son alignement sur la stratégie d'entreprise, il constitue un moyen d'optimisation de la performance de l'entreprise.</w:t>
            </w:r>
          </w:p>
        </w:tc>
      </w:tr>
      <w:tr w:rsidR="005C16F9" w14:paraId="43160850" w14:textId="77777777" w:rsidTr="00AB613D">
        <w:tc>
          <w:tcPr>
            <w:cnfStyle w:val="001000000000" w:firstRow="0" w:lastRow="0" w:firstColumn="1" w:lastColumn="0" w:oddVBand="0" w:evenVBand="0" w:oddHBand="0" w:evenHBand="0" w:firstRowFirstColumn="0" w:firstRowLastColumn="0" w:lastRowFirstColumn="0" w:lastRowLastColumn="0"/>
            <w:tcW w:w="1809" w:type="dxa"/>
          </w:tcPr>
          <w:p w14:paraId="20AD0488" w14:textId="6DB44BE6" w:rsidR="005C16F9" w:rsidRDefault="005C16F9" w:rsidP="00AB613D">
            <w:r>
              <w:t>Urbanisation SI</w:t>
            </w:r>
          </w:p>
        </w:tc>
        <w:tc>
          <w:tcPr>
            <w:tcW w:w="7433" w:type="dxa"/>
          </w:tcPr>
          <w:p w14:paraId="2893A462" w14:textId="4C1B70F1" w:rsidR="005C16F9" w:rsidRPr="00DA2453" w:rsidRDefault="005C16F9" w:rsidP="00AB613D">
            <w:pPr>
              <w:cnfStyle w:val="000000000000" w:firstRow="0" w:lastRow="0" w:firstColumn="0" w:lastColumn="0" w:oddVBand="0" w:evenVBand="0" w:oddHBand="0" w:evenHBand="0" w:firstRowFirstColumn="0" w:firstRowLastColumn="0" w:lastRowFirstColumn="0" w:lastRowLastColumn="0"/>
              <w:rPr>
                <w:b/>
                <w:i/>
              </w:rPr>
            </w:pPr>
            <w:r w:rsidRPr="005C16F9">
              <w:t>L'urbanisation d'un SI a pour objectif d'organiser la transformation progressive et continue d'un système d'information pour qu'il puisse soutenir et accompagner la stratégie de l'entreprise dans le meilleur rapport CQD (coût, qualité, délai) : elle vise à le simplifier, à optimiser sa valeur ajoutée et à le rendre plus réactif et flexible vis à vis des évolutions stratégiques de l'entreprise, tout en s'appuyant sur les opportunités technologiques du marché.</w:t>
            </w:r>
          </w:p>
        </w:tc>
      </w:tr>
    </w:tbl>
    <w:p w14:paraId="4CD9EA21" w14:textId="11C7E72A" w:rsidR="00E41DFE" w:rsidRDefault="00E41DFE" w:rsidP="00E41DFE">
      <w:pPr>
        <w:pStyle w:val="Titre2"/>
      </w:pPr>
      <w:bookmarkStart w:id="53" w:name="_Toc516909381"/>
      <w:r>
        <w:t>Sigles</w:t>
      </w:r>
      <w:bookmarkEnd w:id="53"/>
    </w:p>
    <w:tbl>
      <w:tblPr>
        <w:tblStyle w:val="Tableausimple41"/>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proofErr w:type="spellStart"/>
            <w:r>
              <w:t>AFNeT</w:t>
            </w:r>
            <w:proofErr w:type="spellEnd"/>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 xml:space="preserve">Aircraft on </w:t>
            </w:r>
            <w:proofErr w:type="spellStart"/>
            <w:r w:rsidRPr="001A299A">
              <w:t>ground</w:t>
            </w:r>
            <w:proofErr w:type="spellEnd"/>
            <w:r w:rsidRPr="001A299A">
              <w:t>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A25406" w14:paraId="00874766"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0C3D80C" w14:textId="60CAC26F" w:rsidR="00A25406" w:rsidRDefault="00A25406" w:rsidP="00E41DFE">
            <w:r>
              <w:t>ERP</w:t>
            </w:r>
          </w:p>
        </w:tc>
        <w:tc>
          <w:tcPr>
            <w:tcW w:w="7433" w:type="dxa"/>
          </w:tcPr>
          <w:p w14:paraId="4444052C" w14:textId="461E898E" w:rsidR="00A25406" w:rsidRDefault="00A25406" w:rsidP="00E41DFE">
            <w:pPr>
              <w:cnfStyle w:val="000000100000" w:firstRow="0" w:lastRow="0" w:firstColumn="0" w:lastColumn="0" w:oddVBand="0" w:evenVBand="0" w:oddHBand="1" w:evenHBand="0" w:firstRowFirstColumn="0" w:firstRowLastColumn="0" w:lastRowFirstColumn="0" w:lastRowLastColumn="0"/>
            </w:pPr>
            <w:r>
              <w:t>Enterprise Ressource Planning</w:t>
            </w:r>
          </w:p>
        </w:tc>
      </w:tr>
      <w:tr w:rsidR="00DA2453" w14:paraId="78869BD4"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000000" w:firstRow="0" w:lastRow="0" w:firstColumn="0" w:lastColumn="0" w:oddVBand="0" w:evenVBand="0" w:oddHBand="0" w:evenHBand="0" w:firstRowFirstColumn="0" w:firstRowLastColumn="0" w:lastRowFirstColumn="0" w:lastRowLastColumn="0"/>
            </w:pPr>
            <w:r>
              <w:t>Poste de coordination technique</w:t>
            </w:r>
          </w:p>
        </w:tc>
      </w:tr>
      <w:tr w:rsidR="00A25406" w14:paraId="33960A18"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BE9A91A" w14:textId="1E0DFBE9" w:rsidR="00A25406" w:rsidRDefault="00A25406" w:rsidP="00E41DFE">
            <w:r>
              <w:t>PGI</w:t>
            </w:r>
          </w:p>
        </w:tc>
        <w:tc>
          <w:tcPr>
            <w:tcW w:w="7433" w:type="dxa"/>
          </w:tcPr>
          <w:p w14:paraId="2E093DD6" w14:textId="1985CE2C" w:rsidR="00A25406" w:rsidRDefault="00A25406" w:rsidP="00E41DFE">
            <w:pPr>
              <w:cnfStyle w:val="000000100000" w:firstRow="0" w:lastRow="0" w:firstColumn="0" w:lastColumn="0" w:oddVBand="0" w:evenVBand="0" w:oddHBand="1" w:evenHBand="0" w:firstRowFirstColumn="0" w:firstRowLastColumn="0" w:lastRowFirstColumn="0" w:lastRowLastColumn="0"/>
            </w:pPr>
            <w:r>
              <w:t>Progiciel de gestion intégré</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54" w:name="_Toc516909382"/>
      <w:r>
        <w:lastRenderedPageBreak/>
        <w:t>Table des illustrations</w:t>
      </w:r>
      <w:bookmarkEnd w:id="54"/>
    </w:p>
    <w:p w14:paraId="5E18E0C1" w14:textId="717253CF" w:rsidR="00C442B7" w:rsidRDefault="00007D25">
      <w:pPr>
        <w:pStyle w:val="Tabledesillustrations"/>
        <w:tabs>
          <w:tab w:val="right" w:leader="dot" w:pos="9016"/>
        </w:tabs>
        <w:rPr>
          <w:rFonts w:eastAsiaTheme="minorEastAsia"/>
          <w:noProof/>
          <w:lang w:val="en-GB" w:eastAsia="en-GB"/>
        </w:rPr>
      </w:pPr>
      <w:r>
        <w:fldChar w:fldCharType="begin"/>
      </w:r>
      <w:r>
        <w:instrText xml:space="preserve"> TOC \h \z \c "Figure" </w:instrText>
      </w:r>
      <w:r>
        <w:fldChar w:fldCharType="separate"/>
      </w:r>
      <w:hyperlink w:anchor="_Toc516909383" w:history="1">
        <w:r w:rsidR="00C442B7" w:rsidRPr="00706E2C">
          <w:rPr>
            <w:rStyle w:val="Lienhypertexte"/>
            <w:noProof/>
          </w:rPr>
          <w:t>Figure 1 - Organisation</w:t>
        </w:r>
        <w:r w:rsidR="00C442B7">
          <w:rPr>
            <w:noProof/>
            <w:webHidden/>
          </w:rPr>
          <w:tab/>
        </w:r>
        <w:r w:rsidR="00C442B7">
          <w:rPr>
            <w:noProof/>
            <w:webHidden/>
          </w:rPr>
          <w:fldChar w:fldCharType="begin"/>
        </w:r>
        <w:r w:rsidR="00C442B7">
          <w:rPr>
            <w:noProof/>
            <w:webHidden/>
          </w:rPr>
          <w:instrText xml:space="preserve"> PAGEREF _Toc516909383 \h </w:instrText>
        </w:r>
        <w:r w:rsidR="00C442B7">
          <w:rPr>
            <w:noProof/>
            <w:webHidden/>
          </w:rPr>
        </w:r>
        <w:r w:rsidR="00C442B7">
          <w:rPr>
            <w:noProof/>
            <w:webHidden/>
          </w:rPr>
          <w:fldChar w:fldCharType="separate"/>
        </w:r>
        <w:r w:rsidR="00C442B7">
          <w:rPr>
            <w:noProof/>
            <w:webHidden/>
          </w:rPr>
          <w:t>4</w:t>
        </w:r>
        <w:r w:rsidR="00C442B7">
          <w:rPr>
            <w:noProof/>
            <w:webHidden/>
          </w:rPr>
          <w:fldChar w:fldCharType="end"/>
        </w:r>
      </w:hyperlink>
    </w:p>
    <w:p w14:paraId="7B7332E9" w14:textId="321137E2" w:rsidR="00C442B7" w:rsidRDefault="00345FF6">
      <w:pPr>
        <w:pStyle w:val="Tabledesillustrations"/>
        <w:tabs>
          <w:tab w:val="right" w:leader="dot" w:pos="9016"/>
        </w:tabs>
        <w:rPr>
          <w:rFonts w:eastAsiaTheme="minorEastAsia"/>
          <w:noProof/>
          <w:lang w:val="en-GB" w:eastAsia="en-GB"/>
        </w:rPr>
      </w:pPr>
      <w:hyperlink w:anchor="_Toc516909384" w:history="1">
        <w:r w:rsidR="00C442B7" w:rsidRPr="00706E2C">
          <w:rPr>
            <w:rStyle w:val="Lienhypertexte"/>
            <w:noProof/>
          </w:rPr>
          <w:t>Figure 2 - Organisation géographique</w:t>
        </w:r>
        <w:r w:rsidR="00C442B7">
          <w:rPr>
            <w:noProof/>
            <w:webHidden/>
          </w:rPr>
          <w:tab/>
        </w:r>
        <w:r w:rsidR="00C442B7">
          <w:rPr>
            <w:noProof/>
            <w:webHidden/>
          </w:rPr>
          <w:fldChar w:fldCharType="begin"/>
        </w:r>
        <w:r w:rsidR="00C442B7">
          <w:rPr>
            <w:noProof/>
            <w:webHidden/>
          </w:rPr>
          <w:instrText xml:space="preserve"> PAGEREF _Toc516909384 \h </w:instrText>
        </w:r>
        <w:r w:rsidR="00C442B7">
          <w:rPr>
            <w:noProof/>
            <w:webHidden/>
          </w:rPr>
        </w:r>
        <w:r w:rsidR="00C442B7">
          <w:rPr>
            <w:noProof/>
            <w:webHidden/>
          </w:rPr>
          <w:fldChar w:fldCharType="separate"/>
        </w:r>
        <w:r w:rsidR="00C442B7">
          <w:rPr>
            <w:noProof/>
            <w:webHidden/>
          </w:rPr>
          <w:t>5</w:t>
        </w:r>
        <w:r w:rsidR="00C442B7">
          <w:rPr>
            <w:noProof/>
            <w:webHidden/>
          </w:rPr>
          <w:fldChar w:fldCharType="end"/>
        </w:r>
      </w:hyperlink>
    </w:p>
    <w:p w14:paraId="0D751CF1" w14:textId="32E3E655" w:rsidR="00C442B7" w:rsidRDefault="00345FF6">
      <w:pPr>
        <w:pStyle w:val="Tabledesillustrations"/>
        <w:tabs>
          <w:tab w:val="right" w:leader="dot" w:pos="9016"/>
        </w:tabs>
        <w:rPr>
          <w:rFonts w:eastAsiaTheme="minorEastAsia"/>
          <w:noProof/>
          <w:lang w:val="en-GB" w:eastAsia="en-GB"/>
        </w:rPr>
      </w:pPr>
      <w:hyperlink w:anchor="_Toc516909385" w:history="1">
        <w:r w:rsidR="00C442B7" w:rsidRPr="00706E2C">
          <w:rPr>
            <w:rStyle w:val="Lienhypertexte"/>
            <w:noProof/>
          </w:rPr>
          <w:t>Figure 3 - Processus métier</w:t>
        </w:r>
        <w:r w:rsidR="00C442B7">
          <w:rPr>
            <w:noProof/>
            <w:webHidden/>
          </w:rPr>
          <w:tab/>
        </w:r>
        <w:r w:rsidR="00C442B7">
          <w:rPr>
            <w:noProof/>
            <w:webHidden/>
          </w:rPr>
          <w:fldChar w:fldCharType="begin"/>
        </w:r>
        <w:r w:rsidR="00C442B7">
          <w:rPr>
            <w:noProof/>
            <w:webHidden/>
          </w:rPr>
          <w:instrText xml:space="preserve"> PAGEREF _Toc516909385 \h </w:instrText>
        </w:r>
        <w:r w:rsidR="00C442B7">
          <w:rPr>
            <w:noProof/>
            <w:webHidden/>
          </w:rPr>
        </w:r>
        <w:r w:rsidR="00C442B7">
          <w:rPr>
            <w:noProof/>
            <w:webHidden/>
          </w:rPr>
          <w:fldChar w:fldCharType="separate"/>
        </w:r>
        <w:r w:rsidR="00C442B7">
          <w:rPr>
            <w:noProof/>
            <w:webHidden/>
          </w:rPr>
          <w:t>7</w:t>
        </w:r>
        <w:r w:rsidR="00C442B7">
          <w:rPr>
            <w:noProof/>
            <w:webHidden/>
          </w:rPr>
          <w:fldChar w:fldCharType="end"/>
        </w:r>
      </w:hyperlink>
    </w:p>
    <w:p w14:paraId="60E40C9C" w14:textId="15C27DFD" w:rsidR="00C442B7" w:rsidRDefault="00345FF6">
      <w:pPr>
        <w:pStyle w:val="Tabledesillustrations"/>
        <w:tabs>
          <w:tab w:val="right" w:leader="dot" w:pos="9016"/>
        </w:tabs>
        <w:rPr>
          <w:rFonts w:eastAsiaTheme="minorEastAsia"/>
          <w:noProof/>
          <w:lang w:val="en-GB" w:eastAsia="en-GB"/>
        </w:rPr>
      </w:pPr>
      <w:hyperlink w:anchor="_Toc516909386" w:history="1">
        <w:r w:rsidR="00C442B7" w:rsidRPr="00706E2C">
          <w:rPr>
            <w:rStyle w:val="Lienhypertexte"/>
            <w:noProof/>
          </w:rPr>
          <w:t>Figure 4 - Vue globale de l'analyse fonctionnelle</w:t>
        </w:r>
        <w:r w:rsidR="00C442B7">
          <w:rPr>
            <w:noProof/>
            <w:webHidden/>
          </w:rPr>
          <w:tab/>
        </w:r>
        <w:r w:rsidR="00C442B7">
          <w:rPr>
            <w:noProof/>
            <w:webHidden/>
          </w:rPr>
          <w:fldChar w:fldCharType="begin"/>
        </w:r>
        <w:r w:rsidR="00C442B7">
          <w:rPr>
            <w:noProof/>
            <w:webHidden/>
          </w:rPr>
          <w:instrText xml:space="preserve"> PAGEREF _Toc516909386 \h </w:instrText>
        </w:r>
        <w:r w:rsidR="00C442B7">
          <w:rPr>
            <w:noProof/>
            <w:webHidden/>
          </w:rPr>
        </w:r>
        <w:r w:rsidR="00C442B7">
          <w:rPr>
            <w:noProof/>
            <w:webHidden/>
          </w:rPr>
          <w:fldChar w:fldCharType="separate"/>
        </w:r>
        <w:r w:rsidR="00C442B7">
          <w:rPr>
            <w:noProof/>
            <w:webHidden/>
          </w:rPr>
          <w:t>8</w:t>
        </w:r>
        <w:r w:rsidR="00C442B7">
          <w:rPr>
            <w:noProof/>
            <w:webHidden/>
          </w:rPr>
          <w:fldChar w:fldCharType="end"/>
        </w:r>
      </w:hyperlink>
    </w:p>
    <w:p w14:paraId="27C4AC51" w14:textId="44384ADF" w:rsidR="00C442B7" w:rsidRDefault="00345FF6">
      <w:pPr>
        <w:pStyle w:val="Tabledesillustrations"/>
        <w:tabs>
          <w:tab w:val="right" w:leader="dot" w:pos="9016"/>
        </w:tabs>
        <w:rPr>
          <w:rFonts w:eastAsiaTheme="minorEastAsia"/>
          <w:noProof/>
          <w:lang w:val="en-GB" w:eastAsia="en-GB"/>
        </w:rPr>
      </w:pPr>
      <w:hyperlink w:anchor="_Toc516909387" w:history="1">
        <w:r w:rsidR="00C442B7" w:rsidRPr="00706E2C">
          <w:rPr>
            <w:rStyle w:val="Lienhypertexte"/>
            <w:noProof/>
          </w:rPr>
          <w:t>Figure 5 - Stratégie</w:t>
        </w:r>
        <w:r w:rsidR="00C442B7">
          <w:rPr>
            <w:noProof/>
            <w:webHidden/>
          </w:rPr>
          <w:tab/>
        </w:r>
        <w:r w:rsidR="00C442B7">
          <w:rPr>
            <w:noProof/>
            <w:webHidden/>
          </w:rPr>
          <w:fldChar w:fldCharType="begin"/>
        </w:r>
        <w:r w:rsidR="00C442B7">
          <w:rPr>
            <w:noProof/>
            <w:webHidden/>
          </w:rPr>
          <w:instrText xml:space="preserve"> PAGEREF _Toc516909387 \h </w:instrText>
        </w:r>
        <w:r w:rsidR="00C442B7">
          <w:rPr>
            <w:noProof/>
            <w:webHidden/>
          </w:rPr>
        </w:r>
        <w:r w:rsidR="00C442B7">
          <w:rPr>
            <w:noProof/>
            <w:webHidden/>
          </w:rPr>
          <w:fldChar w:fldCharType="separate"/>
        </w:r>
        <w:r w:rsidR="00C442B7">
          <w:rPr>
            <w:noProof/>
            <w:webHidden/>
          </w:rPr>
          <w:t>9</w:t>
        </w:r>
        <w:r w:rsidR="00C442B7">
          <w:rPr>
            <w:noProof/>
            <w:webHidden/>
          </w:rPr>
          <w:fldChar w:fldCharType="end"/>
        </w:r>
      </w:hyperlink>
    </w:p>
    <w:p w14:paraId="3F136BA1" w14:textId="1CE294C9" w:rsidR="00C442B7" w:rsidRDefault="00345FF6">
      <w:pPr>
        <w:pStyle w:val="Tabledesillustrations"/>
        <w:tabs>
          <w:tab w:val="right" w:leader="dot" w:pos="9016"/>
        </w:tabs>
        <w:rPr>
          <w:rFonts w:eastAsiaTheme="minorEastAsia"/>
          <w:noProof/>
          <w:lang w:val="en-GB" w:eastAsia="en-GB"/>
        </w:rPr>
      </w:pPr>
      <w:hyperlink w:anchor="_Toc516909388" w:history="1">
        <w:r w:rsidR="00C442B7" w:rsidRPr="00706E2C">
          <w:rPr>
            <w:rStyle w:val="Lienhypertexte"/>
            <w:noProof/>
          </w:rPr>
          <w:t>Figure 6 - POS applicatif actuel</w:t>
        </w:r>
        <w:r w:rsidR="00C442B7">
          <w:rPr>
            <w:noProof/>
            <w:webHidden/>
          </w:rPr>
          <w:tab/>
        </w:r>
        <w:r w:rsidR="00C442B7">
          <w:rPr>
            <w:noProof/>
            <w:webHidden/>
          </w:rPr>
          <w:fldChar w:fldCharType="begin"/>
        </w:r>
        <w:r w:rsidR="00C442B7">
          <w:rPr>
            <w:noProof/>
            <w:webHidden/>
          </w:rPr>
          <w:instrText xml:space="preserve"> PAGEREF _Toc516909388 \h </w:instrText>
        </w:r>
        <w:r w:rsidR="00C442B7">
          <w:rPr>
            <w:noProof/>
            <w:webHidden/>
          </w:rPr>
        </w:r>
        <w:r w:rsidR="00C442B7">
          <w:rPr>
            <w:noProof/>
            <w:webHidden/>
          </w:rPr>
          <w:fldChar w:fldCharType="separate"/>
        </w:r>
        <w:r w:rsidR="00C442B7">
          <w:rPr>
            <w:noProof/>
            <w:webHidden/>
          </w:rPr>
          <w:t>10</w:t>
        </w:r>
        <w:r w:rsidR="00C442B7">
          <w:rPr>
            <w:noProof/>
            <w:webHidden/>
          </w:rPr>
          <w:fldChar w:fldCharType="end"/>
        </w:r>
      </w:hyperlink>
    </w:p>
    <w:p w14:paraId="6714CEE9" w14:textId="05EB7F74" w:rsidR="00C442B7" w:rsidRDefault="00345FF6">
      <w:pPr>
        <w:pStyle w:val="Tabledesillustrations"/>
        <w:tabs>
          <w:tab w:val="right" w:leader="dot" w:pos="9016"/>
        </w:tabs>
        <w:rPr>
          <w:rFonts w:eastAsiaTheme="minorEastAsia"/>
          <w:noProof/>
          <w:lang w:val="en-GB" w:eastAsia="en-GB"/>
        </w:rPr>
      </w:pPr>
      <w:hyperlink w:anchor="_Toc516909389" w:history="1">
        <w:r w:rsidR="00C442B7" w:rsidRPr="00706E2C">
          <w:rPr>
            <w:rStyle w:val="Lienhypertexte"/>
            <w:noProof/>
          </w:rPr>
          <w:t>Figure 7 - Cartographie du SI</w:t>
        </w:r>
        <w:r w:rsidR="00C442B7">
          <w:rPr>
            <w:noProof/>
            <w:webHidden/>
          </w:rPr>
          <w:tab/>
        </w:r>
        <w:r w:rsidR="00C442B7">
          <w:rPr>
            <w:noProof/>
            <w:webHidden/>
          </w:rPr>
          <w:fldChar w:fldCharType="begin"/>
        </w:r>
        <w:r w:rsidR="00C442B7">
          <w:rPr>
            <w:noProof/>
            <w:webHidden/>
          </w:rPr>
          <w:instrText xml:space="preserve"> PAGEREF _Toc516909389 \h </w:instrText>
        </w:r>
        <w:r w:rsidR="00C442B7">
          <w:rPr>
            <w:noProof/>
            <w:webHidden/>
          </w:rPr>
        </w:r>
        <w:r w:rsidR="00C442B7">
          <w:rPr>
            <w:noProof/>
            <w:webHidden/>
          </w:rPr>
          <w:fldChar w:fldCharType="separate"/>
        </w:r>
        <w:r w:rsidR="00C442B7">
          <w:rPr>
            <w:noProof/>
            <w:webHidden/>
          </w:rPr>
          <w:t>11</w:t>
        </w:r>
        <w:r w:rsidR="00C442B7">
          <w:rPr>
            <w:noProof/>
            <w:webHidden/>
          </w:rPr>
          <w:fldChar w:fldCharType="end"/>
        </w:r>
      </w:hyperlink>
    </w:p>
    <w:p w14:paraId="2452AF2A" w14:textId="0591A3CA" w:rsidR="00C442B7" w:rsidRDefault="00345FF6">
      <w:pPr>
        <w:pStyle w:val="Tabledesillustrations"/>
        <w:tabs>
          <w:tab w:val="right" w:leader="dot" w:pos="9016"/>
        </w:tabs>
        <w:rPr>
          <w:rFonts w:eastAsiaTheme="minorEastAsia"/>
          <w:noProof/>
          <w:lang w:val="en-GB" w:eastAsia="en-GB"/>
        </w:rPr>
      </w:pPr>
      <w:hyperlink w:anchor="_Toc516909390" w:history="1">
        <w:r w:rsidR="00C442B7" w:rsidRPr="00706E2C">
          <w:rPr>
            <w:rStyle w:val="Lienhypertexte"/>
            <w:noProof/>
          </w:rPr>
          <w:t>Figure 8 - Infrastructure Actuelle</w:t>
        </w:r>
        <w:r w:rsidR="00C442B7">
          <w:rPr>
            <w:noProof/>
            <w:webHidden/>
          </w:rPr>
          <w:tab/>
        </w:r>
        <w:r w:rsidR="00C442B7">
          <w:rPr>
            <w:noProof/>
            <w:webHidden/>
          </w:rPr>
          <w:fldChar w:fldCharType="begin"/>
        </w:r>
        <w:r w:rsidR="00C442B7">
          <w:rPr>
            <w:noProof/>
            <w:webHidden/>
          </w:rPr>
          <w:instrText xml:space="preserve"> PAGEREF _Toc516909390 \h </w:instrText>
        </w:r>
        <w:r w:rsidR="00C442B7">
          <w:rPr>
            <w:noProof/>
            <w:webHidden/>
          </w:rPr>
        </w:r>
        <w:r w:rsidR="00C442B7">
          <w:rPr>
            <w:noProof/>
            <w:webHidden/>
          </w:rPr>
          <w:fldChar w:fldCharType="separate"/>
        </w:r>
        <w:r w:rsidR="00C442B7">
          <w:rPr>
            <w:noProof/>
            <w:webHidden/>
          </w:rPr>
          <w:t>12</w:t>
        </w:r>
        <w:r w:rsidR="00C442B7">
          <w:rPr>
            <w:noProof/>
            <w:webHidden/>
          </w:rPr>
          <w:fldChar w:fldCharType="end"/>
        </w:r>
      </w:hyperlink>
    </w:p>
    <w:p w14:paraId="1316B507" w14:textId="3C560238" w:rsidR="00C442B7" w:rsidRDefault="00345FF6">
      <w:pPr>
        <w:pStyle w:val="Tabledesillustrations"/>
        <w:tabs>
          <w:tab w:val="right" w:leader="dot" w:pos="9016"/>
        </w:tabs>
        <w:rPr>
          <w:rFonts w:eastAsiaTheme="minorEastAsia"/>
          <w:noProof/>
          <w:lang w:val="en-GB" w:eastAsia="en-GB"/>
        </w:rPr>
      </w:pPr>
      <w:hyperlink w:anchor="_Toc516909391" w:history="1">
        <w:r w:rsidR="00C442B7" w:rsidRPr="00706E2C">
          <w:rPr>
            <w:rStyle w:val="Lienhypertexte"/>
            <w:noProof/>
          </w:rPr>
          <w:t>Figure 9 - Stratégie du Futur SI</w:t>
        </w:r>
        <w:r w:rsidR="00C442B7">
          <w:rPr>
            <w:noProof/>
            <w:webHidden/>
          </w:rPr>
          <w:tab/>
        </w:r>
        <w:r w:rsidR="00C442B7">
          <w:rPr>
            <w:noProof/>
            <w:webHidden/>
          </w:rPr>
          <w:fldChar w:fldCharType="begin"/>
        </w:r>
        <w:r w:rsidR="00C442B7">
          <w:rPr>
            <w:noProof/>
            <w:webHidden/>
          </w:rPr>
          <w:instrText xml:space="preserve"> PAGEREF _Toc516909391 \h </w:instrText>
        </w:r>
        <w:r w:rsidR="00C442B7">
          <w:rPr>
            <w:noProof/>
            <w:webHidden/>
          </w:rPr>
        </w:r>
        <w:r w:rsidR="00C442B7">
          <w:rPr>
            <w:noProof/>
            <w:webHidden/>
          </w:rPr>
          <w:fldChar w:fldCharType="separate"/>
        </w:r>
        <w:r w:rsidR="00C442B7">
          <w:rPr>
            <w:noProof/>
            <w:webHidden/>
          </w:rPr>
          <w:t>13</w:t>
        </w:r>
        <w:r w:rsidR="00C442B7">
          <w:rPr>
            <w:noProof/>
            <w:webHidden/>
          </w:rPr>
          <w:fldChar w:fldCharType="end"/>
        </w:r>
      </w:hyperlink>
    </w:p>
    <w:p w14:paraId="692B8E0E" w14:textId="41F43F9E" w:rsidR="00C442B7" w:rsidRDefault="00345FF6">
      <w:pPr>
        <w:pStyle w:val="Tabledesillustrations"/>
        <w:tabs>
          <w:tab w:val="right" w:leader="dot" w:pos="9016"/>
        </w:tabs>
        <w:rPr>
          <w:rFonts w:eastAsiaTheme="minorEastAsia"/>
          <w:noProof/>
          <w:lang w:val="en-GB" w:eastAsia="en-GB"/>
        </w:rPr>
      </w:pPr>
      <w:hyperlink w:anchor="_Toc516909392" w:history="1">
        <w:r w:rsidR="00C442B7" w:rsidRPr="00706E2C">
          <w:rPr>
            <w:rStyle w:val="Lienhypertexte"/>
            <w:noProof/>
          </w:rPr>
          <w:t>Figure 10 - POS applicatif cible du Futur SI</w:t>
        </w:r>
        <w:r w:rsidR="00C442B7">
          <w:rPr>
            <w:noProof/>
            <w:webHidden/>
          </w:rPr>
          <w:tab/>
        </w:r>
        <w:r w:rsidR="00C442B7">
          <w:rPr>
            <w:noProof/>
            <w:webHidden/>
          </w:rPr>
          <w:fldChar w:fldCharType="begin"/>
        </w:r>
        <w:r w:rsidR="00C442B7">
          <w:rPr>
            <w:noProof/>
            <w:webHidden/>
          </w:rPr>
          <w:instrText xml:space="preserve"> PAGEREF _Toc516909392 \h </w:instrText>
        </w:r>
        <w:r w:rsidR="00C442B7">
          <w:rPr>
            <w:noProof/>
            <w:webHidden/>
          </w:rPr>
        </w:r>
        <w:r w:rsidR="00C442B7">
          <w:rPr>
            <w:noProof/>
            <w:webHidden/>
          </w:rPr>
          <w:fldChar w:fldCharType="separate"/>
        </w:r>
        <w:r w:rsidR="00C442B7">
          <w:rPr>
            <w:noProof/>
            <w:webHidden/>
          </w:rPr>
          <w:t>14</w:t>
        </w:r>
        <w:r w:rsidR="00C442B7">
          <w:rPr>
            <w:noProof/>
            <w:webHidden/>
          </w:rPr>
          <w:fldChar w:fldCharType="end"/>
        </w:r>
      </w:hyperlink>
    </w:p>
    <w:p w14:paraId="46F597FC" w14:textId="3D6B032E" w:rsidR="00C442B7" w:rsidRDefault="00345FF6">
      <w:pPr>
        <w:pStyle w:val="Tabledesillustrations"/>
        <w:tabs>
          <w:tab w:val="right" w:leader="dot" w:pos="9016"/>
        </w:tabs>
        <w:rPr>
          <w:rFonts w:eastAsiaTheme="minorEastAsia"/>
          <w:noProof/>
          <w:lang w:val="en-GB" w:eastAsia="en-GB"/>
        </w:rPr>
      </w:pPr>
      <w:hyperlink w:anchor="_Toc516909393" w:history="1">
        <w:r w:rsidR="00C442B7" w:rsidRPr="00706E2C">
          <w:rPr>
            <w:rStyle w:val="Lienhypertexte"/>
            <w:noProof/>
          </w:rPr>
          <w:t>Figure 11 - Cartographie cible du Futur SI</w:t>
        </w:r>
        <w:r w:rsidR="00C442B7">
          <w:rPr>
            <w:noProof/>
            <w:webHidden/>
          </w:rPr>
          <w:tab/>
        </w:r>
        <w:r w:rsidR="00C442B7">
          <w:rPr>
            <w:noProof/>
            <w:webHidden/>
          </w:rPr>
          <w:fldChar w:fldCharType="begin"/>
        </w:r>
        <w:r w:rsidR="00C442B7">
          <w:rPr>
            <w:noProof/>
            <w:webHidden/>
          </w:rPr>
          <w:instrText xml:space="preserve"> PAGEREF _Toc516909393 \h </w:instrText>
        </w:r>
        <w:r w:rsidR="00C442B7">
          <w:rPr>
            <w:noProof/>
            <w:webHidden/>
          </w:rPr>
        </w:r>
        <w:r w:rsidR="00C442B7">
          <w:rPr>
            <w:noProof/>
            <w:webHidden/>
          </w:rPr>
          <w:fldChar w:fldCharType="separate"/>
        </w:r>
        <w:r w:rsidR="00C442B7">
          <w:rPr>
            <w:noProof/>
            <w:webHidden/>
          </w:rPr>
          <w:t>15</w:t>
        </w:r>
        <w:r w:rsidR="00C442B7">
          <w:rPr>
            <w:noProof/>
            <w:webHidden/>
          </w:rPr>
          <w:fldChar w:fldCharType="end"/>
        </w:r>
      </w:hyperlink>
    </w:p>
    <w:p w14:paraId="56D483C6" w14:textId="7BE03C2E" w:rsidR="00C442B7" w:rsidRDefault="00345FF6">
      <w:pPr>
        <w:pStyle w:val="Tabledesillustrations"/>
        <w:tabs>
          <w:tab w:val="right" w:leader="dot" w:pos="9016"/>
        </w:tabs>
        <w:rPr>
          <w:rFonts w:eastAsiaTheme="minorEastAsia"/>
          <w:noProof/>
          <w:lang w:val="en-GB" w:eastAsia="en-GB"/>
        </w:rPr>
      </w:pPr>
      <w:hyperlink w:anchor="_Toc516909394" w:history="1">
        <w:r w:rsidR="00C442B7" w:rsidRPr="00706E2C">
          <w:rPr>
            <w:rStyle w:val="Lienhypertexte"/>
            <w:noProof/>
          </w:rPr>
          <w:t>Figure 12 - Infrastructure cible du Futur SI</w:t>
        </w:r>
        <w:r w:rsidR="00C442B7">
          <w:rPr>
            <w:noProof/>
            <w:webHidden/>
          </w:rPr>
          <w:tab/>
        </w:r>
        <w:r w:rsidR="00C442B7">
          <w:rPr>
            <w:noProof/>
            <w:webHidden/>
          </w:rPr>
          <w:fldChar w:fldCharType="begin"/>
        </w:r>
        <w:r w:rsidR="00C442B7">
          <w:rPr>
            <w:noProof/>
            <w:webHidden/>
          </w:rPr>
          <w:instrText xml:space="preserve"> PAGEREF _Toc516909394 \h </w:instrText>
        </w:r>
        <w:r w:rsidR="00C442B7">
          <w:rPr>
            <w:noProof/>
            <w:webHidden/>
          </w:rPr>
        </w:r>
        <w:r w:rsidR="00C442B7">
          <w:rPr>
            <w:noProof/>
            <w:webHidden/>
          </w:rPr>
          <w:fldChar w:fldCharType="separate"/>
        </w:r>
        <w:r w:rsidR="00C442B7">
          <w:rPr>
            <w:noProof/>
            <w:webHidden/>
          </w:rPr>
          <w:t>16</w:t>
        </w:r>
        <w:r w:rsidR="00C442B7">
          <w:rPr>
            <w:noProof/>
            <w:webHidden/>
          </w:rPr>
          <w:fldChar w:fldCharType="end"/>
        </w:r>
      </w:hyperlink>
    </w:p>
    <w:p w14:paraId="31D02BFB" w14:textId="59A669E7" w:rsidR="00C442B7" w:rsidRDefault="00345FF6">
      <w:pPr>
        <w:pStyle w:val="Tabledesillustrations"/>
        <w:tabs>
          <w:tab w:val="right" w:leader="dot" w:pos="9016"/>
        </w:tabs>
        <w:rPr>
          <w:rFonts w:eastAsiaTheme="minorEastAsia"/>
          <w:noProof/>
          <w:lang w:val="en-GB" w:eastAsia="en-GB"/>
        </w:rPr>
      </w:pPr>
      <w:hyperlink w:anchor="_Toc516909395" w:history="1">
        <w:r w:rsidR="00C442B7" w:rsidRPr="00706E2C">
          <w:rPr>
            <w:rStyle w:val="Lienhypertexte"/>
            <w:noProof/>
          </w:rPr>
          <w:t>Figure 13 - Stratégie projet AéroNet</w:t>
        </w:r>
        <w:r w:rsidR="00C442B7">
          <w:rPr>
            <w:noProof/>
            <w:webHidden/>
          </w:rPr>
          <w:tab/>
        </w:r>
        <w:r w:rsidR="00C442B7">
          <w:rPr>
            <w:noProof/>
            <w:webHidden/>
          </w:rPr>
          <w:fldChar w:fldCharType="begin"/>
        </w:r>
        <w:r w:rsidR="00C442B7">
          <w:rPr>
            <w:noProof/>
            <w:webHidden/>
          </w:rPr>
          <w:instrText xml:space="preserve"> PAGEREF _Toc516909395 \h </w:instrText>
        </w:r>
        <w:r w:rsidR="00C442B7">
          <w:rPr>
            <w:noProof/>
            <w:webHidden/>
          </w:rPr>
        </w:r>
        <w:r w:rsidR="00C442B7">
          <w:rPr>
            <w:noProof/>
            <w:webHidden/>
          </w:rPr>
          <w:fldChar w:fldCharType="separate"/>
        </w:r>
        <w:r w:rsidR="00C442B7">
          <w:rPr>
            <w:noProof/>
            <w:webHidden/>
          </w:rPr>
          <w:t>17</w:t>
        </w:r>
        <w:r w:rsidR="00C442B7">
          <w:rPr>
            <w:noProof/>
            <w:webHidden/>
          </w:rPr>
          <w:fldChar w:fldCharType="end"/>
        </w:r>
      </w:hyperlink>
    </w:p>
    <w:p w14:paraId="1A3408FD" w14:textId="1123600D" w:rsidR="00C442B7" w:rsidRDefault="00345FF6">
      <w:pPr>
        <w:pStyle w:val="Tabledesillustrations"/>
        <w:tabs>
          <w:tab w:val="right" w:leader="dot" w:pos="9016"/>
        </w:tabs>
        <w:rPr>
          <w:rFonts w:eastAsiaTheme="minorEastAsia"/>
          <w:noProof/>
          <w:lang w:val="en-GB" w:eastAsia="en-GB"/>
        </w:rPr>
      </w:pPr>
      <w:hyperlink w:anchor="_Toc516909396" w:history="1">
        <w:r w:rsidR="00C442B7" w:rsidRPr="00706E2C">
          <w:rPr>
            <w:rStyle w:val="Lienhypertexte"/>
            <w:noProof/>
          </w:rPr>
          <w:t>Figure 14 - Contraintes projet AéroNet</w:t>
        </w:r>
        <w:r w:rsidR="00C442B7">
          <w:rPr>
            <w:noProof/>
            <w:webHidden/>
          </w:rPr>
          <w:tab/>
        </w:r>
        <w:r w:rsidR="00C442B7">
          <w:rPr>
            <w:noProof/>
            <w:webHidden/>
          </w:rPr>
          <w:fldChar w:fldCharType="begin"/>
        </w:r>
        <w:r w:rsidR="00C442B7">
          <w:rPr>
            <w:noProof/>
            <w:webHidden/>
          </w:rPr>
          <w:instrText xml:space="preserve"> PAGEREF _Toc516909396 \h </w:instrText>
        </w:r>
        <w:r w:rsidR="00C442B7">
          <w:rPr>
            <w:noProof/>
            <w:webHidden/>
          </w:rPr>
        </w:r>
        <w:r w:rsidR="00C442B7">
          <w:rPr>
            <w:noProof/>
            <w:webHidden/>
          </w:rPr>
          <w:fldChar w:fldCharType="separate"/>
        </w:r>
        <w:r w:rsidR="00C442B7">
          <w:rPr>
            <w:noProof/>
            <w:webHidden/>
          </w:rPr>
          <w:t>18</w:t>
        </w:r>
        <w:r w:rsidR="00C442B7">
          <w:rPr>
            <w:noProof/>
            <w:webHidden/>
          </w:rPr>
          <w:fldChar w:fldCharType="end"/>
        </w:r>
      </w:hyperlink>
    </w:p>
    <w:p w14:paraId="59498C5A" w14:textId="58E5FD24" w:rsidR="00C442B7" w:rsidRDefault="00345FF6">
      <w:pPr>
        <w:pStyle w:val="Tabledesillustrations"/>
        <w:tabs>
          <w:tab w:val="right" w:leader="dot" w:pos="9016"/>
        </w:tabs>
        <w:rPr>
          <w:rFonts w:eastAsiaTheme="minorEastAsia"/>
          <w:noProof/>
          <w:lang w:val="en-GB" w:eastAsia="en-GB"/>
        </w:rPr>
      </w:pPr>
      <w:hyperlink w:anchor="_Toc516909397" w:history="1">
        <w:r w:rsidR="00C442B7" w:rsidRPr="00706E2C">
          <w:rPr>
            <w:rStyle w:val="Lienhypertexte"/>
            <w:noProof/>
          </w:rPr>
          <w:t>Figure 15 - Stratégie projet Anis</w:t>
        </w:r>
        <w:r w:rsidR="00C442B7">
          <w:rPr>
            <w:noProof/>
            <w:webHidden/>
          </w:rPr>
          <w:tab/>
        </w:r>
        <w:r w:rsidR="00C442B7">
          <w:rPr>
            <w:noProof/>
            <w:webHidden/>
          </w:rPr>
          <w:fldChar w:fldCharType="begin"/>
        </w:r>
        <w:r w:rsidR="00C442B7">
          <w:rPr>
            <w:noProof/>
            <w:webHidden/>
          </w:rPr>
          <w:instrText xml:space="preserve"> PAGEREF _Toc516909397 \h </w:instrText>
        </w:r>
        <w:r w:rsidR="00C442B7">
          <w:rPr>
            <w:noProof/>
            <w:webHidden/>
          </w:rPr>
        </w:r>
        <w:r w:rsidR="00C442B7">
          <w:rPr>
            <w:noProof/>
            <w:webHidden/>
          </w:rPr>
          <w:fldChar w:fldCharType="separate"/>
        </w:r>
        <w:r w:rsidR="00C442B7">
          <w:rPr>
            <w:noProof/>
            <w:webHidden/>
          </w:rPr>
          <w:t>18</w:t>
        </w:r>
        <w:r w:rsidR="00C442B7">
          <w:rPr>
            <w:noProof/>
            <w:webHidden/>
          </w:rPr>
          <w:fldChar w:fldCharType="end"/>
        </w:r>
      </w:hyperlink>
    </w:p>
    <w:p w14:paraId="759A4C9B" w14:textId="21F2615B" w:rsidR="00C442B7" w:rsidRDefault="00345FF6">
      <w:pPr>
        <w:pStyle w:val="Tabledesillustrations"/>
        <w:tabs>
          <w:tab w:val="right" w:leader="dot" w:pos="9016"/>
        </w:tabs>
        <w:rPr>
          <w:rFonts w:eastAsiaTheme="minorEastAsia"/>
          <w:noProof/>
          <w:lang w:val="en-GB" w:eastAsia="en-GB"/>
        </w:rPr>
      </w:pPr>
      <w:hyperlink w:anchor="_Toc516909398" w:history="1">
        <w:r w:rsidR="00C442B7" w:rsidRPr="00706E2C">
          <w:rPr>
            <w:rStyle w:val="Lienhypertexte"/>
            <w:noProof/>
          </w:rPr>
          <w:t>Figure 16 - Stratégie projet O3</w:t>
        </w:r>
        <w:r w:rsidR="00C442B7">
          <w:rPr>
            <w:noProof/>
            <w:webHidden/>
          </w:rPr>
          <w:tab/>
        </w:r>
        <w:r w:rsidR="00C442B7">
          <w:rPr>
            <w:noProof/>
            <w:webHidden/>
          </w:rPr>
          <w:fldChar w:fldCharType="begin"/>
        </w:r>
        <w:r w:rsidR="00C442B7">
          <w:rPr>
            <w:noProof/>
            <w:webHidden/>
          </w:rPr>
          <w:instrText xml:space="preserve"> PAGEREF _Toc516909398 \h </w:instrText>
        </w:r>
        <w:r w:rsidR="00C442B7">
          <w:rPr>
            <w:noProof/>
            <w:webHidden/>
          </w:rPr>
        </w:r>
        <w:r w:rsidR="00C442B7">
          <w:rPr>
            <w:noProof/>
            <w:webHidden/>
          </w:rPr>
          <w:fldChar w:fldCharType="separate"/>
        </w:r>
        <w:r w:rsidR="00C442B7">
          <w:rPr>
            <w:noProof/>
            <w:webHidden/>
          </w:rPr>
          <w:t>19</w:t>
        </w:r>
        <w:r w:rsidR="00C442B7">
          <w:rPr>
            <w:noProof/>
            <w:webHidden/>
          </w:rPr>
          <w:fldChar w:fldCharType="end"/>
        </w:r>
      </w:hyperlink>
    </w:p>
    <w:p w14:paraId="3B79D670" w14:textId="51C4CABC" w:rsidR="00C442B7" w:rsidRDefault="00345FF6">
      <w:pPr>
        <w:pStyle w:val="Tabledesillustrations"/>
        <w:tabs>
          <w:tab w:val="right" w:leader="dot" w:pos="9016"/>
        </w:tabs>
        <w:rPr>
          <w:rFonts w:eastAsiaTheme="minorEastAsia"/>
          <w:noProof/>
          <w:lang w:val="en-GB" w:eastAsia="en-GB"/>
        </w:rPr>
      </w:pPr>
      <w:hyperlink w:anchor="_Toc516909399" w:history="1">
        <w:r w:rsidR="00C442B7" w:rsidRPr="00706E2C">
          <w:rPr>
            <w:rStyle w:val="Lienhypertexte"/>
            <w:noProof/>
          </w:rPr>
          <w:t>Figure 17 - Stratégie projet e-PME</w:t>
        </w:r>
        <w:r w:rsidR="00C442B7">
          <w:rPr>
            <w:noProof/>
            <w:webHidden/>
          </w:rPr>
          <w:tab/>
        </w:r>
        <w:r w:rsidR="00C442B7">
          <w:rPr>
            <w:noProof/>
            <w:webHidden/>
          </w:rPr>
          <w:fldChar w:fldCharType="begin"/>
        </w:r>
        <w:r w:rsidR="00C442B7">
          <w:rPr>
            <w:noProof/>
            <w:webHidden/>
          </w:rPr>
          <w:instrText xml:space="preserve"> PAGEREF _Toc516909399 \h </w:instrText>
        </w:r>
        <w:r w:rsidR="00C442B7">
          <w:rPr>
            <w:noProof/>
            <w:webHidden/>
          </w:rPr>
        </w:r>
        <w:r w:rsidR="00C442B7">
          <w:rPr>
            <w:noProof/>
            <w:webHidden/>
          </w:rPr>
          <w:fldChar w:fldCharType="separate"/>
        </w:r>
        <w:r w:rsidR="00C442B7">
          <w:rPr>
            <w:noProof/>
            <w:webHidden/>
          </w:rPr>
          <w:t>20</w:t>
        </w:r>
        <w:r w:rsidR="00C442B7">
          <w:rPr>
            <w:noProof/>
            <w:webHidden/>
          </w:rPr>
          <w:fldChar w:fldCharType="end"/>
        </w:r>
      </w:hyperlink>
    </w:p>
    <w:p w14:paraId="4C24518A" w14:textId="661EF61C" w:rsidR="00C442B7" w:rsidRDefault="00345FF6">
      <w:pPr>
        <w:pStyle w:val="Tabledesillustrations"/>
        <w:tabs>
          <w:tab w:val="right" w:leader="dot" w:pos="9016"/>
        </w:tabs>
        <w:rPr>
          <w:rFonts w:eastAsiaTheme="minorEastAsia"/>
          <w:noProof/>
          <w:lang w:val="en-GB" w:eastAsia="en-GB"/>
        </w:rPr>
      </w:pPr>
      <w:hyperlink w:anchor="_Toc516909400" w:history="1">
        <w:r w:rsidR="00C442B7" w:rsidRPr="00706E2C">
          <w:rPr>
            <w:rStyle w:val="Lienhypertexte"/>
            <w:noProof/>
          </w:rPr>
          <w:t>Figure 18 - POS Applicatif cible du projet AéroNet</w:t>
        </w:r>
        <w:r w:rsidR="00C442B7">
          <w:rPr>
            <w:noProof/>
            <w:webHidden/>
          </w:rPr>
          <w:tab/>
        </w:r>
        <w:r w:rsidR="00C442B7">
          <w:rPr>
            <w:noProof/>
            <w:webHidden/>
          </w:rPr>
          <w:fldChar w:fldCharType="begin"/>
        </w:r>
        <w:r w:rsidR="00C442B7">
          <w:rPr>
            <w:noProof/>
            <w:webHidden/>
          </w:rPr>
          <w:instrText xml:space="preserve"> PAGEREF _Toc516909400 \h </w:instrText>
        </w:r>
        <w:r w:rsidR="00C442B7">
          <w:rPr>
            <w:noProof/>
            <w:webHidden/>
          </w:rPr>
        </w:r>
        <w:r w:rsidR="00C442B7">
          <w:rPr>
            <w:noProof/>
            <w:webHidden/>
          </w:rPr>
          <w:fldChar w:fldCharType="separate"/>
        </w:r>
        <w:r w:rsidR="00C442B7">
          <w:rPr>
            <w:noProof/>
            <w:webHidden/>
          </w:rPr>
          <w:t>21</w:t>
        </w:r>
        <w:r w:rsidR="00C442B7">
          <w:rPr>
            <w:noProof/>
            <w:webHidden/>
          </w:rPr>
          <w:fldChar w:fldCharType="end"/>
        </w:r>
      </w:hyperlink>
    </w:p>
    <w:p w14:paraId="28590695" w14:textId="00DCAF2E" w:rsidR="00C442B7" w:rsidRDefault="00345FF6">
      <w:pPr>
        <w:pStyle w:val="Tabledesillustrations"/>
        <w:tabs>
          <w:tab w:val="right" w:leader="dot" w:pos="9016"/>
        </w:tabs>
        <w:rPr>
          <w:rFonts w:eastAsiaTheme="minorEastAsia"/>
          <w:noProof/>
          <w:lang w:val="en-GB" w:eastAsia="en-GB"/>
        </w:rPr>
      </w:pPr>
      <w:hyperlink w:anchor="_Toc516909401" w:history="1">
        <w:r w:rsidR="00C442B7" w:rsidRPr="00706E2C">
          <w:rPr>
            <w:rStyle w:val="Lienhypertexte"/>
            <w:noProof/>
          </w:rPr>
          <w:t>Figure 19 - Cartographie cible du projet AéroNet</w:t>
        </w:r>
        <w:r w:rsidR="00C442B7">
          <w:rPr>
            <w:noProof/>
            <w:webHidden/>
          </w:rPr>
          <w:tab/>
        </w:r>
        <w:r w:rsidR="00C442B7">
          <w:rPr>
            <w:noProof/>
            <w:webHidden/>
          </w:rPr>
          <w:fldChar w:fldCharType="begin"/>
        </w:r>
        <w:r w:rsidR="00C442B7">
          <w:rPr>
            <w:noProof/>
            <w:webHidden/>
          </w:rPr>
          <w:instrText xml:space="preserve"> PAGEREF _Toc516909401 \h </w:instrText>
        </w:r>
        <w:r w:rsidR="00C442B7">
          <w:rPr>
            <w:noProof/>
            <w:webHidden/>
          </w:rPr>
        </w:r>
        <w:r w:rsidR="00C442B7">
          <w:rPr>
            <w:noProof/>
            <w:webHidden/>
          </w:rPr>
          <w:fldChar w:fldCharType="separate"/>
        </w:r>
        <w:r w:rsidR="00C442B7">
          <w:rPr>
            <w:noProof/>
            <w:webHidden/>
          </w:rPr>
          <w:t>22</w:t>
        </w:r>
        <w:r w:rsidR="00C442B7">
          <w:rPr>
            <w:noProof/>
            <w:webHidden/>
          </w:rPr>
          <w:fldChar w:fldCharType="end"/>
        </w:r>
      </w:hyperlink>
    </w:p>
    <w:p w14:paraId="7A5E47BC" w14:textId="6B70FD63" w:rsidR="00C442B7" w:rsidRDefault="00345FF6">
      <w:pPr>
        <w:pStyle w:val="Tabledesillustrations"/>
        <w:tabs>
          <w:tab w:val="right" w:leader="dot" w:pos="9016"/>
        </w:tabs>
        <w:rPr>
          <w:rFonts w:eastAsiaTheme="minorEastAsia"/>
          <w:noProof/>
          <w:lang w:val="en-GB" w:eastAsia="en-GB"/>
        </w:rPr>
      </w:pPr>
      <w:hyperlink w:anchor="_Toc516909402" w:history="1">
        <w:r w:rsidR="00C442B7" w:rsidRPr="00706E2C">
          <w:rPr>
            <w:rStyle w:val="Lienhypertexte"/>
            <w:noProof/>
          </w:rPr>
          <w:t>Figure 20 – Infrastructure cible du projet AéroNet</w:t>
        </w:r>
        <w:r w:rsidR="00C442B7">
          <w:rPr>
            <w:noProof/>
            <w:webHidden/>
          </w:rPr>
          <w:tab/>
        </w:r>
        <w:r w:rsidR="00C442B7">
          <w:rPr>
            <w:noProof/>
            <w:webHidden/>
          </w:rPr>
          <w:fldChar w:fldCharType="begin"/>
        </w:r>
        <w:r w:rsidR="00C442B7">
          <w:rPr>
            <w:noProof/>
            <w:webHidden/>
          </w:rPr>
          <w:instrText xml:space="preserve"> PAGEREF _Toc516909402 \h </w:instrText>
        </w:r>
        <w:r w:rsidR="00C442B7">
          <w:rPr>
            <w:noProof/>
            <w:webHidden/>
          </w:rPr>
        </w:r>
        <w:r w:rsidR="00C442B7">
          <w:rPr>
            <w:noProof/>
            <w:webHidden/>
          </w:rPr>
          <w:fldChar w:fldCharType="separate"/>
        </w:r>
        <w:r w:rsidR="00C442B7">
          <w:rPr>
            <w:noProof/>
            <w:webHidden/>
          </w:rPr>
          <w:t>23</w:t>
        </w:r>
        <w:r w:rsidR="00C442B7">
          <w:rPr>
            <w:noProof/>
            <w:webHidden/>
          </w:rPr>
          <w:fldChar w:fldCharType="end"/>
        </w:r>
      </w:hyperlink>
    </w:p>
    <w:p w14:paraId="0DF2EDB0" w14:textId="6E12EC17" w:rsidR="00C442B7" w:rsidRDefault="00345FF6">
      <w:pPr>
        <w:pStyle w:val="Tabledesillustrations"/>
        <w:tabs>
          <w:tab w:val="right" w:leader="dot" w:pos="9016"/>
        </w:tabs>
        <w:rPr>
          <w:rFonts w:eastAsiaTheme="minorEastAsia"/>
          <w:noProof/>
          <w:lang w:val="en-GB" w:eastAsia="en-GB"/>
        </w:rPr>
      </w:pPr>
      <w:hyperlink w:anchor="_Toc516909403" w:history="1">
        <w:r w:rsidR="00C442B7" w:rsidRPr="00706E2C">
          <w:rPr>
            <w:rStyle w:val="Lienhypertexte"/>
            <w:noProof/>
          </w:rPr>
          <w:t>Figure 21 - POS Applicatif cible du projet O3</w:t>
        </w:r>
        <w:r w:rsidR="00C442B7">
          <w:rPr>
            <w:noProof/>
            <w:webHidden/>
          </w:rPr>
          <w:tab/>
        </w:r>
        <w:r w:rsidR="00C442B7">
          <w:rPr>
            <w:noProof/>
            <w:webHidden/>
          </w:rPr>
          <w:fldChar w:fldCharType="begin"/>
        </w:r>
        <w:r w:rsidR="00C442B7">
          <w:rPr>
            <w:noProof/>
            <w:webHidden/>
          </w:rPr>
          <w:instrText xml:space="preserve"> PAGEREF _Toc516909403 \h </w:instrText>
        </w:r>
        <w:r w:rsidR="00C442B7">
          <w:rPr>
            <w:noProof/>
            <w:webHidden/>
          </w:rPr>
        </w:r>
        <w:r w:rsidR="00C442B7">
          <w:rPr>
            <w:noProof/>
            <w:webHidden/>
          </w:rPr>
          <w:fldChar w:fldCharType="separate"/>
        </w:r>
        <w:r w:rsidR="00C442B7">
          <w:rPr>
            <w:noProof/>
            <w:webHidden/>
          </w:rPr>
          <w:t>25</w:t>
        </w:r>
        <w:r w:rsidR="00C442B7">
          <w:rPr>
            <w:noProof/>
            <w:webHidden/>
          </w:rPr>
          <w:fldChar w:fldCharType="end"/>
        </w:r>
      </w:hyperlink>
    </w:p>
    <w:p w14:paraId="3B952C1D" w14:textId="61D0520B" w:rsidR="00C442B7" w:rsidRDefault="00345FF6">
      <w:pPr>
        <w:pStyle w:val="Tabledesillustrations"/>
        <w:tabs>
          <w:tab w:val="right" w:leader="dot" w:pos="9016"/>
        </w:tabs>
        <w:rPr>
          <w:rFonts w:eastAsiaTheme="minorEastAsia"/>
          <w:noProof/>
          <w:lang w:val="en-GB" w:eastAsia="en-GB"/>
        </w:rPr>
      </w:pPr>
      <w:hyperlink w:anchor="_Toc516909404" w:history="1">
        <w:r w:rsidR="00C442B7" w:rsidRPr="00706E2C">
          <w:rPr>
            <w:rStyle w:val="Lienhypertexte"/>
            <w:noProof/>
          </w:rPr>
          <w:t>Figure 22 - Cartographie cible du projet O3</w:t>
        </w:r>
        <w:r w:rsidR="00C442B7">
          <w:rPr>
            <w:noProof/>
            <w:webHidden/>
          </w:rPr>
          <w:tab/>
        </w:r>
        <w:r w:rsidR="00C442B7">
          <w:rPr>
            <w:noProof/>
            <w:webHidden/>
          </w:rPr>
          <w:fldChar w:fldCharType="begin"/>
        </w:r>
        <w:r w:rsidR="00C442B7">
          <w:rPr>
            <w:noProof/>
            <w:webHidden/>
          </w:rPr>
          <w:instrText xml:space="preserve"> PAGEREF _Toc516909404 \h </w:instrText>
        </w:r>
        <w:r w:rsidR="00C442B7">
          <w:rPr>
            <w:noProof/>
            <w:webHidden/>
          </w:rPr>
        </w:r>
        <w:r w:rsidR="00C442B7">
          <w:rPr>
            <w:noProof/>
            <w:webHidden/>
          </w:rPr>
          <w:fldChar w:fldCharType="separate"/>
        </w:r>
        <w:r w:rsidR="00C442B7">
          <w:rPr>
            <w:noProof/>
            <w:webHidden/>
          </w:rPr>
          <w:t>26</w:t>
        </w:r>
        <w:r w:rsidR="00C442B7">
          <w:rPr>
            <w:noProof/>
            <w:webHidden/>
          </w:rPr>
          <w:fldChar w:fldCharType="end"/>
        </w:r>
      </w:hyperlink>
    </w:p>
    <w:p w14:paraId="64CA30B2" w14:textId="68637811" w:rsidR="00C442B7" w:rsidRDefault="00345FF6">
      <w:pPr>
        <w:pStyle w:val="Tabledesillustrations"/>
        <w:tabs>
          <w:tab w:val="right" w:leader="dot" w:pos="9016"/>
        </w:tabs>
        <w:rPr>
          <w:rFonts w:eastAsiaTheme="minorEastAsia"/>
          <w:noProof/>
          <w:lang w:val="en-GB" w:eastAsia="en-GB"/>
        </w:rPr>
      </w:pPr>
      <w:hyperlink w:anchor="_Toc516909405" w:history="1">
        <w:r w:rsidR="00C442B7" w:rsidRPr="00706E2C">
          <w:rPr>
            <w:rStyle w:val="Lienhypertexte"/>
            <w:noProof/>
          </w:rPr>
          <w:t>Figure 23 - Infrastructure cible du projet O3</w:t>
        </w:r>
        <w:r w:rsidR="00C442B7">
          <w:rPr>
            <w:noProof/>
            <w:webHidden/>
          </w:rPr>
          <w:tab/>
        </w:r>
        <w:r w:rsidR="00C442B7">
          <w:rPr>
            <w:noProof/>
            <w:webHidden/>
          </w:rPr>
          <w:fldChar w:fldCharType="begin"/>
        </w:r>
        <w:r w:rsidR="00C442B7">
          <w:rPr>
            <w:noProof/>
            <w:webHidden/>
          </w:rPr>
          <w:instrText xml:space="preserve"> PAGEREF _Toc516909405 \h </w:instrText>
        </w:r>
        <w:r w:rsidR="00C442B7">
          <w:rPr>
            <w:noProof/>
            <w:webHidden/>
          </w:rPr>
        </w:r>
        <w:r w:rsidR="00C442B7">
          <w:rPr>
            <w:noProof/>
            <w:webHidden/>
          </w:rPr>
          <w:fldChar w:fldCharType="separate"/>
        </w:r>
        <w:r w:rsidR="00C442B7">
          <w:rPr>
            <w:noProof/>
            <w:webHidden/>
          </w:rPr>
          <w:t>27</w:t>
        </w:r>
        <w:r w:rsidR="00C442B7">
          <w:rPr>
            <w:noProof/>
            <w:webHidden/>
          </w:rPr>
          <w:fldChar w:fldCharType="end"/>
        </w:r>
      </w:hyperlink>
    </w:p>
    <w:p w14:paraId="3BBB068A" w14:textId="2D4744BA" w:rsidR="00C442B7" w:rsidRDefault="00345FF6">
      <w:pPr>
        <w:pStyle w:val="Tabledesillustrations"/>
        <w:tabs>
          <w:tab w:val="right" w:leader="dot" w:pos="9016"/>
        </w:tabs>
        <w:rPr>
          <w:rFonts w:eastAsiaTheme="minorEastAsia"/>
          <w:noProof/>
          <w:lang w:val="en-GB" w:eastAsia="en-GB"/>
        </w:rPr>
      </w:pPr>
      <w:hyperlink w:anchor="_Toc516909406" w:history="1">
        <w:r w:rsidR="00C442B7" w:rsidRPr="00706E2C">
          <w:rPr>
            <w:rStyle w:val="Lienhypertexte"/>
            <w:noProof/>
          </w:rPr>
          <w:t>Figure 24 - Projet de migration</w:t>
        </w:r>
        <w:r w:rsidR="00C442B7">
          <w:rPr>
            <w:noProof/>
            <w:webHidden/>
          </w:rPr>
          <w:tab/>
        </w:r>
        <w:r w:rsidR="00C442B7">
          <w:rPr>
            <w:noProof/>
            <w:webHidden/>
          </w:rPr>
          <w:fldChar w:fldCharType="begin"/>
        </w:r>
        <w:r w:rsidR="00C442B7">
          <w:rPr>
            <w:noProof/>
            <w:webHidden/>
          </w:rPr>
          <w:instrText xml:space="preserve"> PAGEREF _Toc516909406 \h </w:instrText>
        </w:r>
        <w:r w:rsidR="00C442B7">
          <w:rPr>
            <w:noProof/>
            <w:webHidden/>
          </w:rPr>
        </w:r>
        <w:r w:rsidR="00C442B7">
          <w:rPr>
            <w:noProof/>
            <w:webHidden/>
          </w:rPr>
          <w:fldChar w:fldCharType="separate"/>
        </w:r>
        <w:r w:rsidR="00C442B7">
          <w:rPr>
            <w:noProof/>
            <w:webHidden/>
          </w:rPr>
          <w:t>28</w:t>
        </w:r>
        <w:r w:rsidR="00C442B7">
          <w:rPr>
            <w:noProof/>
            <w:webHidden/>
          </w:rPr>
          <w:fldChar w:fldCharType="end"/>
        </w:r>
      </w:hyperlink>
    </w:p>
    <w:p w14:paraId="42E7B421" w14:textId="3A580732" w:rsidR="1EE7D7B2" w:rsidRDefault="00007D25" w:rsidP="00F70543">
      <w:r>
        <w:fldChar w:fldCharType="end"/>
      </w:r>
    </w:p>
    <w:p w14:paraId="1436B242" w14:textId="1C66B6E9" w:rsidR="1EE7D7B2" w:rsidRDefault="1EE7D7B2" w:rsidP="00F70543"/>
    <w:sectPr w:rsidR="1EE7D7B2" w:rsidSect="00BB5445">
      <w:footerReference w:type="default" r:id="rId38"/>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514A71" w14:textId="77777777" w:rsidR="00345FF6" w:rsidRDefault="00345FF6" w:rsidP="00F70543">
      <w:r>
        <w:separator/>
      </w:r>
    </w:p>
  </w:endnote>
  <w:endnote w:type="continuationSeparator" w:id="0">
    <w:p w14:paraId="52C790CF" w14:textId="77777777" w:rsidR="00345FF6" w:rsidRDefault="00345FF6"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40583F" w14:paraId="679B69FE" w14:textId="77777777" w:rsidTr="00755EF5">
      <w:sdt>
        <w:sdtPr>
          <w:alias w:val="Auteur "/>
          <w:tag w:val=""/>
          <w:id w:val="432249713"/>
          <w:dataBinding w:prefixMappings="xmlns:ns0='http://purl.org/dc/elements/1.1/' xmlns:ns1='http://schemas.openxmlformats.org/package/2006/metadata/core-properties' " w:xpath="/ns1:coreProperties[1]/ns0:creator[1]" w:storeItemID="{6C3C8BC8-F283-45AE-878A-BAB7291924A1}"/>
          <w:text/>
        </w:sdtPr>
        <w:sdtEndPr/>
        <w:sdtContent>
          <w:tc>
            <w:tcPr>
              <w:tcW w:w="4500" w:type="pct"/>
              <w:tcBorders>
                <w:top w:val="single" w:sz="4" w:space="0" w:color="000000" w:themeColor="text1"/>
              </w:tcBorders>
            </w:tcPr>
            <w:p w14:paraId="6CD3F403" w14:textId="49D3ED87" w:rsidR="0040583F" w:rsidRDefault="0040583F" w:rsidP="00F70543">
              <w:pPr>
                <w:pStyle w:val="Pieddepage"/>
              </w:pPr>
              <w:r>
                <w:t>Manuel PIRES &amp; Natachy PETRAU</w:t>
              </w:r>
            </w:p>
          </w:tc>
        </w:sdtContent>
      </w:sdt>
      <w:tc>
        <w:tcPr>
          <w:tcW w:w="500" w:type="pct"/>
          <w:tcBorders>
            <w:top w:val="single" w:sz="4" w:space="0" w:color="auto"/>
          </w:tcBorders>
          <w:shd w:val="clear" w:color="auto" w:fill="C0022B"/>
        </w:tcPr>
        <w:p w14:paraId="1A45174B" w14:textId="2D427052" w:rsidR="0040583F" w:rsidRDefault="0040583F" w:rsidP="00F70543">
          <w:pPr>
            <w:pStyle w:val="En-tte"/>
            <w:rPr>
              <w:color w:val="FFFFFF" w:themeColor="background1"/>
            </w:rPr>
          </w:pPr>
          <w:r>
            <w:fldChar w:fldCharType="begin"/>
          </w:r>
          <w:r>
            <w:instrText>PAGE   \* MERGEFORMAT</w:instrText>
          </w:r>
          <w:r>
            <w:fldChar w:fldCharType="separate"/>
          </w:r>
          <w:r w:rsidR="00C214D9" w:rsidRPr="00C214D9">
            <w:rPr>
              <w:noProof/>
              <w:color w:val="FFFFFF" w:themeColor="background1"/>
            </w:rPr>
            <w:t>1</w:t>
          </w:r>
          <w:r>
            <w:rPr>
              <w:color w:val="FFFFFF" w:themeColor="background1"/>
            </w:rPr>
            <w:fldChar w:fldCharType="end"/>
          </w:r>
        </w:p>
      </w:tc>
    </w:tr>
  </w:tbl>
  <w:p w14:paraId="025D06E8" w14:textId="4BB50623" w:rsidR="0040583F" w:rsidRDefault="0040583F" w:rsidP="00F7054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40583F"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EndPr/>
        <w:sdtContent>
          <w:tc>
            <w:tcPr>
              <w:tcW w:w="2369" w:type="pct"/>
              <w:tcBorders>
                <w:top w:val="single" w:sz="4" w:space="0" w:color="000000" w:themeColor="text1"/>
              </w:tcBorders>
            </w:tcPr>
            <w:p w14:paraId="13E55B56" w14:textId="1D32EB3D" w:rsidR="0040583F" w:rsidRDefault="0040583F" w:rsidP="00F70543">
              <w:pPr>
                <w:pStyle w:val="Pieddepage"/>
              </w:pPr>
              <w:r>
                <w:t>Manuel PIRES &amp; Natachy PETRAU</w:t>
              </w:r>
            </w:p>
          </w:tc>
        </w:sdtContent>
      </w:sdt>
      <w:tc>
        <w:tcPr>
          <w:tcW w:w="2212" w:type="pct"/>
          <w:tcBorders>
            <w:top w:val="single" w:sz="4" w:space="0" w:color="000000" w:themeColor="text1"/>
          </w:tcBorders>
        </w:tcPr>
        <w:p w14:paraId="19A1DB3A" w14:textId="1816556F" w:rsidR="0040583F" w:rsidRDefault="0040583F" w:rsidP="00F70543">
          <w:pPr>
            <w:pStyle w:val="Pieddepage"/>
          </w:pPr>
          <w:r>
            <w:t xml:space="preserve">| </w:t>
          </w:r>
          <w:r>
            <w:rPr>
              <w:noProof/>
            </w:rPr>
            <w:fldChar w:fldCharType="begin"/>
          </w:r>
          <w:r>
            <w:rPr>
              <w:noProof/>
            </w:rPr>
            <w:instrText xml:space="preserve"> STYLEREF  "1"  </w:instrText>
          </w:r>
          <w:r>
            <w:rPr>
              <w:noProof/>
            </w:rPr>
            <w:fldChar w:fldCharType="separate"/>
          </w:r>
          <w:r w:rsidR="00B14589">
            <w:rPr>
              <w:noProof/>
            </w:rPr>
            <w:t>SI de demain</w:t>
          </w:r>
          <w:r>
            <w:rPr>
              <w:noProof/>
            </w:rPr>
            <w:fldChar w:fldCharType="end"/>
          </w:r>
        </w:p>
      </w:tc>
      <w:tc>
        <w:tcPr>
          <w:tcW w:w="420" w:type="pct"/>
          <w:tcBorders>
            <w:top w:val="single" w:sz="4" w:space="0" w:color="auto"/>
          </w:tcBorders>
          <w:shd w:val="clear" w:color="auto" w:fill="C0022B"/>
        </w:tcPr>
        <w:p w14:paraId="71640FCB" w14:textId="2C2D7A5F" w:rsidR="0040583F" w:rsidRDefault="0040583F" w:rsidP="00F70543">
          <w:pPr>
            <w:pStyle w:val="En-tte"/>
            <w:rPr>
              <w:color w:val="FFFFFF" w:themeColor="background1"/>
            </w:rPr>
          </w:pPr>
          <w:r>
            <w:fldChar w:fldCharType="begin"/>
          </w:r>
          <w:r>
            <w:instrText>PAGE   \* MERGEFORMAT</w:instrText>
          </w:r>
          <w:r>
            <w:fldChar w:fldCharType="separate"/>
          </w:r>
          <w:r w:rsidR="00B14589" w:rsidRPr="00B14589">
            <w:rPr>
              <w:noProof/>
              <w:color w:val="FFFFFF" w:themeColor="background1"/>
            </w:rPr>
            <w:t>27</w:t>
          </w:r>
          <w:r>
            <w:rPr>
              <w:color w:val="FFFFFF" w:themeColor="background1"/>
            </w:rPr>
            <w:fldChar w:fldCharType="end"/>
          </w:r>
        </w:p>
      </w:tc>
    </w:tr>
  </w:tbl>
  <w:p w14:paraId="7F4312A6" w14:textId="77777777" w:rsidR="0040583F" w:rsidRDefault="0040583F" w:rsidP="00F705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E5FB05" w14:textId="77777777" w:rsidR="00345FF6" w:rsidRDefault="00345FF6" w:rsidP="00F70543">
      <w:r>
        <w:separator/>
      </w:r>
    </w:p>
  </w:footnote>
  <w:footnote w:type="continuationSeparator" w:id="0">
    <w:p w14:paraId="2D71F776" w14:textId="77777777" w:rsidR="00345FF6" w:rsidRDefault="00345FF6" w:rsidP="00F70543">
      <w:r>
        <w:continuationSeparator/>
      </w:r>
    </w:p>
  </w:footnote>
  <w:footnote w:id="1">
    <w:p w14:paraId="60DB00EF" w14:textId="3D63BF94" w:rsidR="0040583F" w:rsidRPr="007B6E56" w:rsidRDefault="0040583F">
      <w:pPr>
        <w:pStyle w:val="Notedebasdepage"/>
      </w:pPr>
      <w:r>
        <w:rPr>
          <w:rStyle w:val="Appelnotedebasdep"/>
        </w:rPr>
        <w:footnoteRef/>
      </w:r>
      <w:r>
        <w:t xml:space="preserve"> Jacky </w:t>
      </w:r>
      <w:proofErr w:type="spellStart"/>
      <w:r>
        <w:t>Akoka</w:t>
      </w:r>
      <w:proofErr w:type="spellEnd"/>
      <w:r>
        <w:t xml:space="preserve"> et Isabelle </w:t>
      </w:r>
      <w:proofErr w:type="spellStart"/>
      <w:r>
        <w:t>Comyn-Wattiau</w:t>
      </w:r>
      <w:proofErr w:type="spellEnd"/>
      <w:r>
        <w:t>, Encyclopédie de l’informatique et des systèmes d’information, Vuibert, Paris, 2006</w:t>
      </w:r>
    </w:p>
  </w:footnote>
  <w:footnote w:id="2">
    <w:p w14:paraId="788F5B5F" w14:textId="61512AD7" w:rsidR="0040583F" w:rsidRPr="007B6E56" w:rsidRDefault="0040583F">
      <w:pPr>
        <w:pStyle w:val="Notedebasdepage"/>
      </w:pPr>
      <w:r>
        <w:rPr>
          <w:rStyle w:val="Appelnotedebasdep"/>
        </w:rPr>
        <w:footnoteRef/>
      </w:r>
      <w:r>
        <w:t xml:space="preserve"> Bastien </w:t>
      </w:r>
      <w:proofErr w:type="spellStart"/>
      <w:r>
        <w:t>Pesce</w:t>
      </w:r>
      <w:proofErr w:type="spellEnd"/>
      <w:r>
        <w:t>, Cours Audit et gouvernance des systèmes d’information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7BF5E" w14:textId="758F3B96" w:rsidR="0040583F" w:rsidRDefault="0040583F"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40583F" w:rsidRDefault="0040583F"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EndPr/>
                    <w:sdtContent>
                      <w:p w14:paraId="0C469F37" w14:textId="5AC07401" w:rsidR="0040583F" w:rsidRDefault="0040583F"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11C64"/>
    <w:multiLevelType w:val="hybridMultilevel"/>
    <w:tmpl w:val="D990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4A222F6"/>
    <w:multiLevelType w:val="hybridMultilevel"/>
    <w:tmpl w:val="0422DE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20F1DF8"/>
    <w:multiLevelType w:val="hybridMultilevel"/>
    <w:tmpl w:val="F7B0B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3550819"/>
    <w:multiLevelType w:val="hybridMultilevel"/>
    <w:tmpl w:val="D09A30C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3">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nsid w:val="541B4B7C"/>
    <w:multiLevelType w:val="hybridMultilevel"/>
    <w:tmpl w:val="47AE68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7E33114"/>
    <w:multiLevelType w:val="hybridMultilevel"/>
    <w:tmpl w:val="2F763DB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4">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6C4F5731"/>
    <w:multiLevelType w:val="hybridMultilevel"/>
    <w:tmpl w:val="5FB05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771B10D4"/>
    <w:multiLevelType w:val="hybridMultilevel"/>
    <w:tmpl w:val="D6CCFF2E"/>
    <w:lvl w:ilvl="0" w:tplc="34ACFD90">
      <w:start w:val="1"/>
      <w:numFmt w:val="bullet"/>
      <w:lvlText w:val=""/>
      <w:lvlJc w:val="left"/>
      <w:pPr>
        <w:ind w:left="720" w:hanging="360"/>
      </w:pPr>
      <w:rPr>
        <w:rFonts w:ascii="Symbol" w:hAnsi="Symbol" w:hint="default"/>
        <w:color w:val="FF0000"/>
        <w:sz w:val="22"/>
        <w:szCs w:val="22"/>
      </w:rPr>
    </w:lvl>
    <w:lvl w:ilvl="1" w:tplc="E0E664DA">
      <w:start w:val="1"/>
      <w:numFmt w:val="bullet"/>
      <w:lvlText w:val="o"/>
      <w:lvlJc w:val="left"/>
      <w:pPr>
        <w:ind w:left="1440" w:hanging="360"/>
      </w:pPr>
      <w:rPr>
        <w:rFonts w:ascii="Courier New" w:hAnsi="Courier New" w:cs="Courier New" w:hint="default"/>
        <w:sz w:val="22"/>
        <w:szCs w:val="22"/>
      </w:rPr>
    </w:lvl>
    <w:lvl w:ilvl="2" w:tplc="4CEEB0F6">
      <w:start w:val="1"/>
      <w:numFmt w:val="bullet"/>
      <w:lvlText w:val=""/>
      <w:lvlJc w:val="left"/>
      <w:pPr>
        <w:ind w:left="2160" w:hanging="360"/>
      </w:pPr>
      <w:rPr>
        <w:rFonts w:ascii="Wingdings" w:hAnsi="Wingdings" w:hint="default"/>
        <w:sz w:val="22"/>
        <w:szCs w:val="22"/>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A0975D1"/>
    <w:multiLevelType w:val="hybridMultilevel"/>
    <w:tmpl w:val="462683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2">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num>
  <w:num w:numId="3">
    <w:abstractNumId w:val="24"/>
  </w:num>
  <w:num w:numId="4">
    <w:abstractNumId w:val="25"/>
  </w:num>
  <w:num w:numId="5">
    <w:abstractNumId w:val="0"/>
  </w:num>
  <w:num w:numId="6">
    <w:abstractNumId w:val="9"/>
  </w:num>
  <w:num w:numId="7">
    <w:abstractNumId w:val="8"/>
  </w:num>
  <w:num w:numId="8">
    <w:abstractNumId w:val="28"/>
  </w:num>
  <w:num w:numId="9">
    <w:abstractNumId w:val="10"/>
  </w:num>
  <w:num w:numId="10">
    <w:abstractNumId w:val="16"/>
  </w:num>
  <w:num w:numId="11">
    <w:abstractNumId w:val="17"/>
  </w:num>
  <w:num w:numId="12">
    <w:abstractNumId w:val="22"/>
  </w:num>
  <w:num w:numId="13">
    <w:abstractNumId w:val="14"/>
  </w:num>
  <w:num w:numId="14">
    <w:abstractNumId w:val="20"/>
  </w:num>
  <w:num w:numId="15">
    <w:abstractNumId w:val="4"/>
  </w:num>
  <w:num w:numId="16">
    <w:abstractNumId w:val="13"/>
  </w:num>
  <w:num w:numId="17">
    <w:abstractNumId w:val="15"/>
  </w:num>
  <w:num w:numId="18">
    <w:abstractNumId w:val="32"/>
  </w:num>
  <w:num w:numId="19">
    <w:abstractNumId w:val="5"/>
  </w:num>
  <w:num w:numId="20">
    <w:abstractNumId w:val="3"/>
  </w:num>
  <w:num w:numId="21">
    <w:abstractNumId w:val="21"/>
  </w:num>
  <w:num w:numId="22">
    <w:abstractNumId w:val="31"/>
  </w:num>
  <w:num w:numId="23">
    <w:abstractNumId w:val="2"/>
  </w:num>
  <w:num w:numId="24">
    <w:abstractNumId w:val="27"/>
  </w:num>
  <w:num w:numId="25">
    <w:abstractNumId w:val="1"/>
  </w:num>
  <w:num w:numId="26">
    <w:abstractNumId w:val="6"/>
  </w:num>
  <w:num w:numId="27">
    <w:abstractNumId w:val="12"/>
  </w:num>
  <w:num w:numId="28">
    <w:abstractNumId w:val="11"/>
  </w:num>
  <w:num w:numId="29">
    <w:abstractNumId w:val="29"/>
  </w:num>
  <w:num w:numId="30">
    <w:abstractNumId w:val="19"/>
  </w:num>
  <w:num w:numId="31">
    <w:abstractNumId w:val="23"/>
  </w:num>
  <w:num w:numId="32">
    <w:abstractNumId w:val="7"/>
  </w:num>
  <w:num w:numId="33">
    <w:abstractNumId w:val="26"/>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F56B5"/>
    <w:rsid w:val="000048FC"/>
    <w:rsid w:val="00006609"/>
    <w:rsid w:val="0000722A"/>
    <w:rsid w:val="00007D25"/>
    <w:rsid w:val="000106E6"/>
    <w:rsid w:val="000109A6"/>
    <w:rsid w:val="00024EB9"/>
    <w:rsid w:val="0004011B"/>
    <w:rsid w:val="0004211B"/>
    <w:rsid w:val="000422E7"/>
    <w:rsid w:val="00052DFF"/>
    <w:rsid w:val="000609CD"/>
    <w:rsid w:val="00066928"/>
    <w:rsid w:val="000748C3"/>
    <w:rsid w:val="00075904"/>
    <w:rsid w:val="0009676E"/>
    <w:rsid w:val="000974D4"/>
    <w:rsid w:val="00097877"/>
    <w:rsid w:val="000A046C"/>
    <w:rsid w:val="000B159C"/>
    <w:rsid w:val="000B2C34"/>
    <w:rsid w:val="000B3CC5"/>
    <w:rsid w:val="000B7408"/>
    <w:rsid w:val="000C0C52"/>
    <w:rsid w:val="000C49B1"/>
    <w:rsid w:val="000D2670"/>
    <w:rsid w:val="000D2CE1"/>
    <w:rsid w:val="000D737F"/>
    <w:rsid w:val="000F1B20"/>
    <w:rsid w:val="000F41D8"/>
    <w:rsid w:val="001017C0"/>
    <w:rsid w:val="00101F8E"/>
    <w:rsid w:val="001153FF"/>
    <w:rsid w:val="001264CA"/>
    <w:rsid w:val="00131D19"/>
    <w:rsid w:val="00134DAC"/>
    <w:rsid w:val="0013682E"/>
    <w:rsid w:val="001419ED"/>
    <w:rsid w:val="00142953"/>
    <w:rsid w:val="001443D0"/>
    <w:rsid w:val="0015363E"/>
    <w:rsid w:val="00155AC5"/>
    <w:rsid w:val="00161F0C"/>
    <w:rsid w:val="00166C7F"/>
    <w:rsid w:val="00171F23"/>
    <w:rsid w:val="001756CD"/>
    <w:rsid w:val="00183BE9"/>
    <w:rsid w:val="001848FE"/>
    <w:rsid w:val="00190806"/>
    <w:rsid w:val="001A299A"/>
    <w:rsid w:val="001A634D"/>
    <w:rsid w:val="001B13DC"/>
    <w:rsid w:val="001B7F29"/>
    <w:rsid w:val="001D0676"/>
    <w:rsid w:val="001E00C6"/>
    <w:rsid w:val="001F136B"/>
    <w:rsid w:val="001F4161"/>
    <w:rsid w:val="00207848"/>
    <w:rsid w:val="00217EDD"/>
    <w:rsid w:val="00222143"/>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293E"/>
    <w:rsid w:val="00304BB6"/>
    <w:rsid w:val="003051FA"/>
    <w:rsid w:val="003148BF"/>
    <w:rsid w:val="00327573"/>
    <w:rsid w:val="0033615A"/>
    <w:rsid w:val="00344F58"/>
    <w:rsid w:val="00345FF6"/>
    <w:rsid w:val="00347E02"/>
    <w:rsid w:val="0035404A"/>
    <w:rsid w:val="00354B28"/>
    <w:rsid w:val="00377201"/>
    <w:rsid w:val="00383038"/>
    <w:rsid w:val="00383ECB"/>
    <w:rsid w:val="003848AF"/>
    <w:rsid w:val="0038618F"/>
    <w:rsid w:val="00390F6C"/>
    <w:rsid w:val="00395F13"/>
    <w:rsid w:val="00396E24"/>
    <w:rsid w:val="003B737E"/>
    <w:rsid w:val="003B779A"/>
    <w:rsid w:val="003C6072"/>
    <w:rsid w:val="003C7322"/>
    <w:rsid w:val="003E42D1"/>
    <w:rsid w:val="003E5CEB"/>
    <w:rsid w:val="003F22AA"/>
    <w:rsid w:val="00400F22"/>
    <w:rsid w:val="00401E42"/>
    <w:rsid w:val="004025A7"/>
    <w:rsid w:val="0040439B"/>
    <w:rsid w:val="0040583F"/>
    <w:rsid w:val="004063DA"/>
    <w:rsid w:val="00406FF3"/>
    <w:rsid w:val="00413D78"/>
    <w:rsid w:val="0041437F"/>
    <w:rsid w:val="00417287"/>
    <w:rsid w:val="004344C3"/>
    <w:rsid w:val="00437213"/>
    <w:rsid w:val="0045329C"/>
    <w:rsid w:val="00456F66"/>
    <w:rsid w:val="00462994"/>
    <w:rsid w:val="0047423E"/>
    <w:rsid w:val="00485D77"/>
    <w:rsid w:val="00486F93"/>
    <w:rsid w:val="004919CF"/>
    <w:rsid w:val="004961AC"/>
    <w:rsid w:val="00497190"/>
    <w:rsid w:val="00497A60"/>
    <w:rsid w:val="004A7DF0"/>
    <w:rsid w:val="004B1970"/>
    <w:rsid w:val="004B5432"/>
    <w:rsid w:val="004C07F9"/>
    <w:rsid w:val="004C1770"/>
    <w:rsid w:val="004C35E6"/>
    <w:rsid w:val="004D2306"/>
    <w:rsid w:val="004E229F"/>
    <w:rsid w:val="004E73AF"/>
    <w:rsid w:val="004E7783"/>
    <w:rsid w:val="004F11AE"/>
    <w:rsid w:val="004F1BEC"/>
    <w:rsid w:val="00501A54"/>
    <w:rsid w:val="00502F5D"/>
    <w:rsid w:val="00510C38"/>
    <w:rsid w:val="00513034"/>
    <w:rsid w:val="005131D4"/>
    <w:rsid w:val="0051478C"/>
    <w:rsid w:val="00514CCD"/>
    <w:rsid w:val="00516353"/>
    <w:rsid w:val="00516645"/>
    <w:rsid w:val="00520755"/>
    <w:rsid w:val="00531380"/>
    <w:rsid w:val="00537D56"/>
    <w:rsid w:val="005509FA"/>
    <w:rsid w:val="00550B8E"/>
    <w:rsid w:val="00553571"/>
    <w:rsid w:val="00556837"/>
    <w:rsid w:val="005622D3"/>
    <w:rsid w:val="005634E8"/>
    <w:rsid w:val="005870F9"/>
    <w:rsid w:val="005871D8"/>
    <w:rsid w:val="00591A6D"/>
    <w:rsid w:val="00596B00"/>
    <w:rsid w:val="005C16F9"/>
    <w:rsid w:val="005C392B"/>
    <w:rsid w:val="005D0F28"/>
    <w:rsid w:val="005D7B3A"/>
    <w:rsid w:val="005D7E5B"/>
    <w:rsid w:val="005E1D85"/>
    <w:rsid w:val="005F0C59"/>
    <w:rsid w:val="005F33B7"/>
    <w:rsid w:val="005F445D"/>
    <w:rsid w:val="005F5721"/>
    <w:rsid w:val="0061427D"/>
    <w:rsid w:val="00614701"/>
    <w:rsid w:val="00615FF7"/>
    <w:rsid w:val="00617C03"/>
    <w:rsid w:val="00620C77"/>
    <w:rsid w:val="00621140"/>
    <w:rsid w:val="00630542"/>
    <w:rsid w:val="00630BCA"/>
    <w:rsid w:val="0063434B"/>
    <w:rsid w:val="006400E6"/>
    <w:rsid w:val="006529BD"/>
    <w:rsid w:val="00662837"/>
    <w:rsid w:val="00662FC7"/>
    <w:rsid w:val="006945B8"/>
    <w:rsid w:val="00694DFB"/>
    <w:rsid w:val="006A101A"/>
    <w:rsid w:val="006B19F5"/>
    <w:rsid w:val="006D1DEB"/>
    <w:rsid w:val="006D1E15"/>
    <w:rsid w:val="006D5EE8"/>
    <w:rsid w:val="006D6954"/>
    <w:rsid w:val="006F011B"/>
    <w:rsid w:val="006F0DC6"/>
    <w:rsid w:val="00701CE6"/>
    <w:rsid w:val="007022FF"/>
    <w:rsid w:val="00703136"/>
    <w:rsid w:val="00706D63"/>
    <w:rsid w:val="00711B7B"/>
    <w:rsid w:val="00713FEC"/>
    <w:rsid w:val="00721145"/>
    <w:rsid w:val="00727B4B"/>
    <w:rsid w:val="00744883"/>
    <w:rsid w:val="00752CAE"/>
    <w:rsid w:val="00754FB8"/>
    <w:rsid w:val="00755EF5"/>
    <w:rsid w:val="0075776F"/>
    <w:rsid w:val="007613C1"/>
    <w:rsid w:val="00763237"/>
    <w:rsid w:val="00763C35"/>
    <w:rsid w:val="007654C7"/>
    <w:rsid w:val="00777D52"/>
    <w:rsid w:val="007800FA"/>
    <w:rsid w:val="00780457"/>
    <w:rsid w:val="0078106D"/>
    <w:rsid w:val="007876A7"/>
    <w:rsid w:val="00792F49"/>
    <w:rsid w:val="007A4648"/>
    <w:rsid w:val="007A5717"/>
    <w:rsid w:val="007B6E56"/>
    <w:rsid w:val="007C1710"/>
    <w:rsid w:val="007C6D45"/>
    <w:rsid w:val="007D0E5C"/>
    <w:rsid w:val="007D7490"/>
    <w:rsid w:val="007E2B7C"/>
    <w:rsid w:val="007E39C9"/>
    <w:rsid w:val="008026B3"/>
    <w:rsid w:val="00807C78"/>
    <w:rsid w:val="00814927"/>
    <w:rsid w:val="00821BE8"/>
    <w:rsid w:val="00822986"/>
    <w:rsid w:val="00826084"/>
    <w:rsid w:val="00831E68"/>
    <w:rsid w:val="00837A47"/>
    <w:rsid w:val="0084282D"/>
    <w:rsid w:val="00845A9B"/>
    <w:rsid w:val="00846AB6"/>
    <w:rsid w:val="0085025C"/>
    <w:rsid w:val="008623B6"/>
    <w:rsid w:val="0086243D"/>
    <w:rsid w:val="0087388A"/>
    <w:rsid w:val="00876F98"/>
    <w:rsid w:val="0087718A"/>
    <w:rsid w:val="00885CFB"/>
    <w:rsid w:val="00894784"/>
    <w:rsid w:val="008A2BE7"/>
    <w:rsid w:val="008A41DE"/>
    <w:rsid w:val="008A637A"/>
    <w:rsid w:val="008B1526"/>
    <w:rsid w:val="008B464E"/>
    <w:rsid w:val="008D24D8"/>
    <w:rsid w:val="008D2792"/>
    <w:rsid w:val="008D399D"/>
    <w:rsid w:val="008D754C"/>
    <w:rsid w:val="008E6DD6"/>
    <w:rsid w:val="008E757C"/>
    <w:rsid w:val="009044E4"/>
    <w:rsid w:val="00904DC6"/>
    <w:rsid w:val="00913477"/>
    <w:rsid w:val="00914269"/>
    <w:rsid w:val="0093371A"/>
    <w:rsid w:val="00941DC4"/>
    <w:rsid w:val="009550AF"/>
    <w:rsid w:val="0095585B"/>
    <w:rsid w:val="00984968"/>
    <w:rsid w:val="00985A6A"/>
    <w:rsid w:val="00987AB8"/>
    <w:rsid w:val="00995FC6"/>
    <w:rsid w:val="009B6C36"/>
    <w:rsid w:val="009D53E6"/>
    <w:rsid w:val="009F4714"/>
    <w:rsid w:val="009F4778"/>
    <w:rsid w:val="00A01893"/>
    <w:rsid w:val="00A13CBE"/>
    <w:rsid w:val="00A15162"/>
    <w:rsid w:val="00A25406"/>
    <w:rsid w:val="00A32E15"/>
    <w:rsid w:val="00A4458D"/>
    <w:rsid w:val="00A51F1C"/>
    <w:rsid w:val="00A573DC"/>
    <w:rsid w:val="00A631DE"/>
    <w:rsid w:val="00A64E78"/>
    <w:rsid w:val="00A65874"/>
    <w:rsid w:val="00A71AB9"/>
    <w:rsid w:val="00A73682"/>
    <w:rsid w:val="00A809AB"/>
    <w:rsid w:val="00A83E78"/>
    <w:rsid w:val="00A850E3"/>
    <w:rsid w:val="00A92D17"/>
    <w:rsid w:val="00A96473"/>
    <w:rsid w:val="00AA1296"/>
    <w:rsid w:val="00AE016A"/>
    <w:rsid w:val="00AF125C"/>
    <w:rsid w:val="00B005F0"/>
    <w:rsid w:val="00B008C5"/>
    <w:rsid w:val="00B01D96"/>
    <w:rsid w:val="00B12AB6"/>
    <w:rsid w:val="00B14589"/>
    <w:rsid w:val="00B15138"/>
    <w:rsid w:val="00B25A13"/>
    <w:rsid w:val="00B266C3"/>
    <w:rsid w:val="00B343ED"/>
    <w:rsid w:val="00B41F3D"/>
    <w:rsid w:val="00B50A32"/>
    <w:rsid w:val="00B53CA6"/>
    <w:rsid w:val="00B54CA8"/>
    <w:rsid w:val="00B567F2"/>
    <w:rsid w:val="00B623FD"/>
    <w:rsid w:val="00B63DD0"/>
    <w:rsid w:val="00B65900"/>
    <w:rsid w:val="00B73BAF"/>
    <w:rsid w:val="00B7530C"/>
    <w:rsid w:val="00B763C5"/>
    <w:rsid w:val="00B7734B"/>
    <w:rsid w:val="00B809C2"/>
    <w:rsid w:val="00B846E0"/>
    <w:rsid w:val="00BA7E9F"/>
    <w:rsid w:val="00BB5445"/>
    <w:rsid w:val="00BD59E3"/>
    <w:rsid w:val="00BD6F48"/>
    <w:rsid w:val="00BE34E5"/>
    <w:rsid w:val="00BE51DF"/>
    <w:rsid w:val="00BF1FD2"/>
    <w:rsid w:val="00BF69AE"/>
    <w:rsid w:val="00C214D9"/>
    <w:rsid w:val="00C25B15"/>
    <w:rsid w:val="00C31D8F"/>
    <w:rsid w:val="00C32289"/>
    <w:rsid w:val="00C35741"/>
    <w:rsid w:val="00C42DCD"/>
    <w:rsid w:val="00C442B7"/>
    <w:rsid w:val="00C45E77"/>
    <w:rsid w:val="00C51C6E"/>
    <w:rsid w:val="00C65C0C"/>
    <w:rsid w:val="00C70C50"/>
    <w:rsid w:val="00C85D7C"/>
    <w:rsid w:val="00C927EE"/>
    <w:rsid w:val="00CA5E32"/>
    <w:rsid w:val="00CB0600"/>
    <w:rsid w:val="00CC09A6"/>
    <w:rsid w:val="00CC35F4"/>
    <w:rsid w:val="00CC41F6"/>
    <w:rsid w:val="00CD13AB"/>
    <w:rsid w:val="00CD38AE"/>
    <w:rsid w:val="00CD6382"/>
    <w:rsid w:val="00CE1D90"/>
    <w:rsid w:val="00CE693E"/>
    <w:rsid w:val="00CF61D9"/>
    <w:rsid w:val="00D0600E"/>
    <w:rsid w:val="00D26ABB"/>
    <w:rsid w:val="00D33476"/>
    <w:rsid w:val="00D3494D"/>
    <w:rsid w:val="00D36875"/>
    <w:rsid w:val="00D37807"/>
    <w:rsid w:val="00D3786C"/>
    <w:rsid w:val="00D444AE"/>
    <w:rsid w:val="00D44572"/>
    <w:rsid w:val="00D4790A"/>
    <w:rsid w:val="00D625CB"/>
    <w:rsid w:val="00D64465"/>
    <w:rsid w:val="00D67C25"/>
    <w:rsid w:val="00D7316B"/>
    <w:rsid w:val="00D82E7E"/>
    <w:rsid w:val="00D90176"/>
    <w:rsid w:val="00D9314F"/>
    <w:rsid w:val="00D94B39"/>
    <w:rsid w:val="00DA1F58"/>
    <w:rsid w:val="00DA2453"/>
    <w:rsid w:val="00DA2C15"/>
    <w:rsid w:val="00DA35EF"/>
    <w:rsid w:val="00DA5CAE"/>
    <w:rsid w:val="00DA6B49"/>
    <w:rsid w:val="00DC012C"/>
    <w:rsid w:val="00DC1670"/>
    <w:rsid w:val="00DC1B13"/>
    <w:rsid w:val="00DC515B"/>
    <w:rsid w:val="00DE1E36"/>
    <w:rsid w:val="00DE53B9"/>
    <w:rsid w:val="00DF1E47"/>
    <w:rsid w:val="00E04CE0"/>
    <w:rsid w:val="00E05A73"/>
    <w:rsid w:val="00E16541"/>
    <w:rsid w:val="00E21037"/>
    <w:rsid w:val="00E32632"/>
    <w:rsid w:val="00E3473A"/>
    <w:rsid w:val="00E40E33"/>
    <w:rsid w:val="00E41DFE"/>
    <w:rsid w:val="00E446C7"/>
    <w:rsid w:val="00E5581C"/>
    <w:rsid w:val="00E55E4B"/>
    <w:rsid w:val="00E73047"/>
    <w:rsid w:val="00E826EE"/>
    <w:rsid w:val="00E86393"/>
    <w:rsid w:val="00E90F37"/>
    <w:rsid w:val="00E92EEE"/>
    <w:rsid w:val="00E962FF"/>
    <w:rsid w:val="00E97133"/>
    <w:rsid w:val="00EA01D1"/>
    <w:rsid w:val="00EA5FFB"/>
    <w:rsid w:val="00EA73D6"/>
    <w:rsid w:val="00EC0353"/>
    <w:rsid w:val="00EC6633"/>
    <w:rsid w:val="00ED0888"/>
    <w:rsid w:val="00EE487F"/>
    <w:rsid w:val="00EF7D03"/>
    <w:rsid w:val="00F16856"/>
    <w:rsid w:val="00F226C8"/>
    <w:rsid w:val="00F23172"/>
    <w:rsid w:val="00F25BF6"/>
    <w:rsid w:val="00F26822"/>
    <w:rsid w:val="00F4394C"/>
    <w:rsid w:val="00F4500D"/>
    <w:rsid w:val="00F53CB9"/>
    <w:rsid w:val="00F55856"/>
    <w:rsid w:val="00F6048B"/>
    <w:rsid w:val="00F65F86"/>
    <w:rsid w:val="00F67082"/>
    <w:rsid w:val="00F70543"/>
    <w:rsid w:val="00F74F0D"/>
    <w:rsid w:val="00F82CF9"/>
    <w:rsid w:val="00F94C37"/>
    <w:rsid w:val="00FA4C22"/>
    <w:rsid w:val="00FB2FDC"/>
    <w:rsid w:val="00FC7B0F"/>
    <w:rsid w:val="00FD003C"/>
    <w:rsid w:val="00FE1317"/>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 w:type="character" w:customStyle="1" w:styleId="UnresolvedMention">
    <w:name w:val="Unresolved Mention"/>
    <w:basedOn w:val="Policepardfaut"/>
    <w:uiPriority w:val="99"/>
    <w:semiHidden/>
    <w:unhideWhenUsed/>
    <w:rsid w:val="00B623F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 w:type="character" w:customStyle="1" w:styleId="UnresolvedMention">
    <w:name w:val="Unresolved Mention"/>
    <w:basedOn w:val="Policepardfaut"/>
    <w:uiPriority w:val="99"/>
    <w:semiHidden/>
    <w:unhideWhenUsed/>
    <w:rsid w:val="00B623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F69FBE-FF96-4A57-B17C-A25CE651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7189</TotalTime>
  <Pages>32</Pages>
  <Words>5135</Words>
  <Characters>28247</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33316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421</cp:revision>
  <dcterms:created xsi:type="dcterms:W3CDTF">2018-05-03T12:24:00Z</dcterms:created>
  <dcterms:modified xsi:type="dcterms:W3CDTF">2018-06-25T11:24:00Z</dcterms:modified>
</cp:coreProperties>
</file>