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9576A" w14:textId="77777777" w:rsidR="00AC0231" w:rsidRDefault="00AC0231">
      <w:pPr>
        <w:pStyle w:val="Ttulo"/>
        <w:rPr>
          <w:u w:val="single"/>
        </w:rPr>
      </w:pPr>
    </w:p>
    <w:p w14:paraId="05FB4B36" w14:textId="77777777" w:rsidR="00B41B2A" w:rsidRDefault="00B41B2A">
      <w:pPr>
        <w:pStyle w:val="Ttulo"/>
        <w:rPr>
          <w:u w:val="single"/>
        </w:rPr>
      </w:pPr>
      <w:r>
        <w:rPr>
          <w:u w:val="single"/>
        </w:rPr>
        <w:t>ESTANDAR DE TRABAJO</w:t>
      </w:r>
    </w:p>
    <w:p w14:paraId="148117F5" w14:textId="77777777" w:rsidR="00B41B2A" w:rsidRDefault="00B41B2A">
      <w:pPr>
        <w:jc w:val="center"/>
        <w:rPr>
          <w:b/>
          <w:bCs/>
          <w:sz w:val="20"/>
          <w:u w:val="single"/>
        </w:rPr>
      </w:pPr>
    </w:p>
    <w:p w14:paraId="3780D477" w14:textId="77777777" w:rsidR="00AC0231" w:rsidRDefault="00AC0231" w:rsidP="00AC0231">
      <w:pPr>
        <w:jc w:val="center"/>
        <w:rPr>
          <w:b/>
          <w:bCs/>
          <w:u w:val="single"/>
        </w:rPr>
      </w:pPr>
    </w:p>
    <w:p w14:paraId="6463B77D" w14:textId="77777777" w:rsidR="006F4BAE" w:rsidRPr="00607D80" w:rsidRDefault="00423F22" w:rsidP="006F4BAE">
      <w:pPr>
        <w:jc w:val="center"/>
        <w:rPr>
          <w:rFonts w:ascii="Calibri" w:hAnsi="Calibri" w:cs="Calibri"/>
          <w:b/>
          <w:bCs/>
          <w:color w:val="000000"/>
          <w:u w:val="single"/>
          <w:lang w:val="en-US"/>
        </w:rPr>
      </w:pPr>
      <w:r w:rsidRPr="00607D80">
        <w:rPr>
          <w:rFonts w:ascii="Arial" w:hAnsi="Arial" w:cs="Arial"/>
          <w:b/>
          <w:bCs/>
          <w:sz w:val="22"/>
          <w:szCs w:val="22"/>
          <w:u w:val="single"/>
          <w:lang w:val="en-US"/>
        </w:rPr>
        <w:t>SJ N</w:t>
      </w:r>
      <w:r w:rsidRPr="00607D80">
        <w:rPr>
          <w:rFonts w:ascii="Arial" w:hAnsi="Arial" w:cs="Arial"/>
          <w:b/>
          <w:bCs/>
          <w:u w:val="single"/>
          <w:lang w:val="en-US"/>
        </w:rPr>
        <w:t>º</w:t>
      </w:r>
      <w:r w:rsidR="006F4BAE" w:rsidRPr="00607D80">
        <w:rPr>
          <w:rFonts w:ascii="Arial" w:hAnsi="Arial" w:cs="Arial"/>
          <w:b/>
          <w:bCs/>
          <w:u w:val="single"/>
          <w:lang w:val="en-US"/>
        </w:rPr>
        <w:t xml:space="preserve"> </w:t>
      </w:r>
      <w:r w:rsidR="006F4BAE" w:rsidRPr="00607D80">
        <w:rPr>
          <w:rFonts w:ascii="Calibri" w:hAnsi="Calibri" w:cs="Calibri"/>
          <w:b/>
          <w:bCs/>
          <w:color w:val="000000"/>
          <w:u w:val="single"/>
          <w:lang w:val="en-US"/>
        </w:rPr>
        <w:t>EST-ELEC-</w:t>
      </w:r>
      <w:r w:rsidR="00607D80">
        <w:rPr>
          <w:rFonts w:ascii="Calibri" w:hAnsi="Calibri" w:cs="Calibri"/>
          <w:b/>
          <w:bCs/>
          <w:color w:val="000000"/>
          <w:u w:val="single"/>
          <w:lang w:val="en-US"/>
        </w:rPr>
        <w:t>MANT-</w:t>
      </w:r>
      <w:r w:rsidR="006F4BAE" w:rsidRPr="00607D80">
        <w:rPr>
          <w:rFonts w:ascii="Calibri" w:hAnsi="Calibri" w:cs="Calibri"/>
          <w:b/>
          <w:bCs/>
          <w:color w:val="000000"/>
          <w:u w:val="single"/>
          <w:lang w:val="en-US"/>
        </w:rPr>
        <w:t>MLP-</w:t>
      </w:r>
      <w:r w:rsidR="0013333D">
        <w:rPr>
          <w:rFonts w:ascii="Calibri" w:hAnsi="Calibri" w:cs="Calibri"/>
          <w:b/>
          <w:bCs/>
          <w:color w:val="000000"/>
          <w:u w:val="single"/>
          <w:lang w:val="en-US"/>
        </w:rPr>
        <w:t>BBOSCH</w:t>
      </w:r>
      <w:r w:rsidR="006F4BAE" w:rsidRPr="00607D80">
        <w:rPr>
          <w:rFonts w:ascii="Calibri" w:hAnsi="Calibri" w:cs="Calibri"/>
          <w:b/>
          <w:bCs/>
          <w:color w:val="000000"/>
          <w:u w:val="single"/>
          <w:lang w:val="en-US"/>
        </w:rPr>
        <w:t>-</w:t>
      </w:r>
      <w:r w:rsidR="00607D80" w:rsidRPr="00607D80">
        <w:rPr>
          <w:rFonts w:ascii="Calibri" w:hAnsi="Calibri" w:cs="Calibri"/>
          <w:b/>
          <w:bCs/>
          <w:color w:val="000000"/>
          <w:u w:val="single"/>
          <w:lang w:val="en-US"/>
        </w:rPr>
        <w:t>0</w:t>
      </w:r>
      <w:r w:rsidR="00607D80">
        <w:rPr>
          <w:rFonts w:ascii="Calibri" w:hAnsi="Calibri" w:cs="Calibri"/>
          <w:b/>
          <w:bCs/>
          <w:color w:val="000000"/>
          <w:u w:val="single"/>
          <w:lang w:val="en-US"/>
        </w:rPr>
        <w:t>7</w:t>
      </w:r>
    </w:p>
    <w:p w14:paraId="60832394" w14:textId="77777777" w:rsidR="006F4BAE" w:rsidRDefault="006F4BAE" w:rsidP="006F4BAE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bCs/>
          <w:u w:val="single"/>
        </w:rPr>
      </w:pPr>
      <w:r w:rsidRPr="002661D5">
        <w:rPr>
          <w:rFonts w:ascii="Arial" w:hAnsi="Arial" w:cs="Arial"/>
          <w:bCs/>
        </w:rPr>
        <w:t xml:space="preserve">Rev. </w:t>
      </w:r>
      <w:r w:rsidR="0013333D">
        <w:rPr>
          <w:rFonts w:ascii="Arial" w:hAnsi="Arial" w:cs="Arial"/>
          <w:bCs/>
        </w:rPr>
        <w:t>JUNIO 2026</w:t>
      </w:r>
    </w:p>
    <w:p w14:paraId="21F8D78F" w14:textId="77777777" w:rsidR="00B41B2A" w:rsidRPr="00994ED2" w:rsidRDefault="00B41B2A" w:rsidP="006F4BAE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bCs/>
          <w:u w:val="single"/>
        </w:rPr>
      </w:pPr>
      <w:r w:rsidRPr="00994ED2">
        <w:rPr>
          <w:rFonts w:ascii="Arial" w:hAnsi="Arial" w:cs="Arial"/>
          <w:b/>
          <w:bCs/>
          <w:u w:val="single"/>
        </w:rPr>
        <w:t xml:space="preserve">Mantención </w:t>
      </w:r>
      <w:r w:rsidR="00054CD4" w:rsidRPr="00994ED2">
        <w:rPr>
          <w:rFonts w:ascii="Arial" w:hAnsi="Arial" w:cs="Arial"/>
          <w:b/>
          <w:bCs/>
          <w:u w:val="single"/>
        </w:rPr>
        <w:t>Switchgear</w:t>
      </w:r>
      <w:r w:rsidRPr="00994ED2">
        <w:rPr>
          <w:rFonts w:ascii="Arial" w:hAnsi="Arial" w:cs="Arial"/>
          <w:b/>
          <w:bCs/>
          <w:u w:val="single"/>
        </w:rPr>
        <w:t xml:space="preserve"> 23 </w:t>
      </w:r>
      <w:r w:rsidR="00054CD4" w:rsidRPr="00994ED2">
        <w:rPr>
          <w:rFonts w:ascii="Arial" w:hAnsi="Arial" w:cs="Arial"/>
          <w:b/>
          <w:bCs/>
          <w:u w:val="single"/>
        </w:rPr>
        <w:t>Kv</w:t>
      </w:r>
      <w:r w:rsidR="00054CD4">
        <w:rPr>
          <w:rFonts w:ascii="Arial" w:hAnsi="Arial" w:cs="Arial"/>
          <w:b/>
          <w:bCs/>
          <w:u w:val="single"/>
        </w:rPr>
        <w:t xml:space="preserve"> Sala </w:t>
      </w:r>
      <w:r w:rsidR="00105A2C">
        <w:rPr>
          <w:rFonts w:ascii="Arial" w:hAnsi="Arial" w:cs="Arial"/>
          <w:b/>
          <w:bCs/>
          <w:u w:val="single"/>
        </w:rPr>
        <w:t>Eléctrica</w:t>
      </w:r>
      <w:r w:rsidR="00054CD4">
        <w:rPr>
          <w:rFonts w:ascii="Arial" w:hAnsi="Arial" w:cs="Arial"/>
          <w:b/>
          <w:bCs/>
          <w:u w:val="single"/>
        </w:rPr>
        <w:t xml:space="preserve"> 12</w:t>
      </w:r>
    </w:p>
    <w:p w14:paraId="627246EA" w14:textId="77777777" w:rsidR="00994ED2" w:rsidRDefault="00994ED2">
      <w:pPr>
        <w:rPr>
          <w:sz w:val="20"/>
          <w:lang w:val="es-ES_tradnl"/>
        </w:rPr>
      </w:pPr>
    </w:p>
    <w:tbl>
      <w:tblPr>
        <w:tblW w:w="908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68"/>
        <w:gridCol w:w="4819"/>
      </w:tblGrid>
      <w:tr w:rsidR="00994ED2" w14:paraId="39306E1E" w14:textId="77777777" w:rsidTr="00994ED2">
        <w:trPr>
          <w:trHeight w:val="315"/>
        </w:trPr>
        <w:tc>
          <w:tcPr>
            <w:tcW w:w="4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7612A" w14:textId="77777777" w:rsidR="00994ED2" w:rsidRDefault="00994ED2" w:rsidP="00994ED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TAG Equipo: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76025" w14:textId="77777777" w:rsidR="00994ED2" w:rsidRDefault="00994ED2" w:rsidP="00994ED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N° OT:</w:t>
            </w:r>
          </w:p>
        </w:tc>
      </w:tr>
      <w:tr w:rsidR="00994ED2" w14:paraId="2A0D9484" w14:textId="77777777" w:rsidTr="00994ED2">
        <w:trPr>
          <w:trHeight w:val="315"/>
        </w:trPr>
        <w:tc>
          <w:tcPr>
            <w:tcW w:w="4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D4659" w14:textId="77777777" w:rsidR="00994ED2" w:rsidRPr="00E14BE1" w:rsidRDefault="00994ED2" w:rsidP="00994ED2">
            <w:pPr>
              <w:rPr>
                <w:b/>
                <w:bCs/>
                <w:color w:val="000000"/>
                <w:sz w:val="20"/>
              </w:rPr>
            </w:pPr>
            <w:r w:rsidRPr="00E14BE1">
              <w:rPr>
                <w:b/>
                <w:bCs/>
                <w:color w:val="000000"/>
                <w:sz w:val="20"/>
              </w:rPr>
              <w:t>Ubicación: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8088D1" w14:textId="77777777" w:rsidR="00994ED2" w:rsidRPr="00E14BE1" w:rsidRDefault="00994ED2" w:rsidP="00994ED2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Fecha:   </w:t>
            </w:r>
          </w:p>
        </w:tc>
      </w:tr>
      <w:tr w:rsidR="00994ED2" w14:paraId="5F696074" w14:textId="77777777" w:rsidTr="00994ED2">
        <w:trPr>
          <w:trHeight w:val="300"/>
        </w:trPr>
        <w:tc>
          <w:tcPr>
            <w:tcW w:w="4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75694" w14:textId="77777777" w:rsidR="00994ED2" w:rsidRPr="00E14BE1" w:rsidRDefault="00994ED2" w:rsidP="00994ED2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Hora Inicio: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9168AC" w14:textId="77777777" w:rsidR="00994ED2" w:rsidRPr="00E14BE1" w:rsidRDefault="00994ED2" w:rsidP="00994ED2">
            <w:pPr>
              <w:rPr>
                <w:b/>
                <w:bCs/>
                <w:color w:val="000000"/>
                <w:sz w:val="20"/>
              </w:rPr>
            </w:pPr>
            <w:r w:rsidRPr="00E14BE1">
              <w:rPr>
                <w:b/>
                <w:bCs/>
                <w:color w:val="000000"/>
                <w:sz w:val="20"/>
              </w:rPr>
              <w:t>Hora Término:</w:t>
            </w:r>
          </w:p>
        </w:tc>
      </w:tr>
      <w:tr w:rsidR="00994ED2" w14:paraId="12D937EF" w14:textId="77777777" w:rsidTr="00994ED2">
        <w:trPr>
          <w:trHeight w:val="300"/>
        </w:trPr>
        <w:tc>
          <w:tcPr>
            <w:tcW w:w="4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A63767" w14:textId="77777777" w:rsidR="00994ED2" w:rsidRDefault="00994ED2" w:rsidP="00994ED2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Participantes: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A84E86" w14:textId="77777777" w:rsidR="00994ED2" w:rsidRDefault="00994ED2" w:rsidP="00994ED2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994ED2" w14:paraId="11A9DD32" w14:textId="77777777" w:rsidTr="00994ED2">
        <w:trPr>
          <w:trHeight w:val="300"/>
        </w:trPr>
        <w:tc>
          <w:tcPr>
            <w:tcW w:w="4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9689B6" w14:textId="77777777" w:rsidR="00994ED2" w:rsidRDefault="00994ED2" w:rsidP="00994ED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Encargado de la actividad: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DE4A9" w14:textId="77777777" w:rsidR="00994ED2" w:rsidRDefault="00994ED2" w:rsidP="00994ED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Firma:</w:t>
            </w:r>
          </w:p>
        </w:tc>
      </w:tr>
      <w:tr w:rsidR="00994ED2" w14:paraId="2187703E" w14:textId="77777777" w:rsidTr="00994ED2">
        <w:trPr>
          <w:trHeight w:val="300"/>
        </w:trPr>
        <w:tc>
          <w:tcPr>
            <w:tcW w:w="4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978AAD" w14:textId="77777777" w:rsidR="00994ED2" w:rsidRDefault="00156AE0" w:rsidP="00994ED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Supervisor Bbosch: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AFDB94" w14:textId="77777777" w:rsidR="00994ED2" w:rsidRDefault="00994ED2" w:rsidP="00994ED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</w:p>
        </w:tc>
      </w:tr>
      <w:tr w:rsidR="00994ED2" w14:paraId="389CDCD0" w14:textId="77777777" w:rsidTr="00994ED2">
        <w:trPr>
          <w:trHeight w:val="300"/>
        </w:trPr>
        <w:tc>
          <w:tcPr>
            <w:tcW w:w="4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9CC32" w14:textId="77777777" w:rsidR="00994ED2" w:rsidRDefault="00156AE0" w:rsidP="00156AE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Planificador Bbosch: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B738E" w14:textId="77777777" w:rsidR="00994ED2" w:rsidRDefault="00994ED2" w:rsidP="00994ED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</w:p>
        </w:tc>
      </w:tr>
    </w:tbl>
    <w:p w14:paraId="74CFE350" w14:textId="77777777" w:rsidR="00994ED2" w:rsidRDefault="00994ED2">
      <w:pPr>
        <w:rPr>
          <w:sz w:val="20"/>
          <w:lang w:val="es-ES_tradnl"/>
        </w:rPr>
      </w:pPr>
    </w:p>
    <w:p w14:paraId="66506667" w14:textId="77777777" w:rsidR="00985B44" w:rsidRDefault="00985B44">
      <w:pPr>
        <w:rPr>
          <w:sz w:val="20"/>
          <w:lang w:val="es-ES_tradnl"/>
        </w:rPr>
      </w:pPr>
    </w:p>
    <w:p w14:paraId="35755E73" w14:textId="77777777" w:rsidR="00E14BE1" w:rsidRDefault="00E14BE1" w:rsidP="00E14BE1">
      <w:pPr>
        <w:pStyle w:val="Textoindependiente"/>
        <w:spacing w:line="360" w:lineRule="auto"/>
        <w:ind w:right="-81"/>
        <w:jc w:val="both"/>
        <w:rPr>
          <w:rFonts w:ascii="Arial" w:hAnsi="Arial" w:cs="Arial"/>
        </w:rPr>
      </w:pPr>
      <w:r w:rsidRPr="002661D5">
        <w:rPr>
          <w:rFonts w:ascii="Arial" w:hAnsi="Arial" w:cs="Arial"/>
        </w:rPr>
        <w:t>Para el desarrollo de la mantención de este equipo Ejecutar, chequear y/o completar, según corresponda:</w:t>
      </w:r>
    </w:p>
    <w:p w14:paraId="72B5443B" w14:textId="77777777" w:rsidR="00E14BE1" w:rsidRPr="00555143" w:rsidRDefault="00E14BE1" w:rsidP="00E14BE1">
      <w:pPr>
        <w:rPr>
          <w:b/>
          <w:sz w:val="20"/>
        </w:rPr>
      </w:pPr>
      <w:r w:rsidRPr="00555143">
        <w:rPr>
          <w:b/>
          <w:sz w:val="20"/>
        </w:rPr>
        <w:t xml:space="preserve">NOMENCLATURA DE </w:t>
      </w:r>
      <w:r>
        <w:rPr>
          <w:b/>
          <w:sz w:val="20"/>
        </w:rPr>
        <w:t>MANTENCIÓN</w:t>
      </w:r>
    </w:p>
    <w:p w14:paraId="2F077F33" w14:textId="77777777" w:rsidR="00E14BE1" w:rsidRDefault="00E14BE1" w:rsidP="00E14BE1">
      <w:pPr>
        <w:rPr>
          <w:sz w:val="20"/>
        </w:rPr>
      </w:pPr>
      <w:r>
        <w:rPr>
          <w:b/>
          <w:sz w:val="20"/>
        </w:rPr>
        <w:t>RL</w:t>
      </w:r>
      <w:r w:rsidRPr="00555143">
        <w:rPr>
          <w:b/>
          <w:sz w:val="20"/>
        </w:rPr>
        <w:t>:</w:t>
      </w:r>
      <w:r>
        <w:rPr>
          <w:sz w:val="20"/>
        </w:rPr>
        <w:t xml:space="preserve"> REALIZADO / </w:t>
      </w:r>
      <w:r>
        <w:rPr>
          <w:b/>
          <w:sz w:val="20"/>
        </w:rPr>
        <w:t>NR</w:t>
      </w:r>
      <w:r w:rsidRPr="00555143">
        <w:rPr>
          <w:b/>
          <w:sz w:val="20"/>
        </w:rPr>
        <w:t>:</w:t>
      </w:r>
      <w:r>
        <w:rPr>
          <w:sz w:val="20"/>
        </w:rPr>
        <w:t xml:space="preserve"> NO REALIZADO / </w:t>
      </w:r>
      <w:r w:rsidRPr="00555143">
        <w:rPr>
          <w:b/>
          <w:sz w:val="20"/>
        </w:rPr>
        <w:t>ML</w:t>
      </w:r>
      <w:r>
        <w:rPr>
          <w:sz w:val="20"/>
        </w:rPr>
        <w:t xml:space="preserve">: MALO / </w:t>
      </w:r>
      <w:r>
        <w:rPr>
          <w:b/>
          <w:sz w:val="20"/>
        </w:rPr>
        <w:t>BN</w:t>
      </w:r>
      <w:r>
        <w:rPr>
          <w:sz w:val="20"/>
        </w:rPr>
        <w:t xml:space="preserve">: BUENO / </w:t>
      </w:r>
      <w:r>
        <w:rPr>
          <w:b/>
          <w:sz w:val="20"/>
        </w:rPr>
        <w:t>RMP:</w:t>
      </w:r>
      <w:r>
        <w:rPr>
          <w:sz w:val="20"/>
        </w:rPr>
        <w:t xml:space="preserve"> REEMPLAZADO (Indicar motivos en observaciones) / </w:t>
      </w:r>
      <w:r w:rsidRPr="004C3830">
        <w:rPr>
          <w:b/>
          <w:sz w:val="20"/>
        </w:rPr>
        <w:t>NT:</w:t>
      </w:r>
      <w:r>
        <w:rPr>
          <w:sz w:val="20"/>
        </w:rPr>
        <w:t xml:space="preserve"> NO TIENE</w:t>
      </w:r>
    </w:p>
    <w:p w14:paraId="4DA7936E" w14:textId="77777777" w:rsidR="00E14BE1" w:rsidRPr="0064198C" w:rsidRDefault="00E14BE1" w:rsidP="00E14BE1">
      <w:pPr>
        <w:rPr>
          <w:sz w:val="20"/>
        </w:rPr>
      </w:pPr>
    </w:p>
    <w:p w14:paraId="30CFBCE0" w14:textId="77777777" w:rsidR="00E14BE1" w:rsidRDefault="00E14BE1" w:rsidP="00E14BE1">
      <w:pPr>
        <w:jc w:val="both"/>
        <w:rPr>
          <w:rFonts w:ascii="Verdana" w:hAnsi="Verdana" w:cs="Arial"/>
          <w:b/>
          <w:color w:val="000000"/>
          <w:sz w:val="16"/>
          <w:szCs w:val="16"/>
        </w:rPr>
      </w:pPr>
      <w:r>
        <w:rPr>
          <w:rFonts w:ascii="Verdana" w:hAnsi="Verdana" w:cs="Arial"/>
          <w:b/>
          <w:color w:val="000000"/>
          <w:sz w:val="16"/>
          <w:szCs w:val="16"/>
        </w:rPr>
        <w:t>NOTA: En caso de encontrar observaciones críticas, adjuntar registro fotográfico con la referencia, además realizar set fotográfico con el antes y después de la Mantención.</w:t>
      </w:r>
    </w:p>
    <w:p w14:paraId="2C8DB604" w14:textId="77777777" w:rsidR="00E14BE1" w:rsidRDefault="00E14BE1">
      <w:pPr>
        <w:rPr>
          <w:sz w:val="20"/>
        </w:rPr>
      </w:pPr>
    </w:p>
    <w:p w14:paraId="538C8CB8" w14:textId="77777777" w:rsidR="00B41B2A" w:rsidRDefault="00B41B2A">
      <w:pPr>
        <w:rPr>
          <w:sz w:val="20"/>
        </w:rPr>
      </w:pPr>
    </w:p>
    <w:p w14:paraId="51FF63CE" w14:textId="77777777" w:rsidR="00F05B60" w:rsidRPr="00994ED2" w:rsidRDefault="00F05B60" w:rsidP="00F05B60">
      <w:pPr>
        <w:spacing w:line="360" w:lineRule="auto"/>
        <w:rPr>
          <w:sz w:val="20"/>
        </w:rPr>
      </w:pPr>
      <w:r>
        <w:rPr>
          <w:sz w:val="20"/>
        </w:rPr>
        <w:t>N° Serie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 w:rsidRPr="00994ED2">
        <w:rPr>
          <w:sz w:val="20"/>
        </w:rPr>
        <w:t>(</w:t>
      </w:r>
      <w:r w:rsidRPr="00994ED2">
        <w:rPr>
          <w:sz w:val="20"/>
        </w:rPr>
        <w:tab/>
      </w:r>
      <w:r w:rsidRPr="00994ED2">
        <w:rPr>
          <w:sz w:val="20"/>
        </w:rPr>
        <w:tab/>
        <w:t>)</w:t>
      </w:r>
    </w:p>
    <w:p w14:paraId="4DA4C46E" w14:textId="77777777" w:rsidR="00F05B60" w:rsidRPr="00994ED2" w:rsidRDefault="00F05B60" w:rsidP="00F05B60">
      <w:pPr>
        <w:spacing w:line="360" w:lineRule="auto"/>
        <w:rPr>
          <w:sz w:val="20"/>
        </w:rPr>
      </w:pPr>
      <w:r>
        <w:rPr>
          <w:sz w:val="20"/>
        </w:rPr>
        <w:t>Modelo de Interruptor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 w:rsidRPr="00994ED2">
        <w:rPr>
          <w:sz w:val="20"/>
        </w:rPr>
        <w:t>(</w:t>
      </w:r>
      <w:r w:rsidRPr="00994ED2">
        <w:rPr>
          <w:sz w:val="20"/>
        </w:rPr>
        <w:tab/>
      </w:r>
      <w:r w:rsidRPr="00994ED2">
        <w:rPr>
          <w:sz w:val="20"/>
        </w:rPr>
        <w:tab/>
        <w:t>)</w:t>
      </w:r>
    </w:p>
    <w:p w14:paraId="45108DB2" w14:textId="77777777" w:rsidR="00F05B60" w:rsidRPr="00994ED2" w:rsidRDefault="00F05B60" w:rsidP="00F05B60">
      <w:pPr>
        <w:spacing w:line="360" w:lineRule="auto"/>
        <w:rPr>
          <w:sz w:val="20"/>
        </w:rPr>
      </w:pPr>
      <w:r>
        <w:rPr>
          <w:sz w:val="20"/>
        </w:rPr>
        <w:t>Corriente de Interruptor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 w:rsidRPr="00994ED2">
        <w:rPr>
          <w:sz w:val="20"/>
        </w:rPr>
        <w:t>(</w:t>
      </w:r>
      <w:r w:rsidRPr="00994ED2">
        <w:rPr>
          <w:sz w:val="20"/>
        </w:rPr>
        <w:tab/>
      </w:r>
      <w:r w:rsidRPr="00994ED2">
        <w:rPr>
          <w:sz w:val="20"/>
        </w:rPr>
        <w:tab/>
        <w:t>)</w:t>
      </w:r>
    </w:p>
    <w:p w14:paraId="2718C86C" w14:textId="77777777" w:rsidR="00F05B60" w:rsidRPr="00994ED2" w:rsidRDefault="00F05B60" w:rsidP="00F05B60">
      <w:pPr>
        <w:spacing w:line="360" w:lineRule="auto"/>
        <w:rPr>
          <w:sz w:val="20"/>
        </w:rPr>
      </w:pPr>
      <w:r>
        <w:rPr>
          <w:sz w:val="20"/>
        </w:rPr>
        <w:t>Año fabricación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 w:rsidRPr="00994ED2">
        <w:rPr>
          <w:sz w:val="20"/>
        </w:rPr>
        <w:t>(</w:t>
      </w:r>
      <w:r w:rsidRPr="00994ED2">
        <w:rPr>
          <w:sz w:val="20"/>
        </w:rPr>
        <w:tab/>
      </w:r>
      <w:r w:rsidRPr="00994ED2">
        <w:rPr>
          <w:sz w:val="20"/>
        </w:rPr>
        <w:tab/>
        <w:t>)</w:t>
      </w:r>
    </w:p>
    <w:p w14:paraId="7CCD9A24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Limpieza general de Cubículo.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769F5F25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Limpieza de </w:t>
      </w:r>
      <w:r w:rsidR="00054CD4" w:rsidRPr="00994ED2">
        <w:rPr>
          <w:sz w:val="20"/>
        </w:rPr>
        <w:t>Relé</w:t>
      </w:r>
      <w:r w:rsidRPr="00994ED2">
        <w:rPr>
          <w:sz w:val="20"/>
        </w:rPr>
        <w:t xml:space="preserve"> Multilin.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5B12093F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Limpieza de Borneras laterales de cubículo.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5DF9AB00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Limpieza de Conexión de Instrumentos, luces y </w:t>
      </w:r>
      <w:r w:rsidR="00E14BE1" w:rsidRPr="00994ED2">
        <w:rPr>
          <w:sz w:val="20"/>
        </w:rPr>
        <w:t>Switch</w:t>
      </w:r>
      <w:r w:rsidRPr="00994ED2">
        <w:rPr>
          <w:sz w:val="20"/>
        </w:rPr>
        <w:t xml:space="preserve"> de panel.</w:t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4E21F52B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Limpieza de </w:t>
      </w:r>
      <w:r w:rsidR="00054CD4" w:rsidRPr="00994ED2">
        <w:rPr>
          <w:sz w:val="20"/>
        </w:rPr>
        <w:t>Switch</w:t>
      </w:r>
      <w:r w:rsidRPr="00994ED2">
        <w:rPr>
          <w:sz w:val="20"/>
        </w:rPr>
        <w:t xml:space="preserve"> de posición de carro.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07C7481E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Aplicar limpia contactos en borneras de </w:t>
      </w:r>
      <w:r w:rsidR="00054CD4" w:rsidRPr="00994ED2">
        <w:rPr>
          <w:sz w:val="20"/>
        </w:rPr>
        <w:t>relé</w:t>
      </w:r>
      <w:r w:rsidRPr="00994ED2">
        <w:rPr>
          <w:sz w:val="20"/>
        </w:rPr>
        <w:t xml:space="preserve"> </w:t>
      </w:r>
      <w:r w:rsidR="00054CD4" w:rsidRPr="00994ED2">
        <w:rPr>
          <w:sz w:val="20"/>
        </w:rPr>
        <w:t>Multilin</w:t>
      </w:r>
      <w:r w:rsidRPr="00994ED2">
        <w:rPr>
          <w:sz w:val="20"/>
        </w:rPr>
        <w:t>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0326640B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Aplicar limpia contactos en borneras laterales de cubículo.</w:t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72D8B5DC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Aplicar limpia contactos en borneras de </w:t>
      </w:r>
      <w:r w:rsidR="00054CD4" w:rsidRPr="00994ED2">
        <w:rPr>
          <w:sz w:val="20"/>
        </w:rPr>
        <w:t>relés</w:t>
      </w:r>
      <w:r w:rsidRPr="00994ED2">
        <w:rPr>
          <w:sz w:val="20"/>
        </w:rPr>
        <w:t xml:space="preserve"> auxiliares y contactores de control.</w:t>
      </w:r>
      <w:r w:rsidR="00CF1736" w:rsidRPr="00994ED2">
        <w:rPr>
          <w:sz w:val="20"/>
        </w:rPr>
        <w:tab/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7EC5BE25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Aplicar limpia contactos en bornera de Instrumentos, luces y </w:t>
      </w:r>
      <w:r w:rsidR="00054CD4" w:rsidRPr="00994ED2">
        <w:rPr>
          <w:sz w:val="20"/>
        </w:rPr>
        <w:t>Switch</w:t>
      </w:r>
      <w:r w:rsidRPr="00994ED2">
        <w:rPr>
          <w:sz w:val="20"/>
        </w:rPr>
        <w:t xml:space="preserve"> de panel.</w:t>
      </w:r>
      <w:r w:rsidR="00CF1736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031C80B7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Aplicación de limpia contactos a </w:t>
      </w:r>
      <w:r w:rsidR="00054CD4" w:rsidRPr="00994ED2">
        <w:rPr>
          <w:sz w:val="20"/>
        </w:rPr>
        <w:t>Switch</w:t>
      </w:r>
      <w:r w:rsidRPr="00994ED2">
        <w:rPr>
          <w:sz w:val="20"/>
        </w:rPr>
        <w:t xml:space="preserve"> de posición de carro.</w:t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778295EA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Reapriete de contactos en borneras de </w:t>
      </w:r>
      <w:r w:rsidR="00054CD4" w:rsidRPr="00994ED2">
        <w:rPr>
          <w:sz w:val="20"/>
        </w:rPr>
        <w:t>relé</w:t>
      </w:r>
      <w:r w:rsidRPr="00994ED2">
        <w:rPr>
          <w:sz w:val="20"/>
        </w:rPr>
        <w:t xml:space="preserve"> </w:t>
      </w:r>
      <w:r w:rsidR="00054CD4" w:rsidRPr="00994ED2">
        <w:rPr>
          <w:sz w:val="20"/>
        </w:rPr>
        <w:t>Multilin</w:t>
      </w:r>
      <w:r w:rsidRPr="00994ED2">
        <w:rPr>
          <w:sz w:val="20"/>
        </w:rPr>
        <w:t>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67BE1D01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Reapriete de contactos en borneras laterales de cubículo.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036BAEF8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lastRenderedPageBreak/>
        <w:t xml:space="preserve">Reapriete de contactos en borneras de </w:t>
      </w:r>
      <w:r w:rsidR="003A639A" w:rsidRPr="00994ED2">
        <w:rPr>
          <w:sz w:val="20"/>
        </w:rPr>
        <w:t>relés</w:t>
      </w:r>
      <w:r w:rsidRPr="00994ED2">
        <w:rPr>
          <w:sz w:val="20"/>
        </w:rPr>
        <w:t xml:space="preserve"> auxiliares y contactores de control.</w:t>
      </w:r>
      <w:r w:rsidR="00CF1736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55242062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Reapriete de contactos en bornera de Instrumentos, luces y switch de panel.</w:t>
      </w:r>
      <w:r w:rsidR="00CF1736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65FB2398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Reapriete a conexiones de </w:t>
      </w:r>
      <w:r w:rsidR="00054CD4" w:rsidRPr="00994ED2">
        <w:rPr>
          <w:sz w:val="20"/>
        </w:rPr>
        <w:t>Switch</w:t>
      </w:r>
      <w:r w:rsidRPr="00994ED2">
        <w:rPr>
          <w:sz w:val="20"/>
        </w:rPr>
        <w:t xml:space="preserve"> de posición de carro.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6E916FCF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Revisión de estados contactos </w:t>
      </w:r>
      <w:r w:rsidR="00054CD4" w:rsidRPr="00994ED2">
        <w:rPr>
          <w:sz w:val="20"/>
        </w:rPr>
        <w:t>Switch</w:t>
      </w:r>
      <w:r w:rsidRPr="00994ED2">
        <w:rPr>
          <w:sz w:val="20"/>
        </w:rPr>
        <w:t xml:space="preserve"> de posición (TOC y MOC)</w:t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5C7B4020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Verificar estado general (chisporroteo) de contactos de todas borneras de celda.</w:t>
      </w:r>
      <w:r w:rsidR="00CF1736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7F57E310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Verificar funcionamiento de </w:t>
      </w:r>
      <w:r w:rsidR="00E14BE1" w:rsidRPr="00994ED2">
        <w:rPr>
          <w:sz w:val="20"/>
        </w:rPr>
        <w:t>relés</w:t>
      </w:r>
      <w:r w:rsidRPr="00994ED2">
        <w:rPr>
          <w:sz w:val="20"/>
        </w:rPr>
        <w:t xml:space="preserve"> auxiliares y contactores de control.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69AEDC0A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Verificar estado de fundas </w:t>
      </w:r>
      <w:proofErr w:type="spellStart"/>
      <w:r w:rsidRPr="00994ED2">
        <w:rPr>
          <w:sz w:val="20"/>
        </w:rPr>
        <w:t>cobertoras</w:t>
      </w:r>
      <w:proofErr w:type="spellEnd"/>
      <w:r w:rsidRPr="00994ED2">
        <w:rPr>
          <w:sz w:val="20"/>
        </w:rPr>
        <w:t xml:space="preserve"> de mufas 23 kV.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743C55F4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Verificar estado de mufas 23 kV.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49BA682D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Reapriete de conexión de mufas 23 kV.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0F3B6DFA" w14:textId="77777777" w:rsidR="00B41B2A" w:rsidRPr="00994ED2" w:rsidRDefault="003A639A" w:rsidP="004361E8">
      <w:pPr>
        <w:spacing w:line="360" w:lineRule="auto"/>
        <w:rPr>
          <w:sz w:val="20"/>
        </w:rPr>
      </w:pPr>
      <w:r>
        <w:rPr>
          <w:sz w:val="20"/>
        </w:rPr>
        <w:t>Revisar estado</w:t>
      </w:r>
      <w:r w:rsidR="00B41B2A" w:rsidRPr="00994ED2">
        <w:rPr>
          <w:sz w:val="20"/>
        </w:rPr>
        <w:t xml:space="preserve"> de fundas </w:t>
      </w:r>
      <w:proofErr w:type="spellStart"/>
      <w:r w:rsidR="00B41B2A" w:rsidRPr="00994ED2">
        <w:rPr>
          <w:sz w:val="20"/>
        </w:rPr>
        <w:t>cobertoras</w:t>
      </w:r>
      <w:proofErr w:type="spellEnd"/>
      <w:r w:rsidR="00B41B2A" w:rsidRPr="00994ED2">
        <w:rPr>
          <w:sz w:val="20"/>
        </w:rPr>
        <w:t xml:space="preserve"> barras.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75F6CB4F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Reapriete de uniones de barras (</w:t>
      </w:r>
      <w:r w:rsidR="003A639A">
        <w:rPr>
          <w:sz w:val="20"/>
        </w:rPr>
        <w:t>Torque 100 Nm Barra</w:t>
      </w:r>
      <w:r w:rsidRPr="00994ED2">
        <w:rPr>
          <w:sz w:val="20"/>
        </w:rPr>
        <w:t>)</w:t>
      </w:r>
      <w:r w:rsidR="00CF1736" w:rsidRPr="00994ED2">
        <w:rPr>
          <w:sz w:val="20"/>
        </w:rPr>
        <w:tab/>
      </w:r>
      <w:r w:rsidR="003A639A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17E29E72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Verificar estado general (chisporroteo, señal de coci, alta </w:t>
      </w:r>
      <w:proofErr w:type="spellStart"/>
      <w:r w:rsidR="00054CD4" w:rsidRPr="00994ED2">
        <w:rPr>
          <w:sz w:val="20"/>
        </w:rPr>
        <w:t>T°</w:t>
      </w:r>
      <w:proofErr w:type="spellEnd"/>
      <w:r w:rsidRPr="00994ED2">
        <w:rPr>
          <w:sz w:val="20"/>
        </w:rPr>
        <w:t xml:space="preserve">, </w:t>
      </w:r>
      <w:r w:rsidR="00054CD4" w:rsidRPr="00994ED2">
        <w:rPr>
          <w:sz w:val="20"/>
        </w:rPr>
        <w:t>etc.</w:t>
      </w:r>
      <w:r w:rsidRPr="00994ED2">
        <w:rPr>
          <w:sz w:val="20"/>
        </w:rPr>
        <w:t>) de unión barras</w:t>
      </w:r>
      <w:r w:rsidR="00CF1736" w:rsidRPr="00994ED2">
        <w:rPr>
          <w:sz w:val="20"/>
        </w:rPr>
        <w:tab/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6BE541EB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Revisar mecanismos móviles arrastre del interruptor.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551ED1A6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Verificar estado de cortinas de cubículo.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1A5DC21F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Verificar </w:t>
      </w:r>
      <w:r w:rsidR="003A639A">
        <w:rPr>
          <w:sz w:val="20"/>
        </w:rPr>
        <w:t xml:space="preserve">y lubricar </w:t>
      </w:r>
      <w:r w:rsidRPr="00994ED2">
        <w:rPr>
          <w:sz w:val="20"/>
        </w:rPr>
        <w:t>estado de tulipas de conexión de Interruptor.</w:t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19ECD98F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Reapriete de conexiones de Transformador de potencial </w:t>
      </w:r>
      <w:r w:rsidR="00F05B60" w:rsidRPr="00994ED2">
        <w:rPr>
          <w:sz w:val="20"/>
        </w:rPr>
        <w:t>(</w:t>
      </w:r>
      <w:r w:rsidR="00F05B60">
        <w:rPr>
          <w:sz w:val="20"/>
        </w:rPr>
        <w:t>Torque</w:t>
      </w:r>
      <w:r w:rsidR="003A639A">
        <w:rPr>
          <w:sz w:val="20"/>
        </w:rPr>
        <w:t xml:space="preserve"> 90 Nm TT/PP </w:t>
      </w:r>
      <w:r w:rsidR="003A639A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2E630291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Reapriete de conexiones de Transformadores de corriente (TC).</w:t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F1736" w:rsidRPr="00994ED2">
        <w:rPr>
          <w:sz w:val="20"/>
        </w:rPr>
        <w:tab/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27663052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Limpieza y reapriete de conexión de pararrayos.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165883BF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Verificar el retiro de todas herramientas y materiales de cubículo.</w:t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F1736" w:rsidRPr="00994ED2">
        <w:rPr>
          <w:sz w:val="20"/>
        </w:rPr>
        <w:tab/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5CC2F493" w14:textId="77777777" w:rsidR="000C6E53" w:rsidRDefault="00B41B2A">
      <w:pPr>
        <w:spacing w:line="360" w:lineRule="auto"/>
        <w:rPr>
          <w:sz w:val="20"/>
        </w:rPr>
      </w:pPr>
      <w:r w:rsidRPr="00994ED2">
        <w:rPr>
          <w:sz w:val="20"/>
        </w:rPr>
        <w:t>Cerrar tapas de cubículo.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3E2DA277" w14:textId="77777777" w:rsidR="0013333D" w:rsidRDefault="0013333D">
      <w:pPr>
        <w:spacing w:line="360" w:lineRule="auto"/>
        <w:rPr>
          <w:sz w:val="20"/>
        </w:rPr>
      </w:pPr>
    </w:p>
    <w:tbl>
      <w:tblPr>
        <w:tblW w:w="78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4"/>
        <w:gridCol w:w="655"/>
        <w:gridCol w:w="1419"/>
        <w:gridCol w:w="2291"/>
        <w:gridCol w:w="2211"/>
      </w:tblGrid>
      <w:tr w:rsidR="000C6E53" w14:paraId="617841E9" w14:textId="77777777" w:rsidTr="000C6E53">
        <w:trPr>
          <w:trHeight w:val="300"/>
          <w:jc w:val="center"/>
        </w:trPr>
        <w:tc>
          <w:tcPr>
            <w:tcW w:w="782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CD5B4"/>
            <w:noWrap/>
            <w:vAlign w:val="bottom"/>
            <w:hideMark/>
          </w:tcPr>
          <w:p w14:paraId="77BE7AC1" w14:textId="77777777" w:rsidR="000C6E53" w:rsidRDefault="000C6E5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INTERRUPTORES SALA ELECTRICA 12</w:t>
            </w:r>
          </w:p>
        </w:tc>
      </w:tr>
      <w:tr w:rsidR="000C6E53" w14:paraId="2B92387A" w14:textId="77777777" w:rsidTr="000C6E53">
        <w:trPr>
          <w:trHeight w:val="300"/>
          <w:jc w:val="center"/>
        </w:trPr>
        <w:tc>
          <w:tcPr>
            <w:tcW w:w="1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bottom"/>
            <w:hideMark/>
          </w:tcPr>
          <w:p w14:paraId="5D8574F7" w14:textId="77777777" w:rsidR="000C6E53" w:rsidRDefault="000C6E5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CIRCUITO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bottom"/>
            <w:hideMark/>
          </w:tcPr>
          <w:p w14:paraId="63E50218" w14:textId="77777777" w:rsidR="000C6E53" w:rsidRDefault="000C6E5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AMP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bottom"/>
            <w:hideMark/>
          </w:tcPr>
          <w:p w14:paraId="638E2ECE" w14:textId="77777777" w:rsidR="000C6E53" w:rsidRDefault="000C6E5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SERIE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bottom"/>
            <w:hideMark/>
          </w:tcPr>
          <w:p w14:paraId="60A677BD" w14:textId="77777777" w:rsidR="000C6E53" w:rsidRDefault="000C6E5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CODIGO INTERNO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bottom"/>
            <w:hideMark/>
          </w:tcPr>
          <w:p w14:paraId="6D4C84DE" w14:textId="77777777" w:rsidR="000C6E53" w:rsidRDefault="000C6E5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N° OPERACIONES</w:t>
            </w:r>
          </w:p>
        </w:tc>
      </w:tr>
      <w:tr w:rsidR="000C6E53" w14:paraId="25F27A94" w14:textId="77777777" w:rsidTr="000C6E53">
        <w:trPr>
          <w:trHeight w:val="300"/>
          <w:jc w:val="center"/>
        </w:trPr>
        <w:tc>
          <w:tcPr>
            <w:tcW w:w="1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8D75AA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E7D054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FEAA0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98050240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8DA3C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12 - 01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90F08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3C365122" w14:textId="77777777" w:rsidTr="000C6E53">
        <w:trPr>
          <w:trHeight w:val="300"/>
          <w:jc w:val="center"/>
        </w:trPr>
        <w:tc>
          <w:tcPr>
            <w:tcW w:w="1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53CFB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15261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25457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98070287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A663F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12 - 02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15427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4B61A65B" w14:textId="77777777" w:rsidTr="000C6E53">
        <w:trPr>
          <w:trHeight w:val="300"/>
          <w:jc w:val="center"/>
        </w:trPr>
        <w:tc>
          <w:tcPr>
            <w:tcW w:w="1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D34D96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52-3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42ADD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D430B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98050241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1BFE8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12 - 03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C08FE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77278173" w14:textId="77777777" w:rsidTr="000C6E53">
        <w:trPr>
          <w:trHeight w:val="300"/>
          <w:jc w:val="center"/>
        </w:trPr>
        <w:tc>
          <w:tcPr>
            <w:tcW w:w="1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7BFBB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52-4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37581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F800C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98070289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03051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12 - 04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A69BE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1B497AE0" w14:textId="77777777" w:rsidTr="000C6E53">
        <w:trPr>
          <w:trHeight w:val="300"/>
          <w:jc w:val="center"/>
        </w:trPr>
        <w:tc>
          <w:tcPr>
            <w:tcW w:w="1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E1A7A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52-5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AA457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F9EA2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5102050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57E73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12 - 05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0D432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6DA6F74A" w14:textId="77777777" w:rsidTr="000C6E53">
        <w:trPr>
          <w:trHeight w:val="300"/>
          <w:jc w:val="center"/>
        </w:trPr>
        <w:tc>
          <w:tcPr>
            <w:tcW w:w="1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BAED3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52-6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ED17C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74D33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98050229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097E7C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12 - 06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63689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557E502B" w14:textId="77777777" w:rsidTr="000C6E53">
        <w:trPr>
          <w:trHeight w:val="300"/>
          <w:jc w:val="center"/>
        </w:trPr>
        <w:tc>
          <w:tcPr>
            <w:tcW w:w="1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9C3B3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52-7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58092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23304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98050235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BC8FD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12 - 07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A7603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70F5A640" w14:textId="77777777" w:rsidTr="000C6E53">
        <w:trPr>
          <w:trHeight w:val="300"/>
          <w:jc w:val="center"/>
        </w:trPr>
        <w:tc>
          <w:tcPr>
            <w:tcW w:w="1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65DDB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52-8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DB8B66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FB707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98040218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D3B65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12 - 08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C5FD7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0CEA4ECD" w14:textId="77777777" w:rsidTr="000C6E53">
        <w:trPr>
          <w:trHeight w:val="300"/>
          <w:jc w:val="center"/>
        </w:trPr>
        <w:tc>
          <w:tcPr>
            <w:tcW w:w="1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7DBB7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52-9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4B5B3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B7308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98050238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90665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12 - 09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740B5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596693E0" w14:textId="77777777" w:rsidTr="000C6E53">
        <w:trPr>
          <w:trHeight w:val="300"/>
          <w:jc w:val="center"/>
        </w:trPr>
        <w:tc>
          <w:tcPr>
            <w:tcW w:w="1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DC94B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52-10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00C47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3C4F3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98050233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79137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12 - 10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ADD40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0936E981" w14:textId="77777777" w:rsidTr="000C6E53">
        <w:trPr>
          <w:trHeight w:val="300"/>
          <w:jc w:val="center"/>
        </w:trPr>
        <w:tc>
          <w:tcPr>
            <w:tcW w:w="1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3D7FC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52-11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1AFB1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7E0EA4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98070288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46E70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12 - 11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D95C2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735B5B53" w14:textId="77777777" w:rsidTr="000C6E53">
        <w:trPr>
          <w:trHeight w:val="300"/>
          <w:jc w:val="center"/>
        </w:trPr>
        <w:tc>
          <w:tcPr>
            <w:tcW w:w="1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8ABEB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52-12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816BC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D0543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140101026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FA272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12 - 12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7D7B7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12CB62CF" w14:textId="51C17386" w:rsidR="00764A91" w:rsidRDefault="00764A91">
      <w:pPr>
        <w:spacing w:line="360" w:lineRule="auto"/>
        <w:rPr>
          <w:sz w:val="20"/>
        </w:rPr>
      </w:pPr>
    </w:p>
    <w:p w14:paraId="1F9A6928" w14:textId="211963D4" w:rsidR="00764A91" w:rsidRDefault="00764A91">
      <w:pPr>
        <w:spacing w:line="360" w:lineRule="auto"/>
        <w:rPr>
          <w:sz w:val="20"/>
        </w:rPr>
      </w:pPr>
    </w:p>
    <w:p w14:paraId="01C0E1BA" w14:textId="05CD505D" w:rsidR="00E14BE1" w:rsidRDefault="00E14BE1">
      <w:pPr>
        <w:spacing w:line="360" w:lineRule="auto"/>
        <w:rPr>
          <w:sz w:val="20"/>
        </w:rPr>
      </w:pPr>
    </w:p>
    <w:p w14:paraId="5FA046E7" w14:textId="63D08080" w:rsidR="000438BE" w:rsidRDefault="000438BE">
      <w:pPr>
        <w:spacing w:line="360" w:lineRule="auto"/>
        <w:rPr>
          <w:sz w:val="20"/>
        </w:rPr>
      </w:pPr>
    </w:p>
    <w:p w14:paraId="22CCFDD0" w14:textId="3DEB4E51" w:rsidR="000438BE" w:rsidRDefault="000438BE">
      <w:pPr>
        <w:spacing w:line="360" w:lineRule="auto"/>
        <w:rPr>
          <w:sz w:val="20"/>
        </w:rPr>
      </w:pPr>
    </w:p>
    <w:p w14:paraId="2D31E2A4" w14:textId="064C0F5E" w:rsidR="000438BE" w:rsidRDefault="000438BE">
      <w:pPr>
        <w:spacing w:line="360" w:lineRule="auto"/>
        <w:rPr>
          <w:sz w:val="20"/>
        </w:rPr>
      </w:pPr>
    </w:p>
    <w:p w14:paraId="6DD06B64" w14:textId="700E2011" w:rsidR="000438BE" w:rsidRDefault="000438BE">
      <w:pPr>
        <w:spacing w:line="360" w:lineRule="auto"/>
        <w:rPr>
          <w:sz w:val="20"/>
        </w:rPr>
      </w:pPr>
    </w:p>
    <w:p w14:paraId="6FB4D5E9" w14:textId="2EF64CA9" w:rsidR="000438BE" w:rsidRDefault="00C122B5">
      <w:pPr>
        <w:spacing w:line="360" w:lineRule="auto"/>
        <w:rPr>
          <w:sz w:val="20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4DF89701" wp14:editId="7E1554B9">
            <wp:simplePos x="0" y="0"/>
            <wp:positionH relativeFrom="margin">
              <wp:posOffset>-565150</wp:posOffset>
            </wp:positionH>
            <wp:positionV relativeFrom="paragraph">
              <wp:posOffset>151765</wp:posOffset>
            </wp:positionV>
            <wp:extent cx="6737985" cy="5815330"/>
            <wp:effectExtent l="0" t="0" r="5715" b="0"/>
            <wp:wrapNone/>
            <wp:docPr id="124608479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7985" cy="581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7F2BC8" w14:textId="77777777" w:rsidR="000438BE" w:rsidRDefault="000438BE">
      <w:pPr>
        <w:spacing w:line="360" w:lineRule="auto"/>
        <w:rPr>
          <w:sz w:val="20"/>
        </w:rPr>
      </w:pPr>
    </w:p>
    <w:p w14:paraId="34BF4CEE" w14:textId="77777777" w:rsidR="000438BE" w:rsidRDefault="000438BE">
      <w:pPr>
        <w:spacing w:line="360" w:lineRule="auto"/>
        <w:rPr>
          <w:sz w:val="20"/>
        </w:rPr>
      </w:pPr>
    </w:p>
    <w:p w14:paraId="29F725EC" w14:textId="77777777" w:rsidR="000438BE" w:rsidRDefault="000438BE">
      <w:pPr>
        <w:spacing w:line="360" w:lineRule="auto"/>
        <w:rPr>
          <w:sz w:val="20"/>
        </w:rPr>
      </w:pPr>
    </w:p>
    <w:p w14:paraId="097691F3" w14:textId="77777777" w:rsidR="000438BE" w:rsidRDefault="000438BE">
      <w:pPr>
        <w:spacing w:line="360" w:lineRule="auto"/>
        <w:rPr>
          <w:sz w:val="20"/>
        </w:rPr>
      </w:pPr>
    </w:p>
    <w:p w14:paraId="24C9C822" w14:textId="77777777" w:rsidR="000438BE" w:rsidRDefault="000438BE">
      <w:pPr>
        <w:spacing w:line="360" w:lineRule="auto"/>
        <w:rPr>
          <w:sz w:val="20"/>
        </w:rPr>
      </w:pPr>
    </w:p>
    <w:p w14:paraId="6C0F844F" w14:textId="77777777" w:rsidR="000438BE" w:rsidRDefault="000438BE">
      <w:pPr>
        <w:spacing w:line="360" w:lineRule="auto"/>
        <w:rPr>
          <w:sz w:val="20"/>
        </w:rPr>
      </w:pPr>
    </w:p>
    <w:p w14:paraId="2A53C13D" w14:textId="77777777" w:rsidR="000438BE" w:rsidRDefault="000438BE">
      <w:pPr>
        <w:spacing w:line="360" w:lineRule="auto"/>
        <w:rPr>
          <w:sz w:val="20"/>
        </w:rPr>
      </w:pPr>
    </w:p>
    <w:p w14:paraId="6A29026C" w14:textId="77777777" w:rsidR="000438BE" w:rsidRDefault="000438BE">
      <w:pPr>
        <w:spacing w:line="360" w:lineRule="auto"/>
        <w:rPr>
          <w:sz w:val="20"/>
        </w:rPr>
      </w:pPr>
    </w:p>
    <w:p w14:paraId="424ECB17" w14:textId="77777777" w:rsidR="000438BE" w:rsidRDefault="000438BE">
      <w:pPr>
        <w:spacing w:line="360" w:lineRule="auto"/>
        <w:rPr>
          <w:sz w:val="20"/>
        </w:rPr>
      </w:pPr>
    </w:p>
    <w:p w14:paraId="63D213BC" w14:textId="77777777" w:rsidR="00842FEE" w:rsidRDefault="00842FEE">
      <w:pPr>
        <w:spacing w:line="360" w:lineRule="auto"/>
        <w:rPr>
          <w:sz w:val="20"/>
        </w:rPr>
      </w:pPr>
    </w:p>
    <w:p w14:paraId="0D4C0019" w14:textId="77777777" w:rsidR="00842FEE" w:rsidRDefault="00842FEE">
      <w:pPr>
        <w:spacing w:line="360" w:lineRule="auto"/>
        <w:rPr>
          <w:sz w:val="20"/>
        </w:rPr>
      </w:pPr>
    </w:p>
    <w:p w14:paraId="37AC68AB" w14:textId="77777777" w:rsidR="00842FEE" w:rsidRDefault="00842FEE">
      <w:pPr>
        <w:spacing w:line="360" w:lineRule="auto"/>
        <w:rPr>
          <w:sz w:val="20"/>
        </w:rPr>
      </w:pPr>
    </w:p>
    <w:p w14:paraId="6C383AB1" w14:textId="77777777" w:rsidR="00842FEE" w:rsidRDefault="00842FEE">
      <w:pPr>
        <w:spacing w:line="360" w:lineRule="auto"/>
        <w:rPr>
          <w:sz w:val="20"/>
        </w:rPr>
      </w:pPr>
    </w:p>
    <w:p w14:paraId="44307895" w14:textId="77777777" w:rsidR="00842FEE" w:rsidRDefault="00842FEE">
      <w:pPr>
        <w:spacing w:line="360" w:lineRule="auto"/>
        <w:rPr>
          <w:sz w:val="20"/>
        </w:rPr>
      </w:pPr>
    </w:p>
    <w:p w14:paraId="128ED5B5" w14:textId="77777777" w:rsidR="00842FEE" w:rsidRDefault="00842FEE">
      <w:pPr>
        <w:spacing w:line="360" w:lineRule="auto"/>
        <w:rPr>
          <w:sz w:val="20"/>
        </w:rPr>
      </w:pPr>
    </w:p>
    <w:p w14:paraId="0CA9319C" w14:textId="77777777" w:rsidR="00842FEE" w:rsidRDefault="00842FEE">
      <w:pPr>
        <w:spacing w:line="360" w:lineRule="auto"/>
        <w:rPr>
          <w:sz w:val="20"/>
        </w:rPr>
      </w:pPr>
    </w:p>
    <w:p w14:paraId="51E0F1A2" w14:textId="77777777" w:rsidR="00842FEE" w:rsidRDefault="00842FEE">
      <w:pPr>
        <w:spacing w:line="360" w:lineRule="auto"/>
        <w:rPr>
          <w:sz w:val="20"/>
        </w:rPr>
      </w:pPr>
    </w:p>
    <w:p w14:paraId="3DA2A406" w14:textId="77777777" w:rsidR="00842FEE" w:rsidRDefault="00842FEE">
      <w:pPr>
        <w:spacing w:line="360" w:lineRule="auto"/>
        <w:rPr>
          <w:sz w:val="20"/>
        </w:rPr>
      </w:pPr>
    </w:p>
    <w:p w14:paraId="237B61A8" w14:textId="77777777" w:rsidR="00842FEE" w:rsidRDefault="00842FEE">
      <w:pPr>
        <w:spacing w:line="360" w:lineRule="auto"/>
        <w:rPr>
          <w:sz w:val="20"/>
        </w:rPr>
      </w:pPr>
    </w:p>
    <w:p w14:paraId="4F5E3DF3" w14:textId="77777777" w:rsidR="00842FEE" w:rsidRDefault="00842FEE">
      <w:pPr>
        <w:spacing w:line="360" w:lineRule="auto"/>
        <w:rPr>
          <w:sz w:val="20"/>
        </w:rPr>
      </w:pPr>
    </w:p>
    <w:p w14:paraId="6D7B7DE6" w14:textId="77777777" w:rsidR="00842FEE" w:rsidRDefault="00842FEE">
      <w:pPr>
        <w:spacing w:line="360" w:lineRule="auto"/>
        <w:rPr>
          <w:sz w:val="20"/>
        </w:rPr>
      </w:pPr>
    </w:p>
    <w:p w14:paraId="3599CC9A" w14:textId="77777777" w:rsidR="00842FEE" w:rsidRDefault="00842FEE">
      <w:pPr>
        <w:spacing w:line="360" w:lineRule="auto"/>
        <w:rPr>
          <w:sz w:val="20"/>
        </w:rPr>
      </w:pPr>
    </w:p>
    <w:p w14:paraId="684B0716" w14:textId="77777777" w:rsidR="00842FEE" w:rsidRDefault="00842FEE">
      <w:pPr>
        <w:spacing w:line="360" w:lineRule="auto"/>
        <w:rPr>
          <w:sz w:val="20"/>
        </w:rPr>
      </w:pPr>
    </w:p>
    <w:p w14:paraId="215BBA59" w14:textId="77777777" w:rsidR="00842FEE" w:rsidRDefault="00842FEE">
      <w:pPr>
        <w:spacing w:line="360" w:lineRule="auto"/>
        <w:rPr>
          <w:sz w:val="20"/>
        </w:rPr>
      </w:pPr>
    </w:p>
    <w:p w14:paraId="5708BCA0" w14:textId="77777777" w:rsidR="003E71C2" w:rsidRDefault="003E71C2">
      <w:pPr>
        <w:spacing w:line="360" w:lineRule="auto"/>
        <w:rPr>
          <w:sz w:val="20"/>
        </w:rPr>
      </w:pPr>
    </w:p>
    <w:p w14:paraId="05392D3B" w14:textId="77777777" w:rsidR="003E71C2" w:rsidRDefault="003E71C2">
      <w:pPr>
        <w:spacing w:line="360" w:lineRule="auto"/>
        <w:rPr>
          <w:sz w:val="20"/>
        </w:rPr>
      </w:pPr>
    </w:p>
    <w:p w14:paraId="7D88E182" w14:textId="77777777" w:rsidR="003E71C2" w:rsidRDefault="003E71C2">
      <w:pPr>
        <w:spacing w:line="360" w:lineRule="auto"/>
        <w:rPr>
          <w:sz w:val="20"/>
        </w:rPr>
      </w:pPr>
    </w:p>
    <w:p w14:paraId="07403775" w14:textId="77777777" w:rsidR="003E71C2" w:rsidRDefault="003E71C2">
      <w:pPr>
        <w:spacing w:line="360" w:lineRule="auto"/>
        <w:rPr>
          <w:sz w:val="20"/>
        </w:rPr>
      </w:pPr>
    </w:p>
    <w:p w14:paraId="459C4777" w14:textId="77777777" w:rsidR="00842FEE" w:rsidRDefault="00842FEE">
      <w:pPr>
        <w:spacing w:line="360" w:lineRule="auto"/>
        <w:rPr>
          <w:sz w:val="20"/>
        </w:rPr>
      </w:pPr>
    </w:p>
    <w:tbl>
      <w:tblPr>
        <w:tblW w:w="908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87"/>
      </w:tblGrid>
      <w:tr w:rsidR="00842FEE" w:rsidRPr="00A573F7" w14:paraId="661543CC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176E7068" w14:textId="77777777" w:rsidR="00054CD4" w:rsidRDefault="00054CD4" w:rsidP="006F6E6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u w:val="single"/>
              </w:rPr>
            </w:pPr>
          </w:p>
          <w:p w14:paraId="02DB06E6" w14:textId="77777777" w:rsidR="00054CD4" w:rsidRDefault="00054CD4" w:rsidP="006F6E6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u w:val="single"/>
              </w:rPr>
            </w:pPr>
          </w:p>
          <w:p w14:paraId="27A4531D" w14:textId="77777777" w:rsidR="00842FEE" w:rsidRPr="007177E0" w:rsidRDefault="00842FEE" w:rsidP="006F6E6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u w:val="single"/>
              </w:rPr>
            </w:pPr>
            <w:r w:rsidRPr="007177E0">
              <w:rPr>
                <w:rFonts w:ascii="Calibri" w:hAnsi="Calibri" w:cs="Calibri"/>
                <w:b/>
                <w:bCs/>
                <w:sz w:val="22"/>
                <w:szCs w:val="22"/>
                <w:u w:val="single"/>
              </w:rPr>
              <w:t>DIAGNOSTICO FINAL</w:t>
            </w:r>
          </w:p>
        </w:tc>
      </w:tr>
      <w:tr w:rsidR="00842FEE" w:rsidRPr="00A573F7" w14:paraId="426EF109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6C5CB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42FEE" w:rsidRPr="00A573F7" w14:paraId="6A49CA0D" w14:textId="77777777" w:rsidTr="006F6E65">
        <w:trPr>
          <w:trHeight w:val="315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hideMark/>
          </w:tcPr>
          <w:p w14:paraId="3521BC83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Observaciones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generales</w:t>
            </w:r>
            <w:r w:rsidRPr="00A573F7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</w:tr>
      <w:tr w:rsidR="00842FEE" w:rsidRPr="00A573F7" w14:paraId="46B0D26A" w14:textId="77777777" w:rsidTr="006F6E65">
        <w:trPr>
          <w:trHeight w:val="300"/>
        </w:trPr>
        <w:tc>
          <w:tcPr>
            <w:tcW w:w="9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9341C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lastRenderedPageBreak/>
              <w:t> </w:t>
            </w:r>
          </w:p>
        </w:tc>
      </w:tr>
      <w:tr w:rsidR="00842FEE" w:rsidRPr="00A573F7" w14:paraId="728AD36A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507D9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170D2779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D8391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70EDD56A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FFF9B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6B2C637B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14A4D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664099D5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15B19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43EFDDBA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A72B8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540F30FF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9FD16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1AF21142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79813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5B36BDDA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CCA39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4AF7D17A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E4988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588D2431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C24D1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06D31A01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24378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7397A1EC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994FCF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42FEE" w:rsidRPr="00A573F7" w14:paraId="7870297D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1B2BBFF7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Consideraciones</w:t>
            </w:r>
            <w:r w:rsidRPr="00A573F7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</w:tr>
      <w:tr w:rsidR="00842FEE" w:rsidRPr="00A573F7" w14:paraId="1FD9A356" w14:textId="77777777" w:rsidTr="006F6E65">
        <w:trPr>
          <w:trHeight w:val="300"/>
        </w:trPr>
        <w:tc>
          <w:tcPr>
            <w:tcW w:w="9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49A8C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0C3D9108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BCFBD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3DD5721A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18DB0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1D27DD1B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872F21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42FEE" w:rsidRPr="00A573F7" w14:paraId="257D81D8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5A1FAA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42FEE" w:rsidRPr="00A573F7" w14:paraId="04952C4B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EB0113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42FEE" w:rsidRPr="00A573F7" w14:paraId="0F0AC766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D0EC6B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42FEE" w:rsidRPr="00A573F7" w14:paraId="5B7C2267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05791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7EC3ECA5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0A342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5261FBF7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5A75B2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2C39FB00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C0574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1F3FC731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EE9E5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0507FC10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C963D6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14:paraId="1E5D93E8" w14:textId="77777777" w:rsidR="00842FEE" w:rsidRDefault="00842FEE">
      <w:pPr>
        <w:spacing w:line="360" w:lineRule="auto"/>
        <w:rPr>
          <w:sz w:val="20"/>
        </w:rPr>
      </w:pPr>
    </w:p>
    <w:p w14:paraId="06FFF790" w14:textId="77777777" w:rsidR="00842FEE" w:rsidRDefault="00842FEE">
      <w:pPr>
        <w:spacing w:line="360" w:lineRule="auto"/>
        <w:rPr>
          <w:sz w:val="20"/>
        </w:rPr>
      </w:pPr>
    </w:p>
    <w:p w14:paraId="24C8FF58" w14:textId="77777777" w:rsidR="00842FEE" w:rsidRDefault="00842FEE">
      <w:pPr>
        <w:spacing w:line="360" w:lineRule="auto"/>
        <w:rPr>
          <w:sz w:val="20"/>
        </w:rPr>
      </w:pPr>
    </w:p>
    <w:sectPr w:rsidR="00842FEE" w:rsidSect="00115279">
      <w:headerReference w:type="default" r:id="rId8"/>
      <w:footerReference w:type="default" r:id="rId9"/>
      <w:pgSz w:w="12242" w:h="15842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B3381" w14:textId="77777777" w:rsidR="00BE46B3" w:rsidRDefault="00BE46B3" w:rsidP="002E21B9">
      <w:pPr>
        <w:pStyle w:val="Piedepgina"/>
      </w:pPr>
      <w:r>
        <w:separator/>
      </w:r>
    </w:p>
  </w:endnote>
  <w:endnote w:type="continuationSeparator" w:id="0">
    <w:p w14:paraId="2ECB3A4B" w14:textId="77777777" w:rsidR="00BE46B3" w:rsidRDefault="00BE46B3" w:rsidP="002E21B9">
      <w:pPr>
        <w:pStyle w:val="Piedepgina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51EA8" w14:textId="77777777" w:rsidR="004361E8" w:rsidRDefault="004361E8">
    <w:pPr>
      <w:pStyle w:val="Piedepgina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105A2C">
      <w:rPr>
        <w:b/>
        <w:bCs/>
        <w:noProof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105A2C">
      <w:rPr>
        <w:b/>
        <w:bCs/>
        <w:noProof/>
      </w:rPr>
      <w:t>5</w:t>
    </w:r>
    <w:r>
      <w:rPr>
        <w:b/>
        <w:bCs/>
      </w:rPr>
      <w:fldChar w:fldCharType="end"/>
    </w:r>
  </w:p>
  <w:p w14:paraId="11360BAB" w14:textId="77777777" w:rsidR="004361E8" w:rsidRDefault="004361E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103B1" w14:textId="77777777" w:rsidR="00BE46B3" w:rsidRDefault="00BE46B3" w:rsidP="002E21B9">
      <w:pPr>
        <w:pStyle w:val="Piedepgina"/>
      </w:pPr>
      <w:r>
        <w:separator/>
      </w:r>
    </w:p>
  </w:footnote>
  <w:footnote w:type="continuationSeparator" w:id="0">
    <w:p w14:paraId="2EDC166C" w14:textId="77777777" w:rsidR="00BE46B3" w:rsidRDefault="00BE46B3" w:rsidP="002E21B9">
      <w:pPr>
        <w:pStyle w:val="Piedepgina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47BF3" w14:textId="2D438C5B" w:rsidR="004361E8" w:rsidRDefault="00054CBD" w:rsidP="00AC0231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89AD74B" wp14:editId="2CE6CC97">
          <wp:simplePos x="0" y="0"/>
          <wp:positionH relativeFrom="column">
            <wp:posOffset>4530725</wp:posOffset>
          </wp:positionH>
          <wp:positionV relativeFrom="paragraph">
            <wp:posOffset>-133350</wp:posOffset>
          </wp:positionV>
          <wp:extent cx="1400175" cy="495300"/>
          <wp:effectExtent l="0" t="0" r="0" b="0"/>
          <wp:wrapNone/>
          <wp:docPr id="5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017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 wp14:anchorId="77422E69" wp14:editId="36CA54C6">
          <wp:simplePos x="0" y="0"/>
          <wp:positionH relativeFrom="column">
            <wp:posOffset>105410</wp:posOffset>
          </wp:positionH>
          <wp:positionV relativeFrom="paragraph">
            <wp:posOffset>0</wp:posOffset>
          </wp:positionV>
          <wp:extent cx="1938020" cy="509905"/>
          <wp:effectExtent l="0" t="0" r="0" b="0"/>
          <wp:wrapNone/>
          <wp:docPr id="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38020" cy="5099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F4BAE">
      <w:t xml:space="preserve">                                                                                                       </w:t>
    </w:r>
  </w:p>
  <w:p w14:paraId="40840AF2" w14:textId="77777777" w:rsidR="004361E8" w:rsidRDefault="004361E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B422F"/>
    <w:multiLevelType w:val="multilevel"/>
    <w:tmpl w:val="A07ACFCC"/>
    <w:lvl w:ilvl="0">
      <w:start w:val="5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3900"/>
        </w:tabs>
        <w:ind w:left="390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7800"/>
        </w:tabs>
        <w:ind w:left="780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1340"/>
        </w:tabs>
        <w:ind w:left="1134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4880"/>
        </w:tabs>
        <w:ind w:left="1488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8780"/>
        </w:tabs>
        <w:ind w:left="187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2320"/>
        </w:tabs>
        <w:ind w:left="2232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6220"/>
        </w:tabs>
        <w:ind w:left="2622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9760"/>
        </w:tabs>
        <w:ind w:left="29760" w:hanging="1440"/>
      </w:pPr>
      <w:rPr>
        <w:rFonts w:hint="default"/>
      </w:rPr>
    </w:lvl>
  </w:abstractNum>
  <w:abstractNum w:abstractNumId="1" w15:restartNumberingAfterBreak="0">
    <w:nsid w:val="209F207D"/>
    <w:multiLevelType w:val="hybridMultilevel"/>
    <w:tmpl w:val="541039A6"/>
    <w:lvl w:ilvl="0" w:tplc="13BC81D6">
      <w:start w:val="52"/>
      <w:numFmt w:val="decimal"/>
      <w:lvlText w:val="%1-"/>
      <w:lvlJc w:val="left"/>
      <w:pPr>
        <w:tabs>
          <w:tab w:val="num" w:pos="3675"/>
        </w:tabs>
        <w:ind w:left="3675" w:hanging="331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1474B0E"/>
    <w:multiLevelType w:val="hybridMultilevel"/>
    <w:tmpl w:val="2A22B8C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4D2514A">
      <w:start w:val="52"/>
      <w:numFmt w:val="decimal"/>
      <w:lvlText w:val="%2-"/>
      <w:lvlJc w:val="left"/>
      <w:pPr>
        <w:tabs>
          <w:tab w:val="num" w:pos="4395"/>
        </w:tabs>
        <w:ind w:left="4395" w:hanging="3315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8FC743E"/>
    <w:multiLevelType w:val="hybridMultilevel"/>
    <w:tmpl w:val="A11630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8C80E9D"/>
    <w:multiLevelType w:val="multilevel"/>
    <w:tmpl w:val="A07ACFCC"/>
    <w:lvl w:ilvl="0">
      <w:start w:val="5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3900"/>
        </w:tabs>
        <w:ind w:left="390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7800"/>
        </w:tabs>
        <w:ind w:left="780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1340"/>
        </w:tabs>
        <w:ind w:left="1134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4880"/>
        </w:tabs>
        <w:ind w:left="1488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8780"/>
        </w:tabs>
        <w:ind w:left="187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2320"/>
        </w:tabs>
        <w:ind w:left="2232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6220"/>
        </w:tabs>
        <w:ind w:left="2622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9760"/>
        </w:tabs>
        <w:ind w:left="29760" w:hanging="1440"/>
      </w:pPr>
      <w:rPr>
        <w:rFonts w:hint="default"/>
      </w:rPr>
    </w:lvl>
  </w:abstractNum>
  <w:abstractNum w:abstractNumId="5" w15:restartNumberingAfterBreak="0">
    <w:nsid w:val="39374297"/>
    <w:multiLevelType w:val="multilevel"/>
    <w:tmpl w:val="C728EC42"/>
    <w:lvl w:ilvl="0">
      <w:start w:val="5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3900"/>
        </w:tabs>
        <w:ind w:left="390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7800"/>
        </w:tabs>
        <w:ind w:left="780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1340"/>
        </w:tabs>
        <w:ind w:left="1134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4880"/>
        </w:tabs>
        <w:ind w:left="1488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8780"/>
        </w:tabs>
        <w:ind w:left="187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2320"/>
        </w:tabs>
        <w:ind w:left="2232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6220"/>
        </w:tabs>
        <w:ind w:left="2622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9760"/>
        </w:tabs>
        <w:ind w:left="29760" w:hanging="1440"/>
      </w:pPr>
      <w:rPr>
        <w:rFonts w:hint="default"/>
      </w:rPr>
    </w:lvl>
  </w:abstractNum>
  <w:abstractNum w:abstractNumId="6" w15:restartNumberingAfterBreak="0">
    <w:nsid w:val="74192AE6"/>
    <w:multiLevelType w:val="multilevel"/>
    <w:tmpl w:val="CDB642C6"/>
    <w:lvl w:ilvl="0">
      <w:start w:val="52"/>
      <w:numFmt w:val="decimal"/>
      <w:lvlText w:val="%1"/>
      <w:lvlJc w:val="left"/>
      <w:pPr>
        <w:tabs>
          <w:tab w:val="num" w:pos="1515"/>
        </w:tabs>
        <w:ind w:left="1515" w:hanging="1515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2220"/>
        </w:tabs>
        <w:ind w:left="2220" w:hanging="151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925"/>
        </w:tabs>
        <w:ind w:left="2925" w:hanging="151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3630"/>
        </w:tabs>
        <w:ind w:left="3630" w:hanging="151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4335"/>
        </w:tabs>
        <w:ind w:left="4335" w:hanging="151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5040"/>
        </w:tabs>
        <w:ind w:left="5040" w:hanging="1515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5745"/>
        </w:tabs>
        <w:ind w:left="5745" w:hanging="1515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6450"/>
        </w:tabs>
        <w:ind w:left="6450" w:hanging="1515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7155"/>
        </w:tabs>
        <w:ind w:left="7155" w:hanging="1515"/>
      </w:pPr>
      <w:rPr>
        <w:rFonts w:hint="default"/>
      </w:rPr>
    </w:lvl>
  </w:abstractNum>
  <w:abstractNum w:abstractNumId="7" w15:restartNumberingAfterBreak="0">
    <w:nsid w:val="7FC330F8"/>
    <w:multiLevelType w:val="hybridMultilevel"/>
    <w:tmpl w:val="A2F4097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38952389">
    <w:abstractNumId w:val="3"/>
  </w:num>
  <w:num w:numId="2" w16cid:durableId="1232037373">
    <w:abstractNumId w:val="7"/>
  </w:num>
  <w:num w:numId="3" w16cid:durableId="1918242443">
    <w:abstractNumId w:val="2"/>
  </w:num>
  <w:num w:numId="4" w16cid:durableId="436291190">
    <w:abstractNumId w:val="5"/>
  </w:num>
  <w:num w:numId="5" w16cid:durableId="1561357051">
    <w:abstractNumId w:val="0"/>
  </w:num>
  <w:num w:numId="6" w16cid:durableId="2028095497">
    <w:abstractNumId w:val="4"/>
  </w:num>
  <w:num w:numId="7" w16cid:durableId="1363824312">
    <w:abstractNumId w:val="6"/>
  </w:num>
  <w:num w:numId="8" w16cid:durableId="526408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736"/>
    <w:rsid w:val="00001334"/>
    <w:rsid w:val="000438BE"/>
    <w:rsid w:val="000545CF"/>
    <w:rsid w:val="00054CBD"/>
    <w:rsid w:val="00054CD4"/>
    <w:rsid w:val="000C6E53"/>
    <w:rsid w:val="00105A2C"/>
    <w:rsid w:val="00115279"/>
    <w:rsid w:val="0013333D"/>
    <w:rsid w:val="0014445E"/>
    <w:rsid w:val="00156AE0"/>
    <w:rsid w:val="001730E0"/>
    <w:rsid w:val="00182721"/>
    <w:rsid w:val="001B60F2"/>
    <w:rsid w:val="00200D66"/>
    <w:rsid w:val="002E21B9"/>
    <w:rsid w:val="0030743B"/>
    <w:rsid w:val="003A639A"/>
    <w:rsid w:val="003E3830"/>
    <w:rsid w:val="003E71C2"/>
    <w:rsid w:val="00403B54"/>
    <w:rsid w:val="00421BFE"/>
    <w:rsid w:val="00423F22"/>
    <w:rsid w:val="00424C06"/>
    <w:rsid w:val="004361E8"/>
    <w:rsid w:val="00600B77"/>
    <w:rsid w:val="00604EB9"/>
    <w:rsid w:val="00607D80"/>
    <w:rsid w:val="00617A1A"/>
    <w:rsid w:val="006554C6"/>
    <w:rsid w:val="006F4BAE"/>
    <w:rsid w:val="006F6E65"/>
    <w:rsid w:val="00764A91"/>
    <w:rsid w:val="00842FEE"/>
    <w:rsid w:val="008A3513"/>
    <w:rsid w:val="00985B44"/>
    <w:rsid w:val="00994ED2"/>
    <w:rsid w:val="009E2CD4"/>
    <w:rsid w:val="009F7332"/>
    <w:rsid w:val="00A75354"/>
    <w:rsid w:val="00AB2EAA"/>
    <w:rsid w:val="00AC0231"/>
    <w:rsid w:val="00AF6F78"/>
    <w:rsid w:val="00B248B2"/>
    <w:rsid w:val="00B41B2A"/>
    <w:rsid w:val="00B927F3"/>
    <w:rsid w:val="00BE46B3"/>
    <w:rsid w:val="00BF30F7"/>
    <w:rsid w:val="00C122B5"/>
    <w:rsid w:val="00C446E5"/>
    <w:rsid w:val="00C53DE7"/>
    <w:rsid w:val="00C61AA2"/>
    <w:rsid w:val="00C915BD"/>
    <w:rsid w:val="00CF1736"/>
    <w:rsid w:val="00D51FE1"/>
    <w:rsid w:val="00E14BE1"/>
    <w:rsid w:val="00E81690"/>
    <w:rsid w:val="00E90BE8"/>
    <w:rsid w:val="00E921A7"/>
    <w:rsid w:val="00F05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8B7D995"/>
  <w15:chartTrackingRefBased/>
  <w15:docId w15:val="{1CAA38BC-F1FF-465A-B031-B56869DBB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Textoindependiente">
    <w:name w:val="Body Text"/>
    <w:basedOn w:val="Normal"/>
    <w:pPr>
      <w:spacing w:line="480" w:lineRule="auto"/>
    </w:pPr>
    <w:rPr>
      <w:sz w:val="20"/>
    </w:rPr>
  </w:style>
  <w:style w:type="paragraph" w:styleId="Encabezado">
    <w:name w:val="header"/>
    <w:basedOn w:val="Normal"/>
    <w:rsid w:val="00AC0231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AC0231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AC0231"/>
  </w:style>
  <w:style w:type="table" w:styleId="Tablaconcuadrcula">
    <w:name w:val="Table Grid"/>
    <w:basedOn w:val="Tablanormal"/>
    <w:rsid w:val="00AC02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E90BE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E90BE8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link w:val="Piedepgina"/>
    <w:uiPriority w:val="99"/>
    <w:rsid w:val="00994ED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30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2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CONTAINER</vt:lpstr>
    </vt:vector>
  </TitlesOfParts>
  <Company>Minera Los Pelambres</Company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</dc:title>
  <dc:subject/>
  <dc:creator>hsgherrera</dc:creator>
  <cp:keywords/>
  <cp:lastModifiedBy>Manuel Irenio Aguilar Jara</cp:lastModifiedBy>
  <cp:revision>3</cp:revision>
  <cp:lastPrinted>2015-02-26T18:08:00Z</cp:lastPrinted>
  <dcterms:created xsi:type="dcterms:W3CDTF">2026-06-12T18:00:00Z</dcterms:created>
  <dcterms:modified xsi:type="dcterms:W3CDTF">2026-10-31T05:28:00Z</dcterms:modified>
</cp:coreProperties>
</file>