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51EAF659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DF98627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2C03599D" w14:textId="77777777" w:rsidR="00D15EE4" w:rsidRPr="002D6DD2" w:rsidRDefault="00D15EE4" w:rsidP="00D15EE4">
      <w:pPr>
        <w:jc w:val="center"/>
        <w:rPr>
          <w:rFonts w:ascii="Calibri" w:hAnsi="Calibri" w:cs="Calibri"/>
          <w:b/>
          <w:color w:val="000000"/>
          <w:sz w:val="22"/>
          <w:szCs w:val="22"/>
          <w:u w:val="single"/>
          <w:lang w:val="es-CL"/>
        </w:rPr>
      </w:pPr>
      <w:r w:rsidRPr="002D6DD2">
        <w:rPr>
          <w:rFonts w:ascii="Arial" w:hAnsi="Arial" w:cs="Arial"/>
          <w:b/>
          <w:sz w:val="20"/>
          <w:szCs w:val="20"/>
          <w:u w:val="single"/>
          <w:lang w:val="es-CL"/>
        </w:rPr>
        <w:t xml:space="preserve">SJ N.º </w:t>
      </w:r>
      <w:r w:rsidRPr="002D6DD2">
        <w:rPr>
          <w:rFonts w:ascii="Calibri" w:hAnsi="Calibri" w:cs="Calibri"/>
          <w:b/>
          <w:color w:val="000000"/>
          <w:sz w:val="22"/>
          <w:szCs w:val="22"/>
          <w:u w:val="single"/>
          <w:lang w:val="es-CL"/>
        </w:rPr>
        <w:t>EST-ELEC-MLP-Bbosch-07</w:t>
      </w:r>
    </w:p>
    <w:p w14:paraId="1421671F" w14:textId="77777777" w:rsidR="00FC69CA" w:rsidRPr="00ED4188" w:rsidRDefault="00FC69CA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560CC3">
        <w:rPr>
          <w:rFonts w:ascii="Arial" w:hAnsi="Arial" w:cs="Arial"/>
          <w:sz w:val="20"/>
          <w:szCs w:val="20"/>
        </w:rPr>
        <w:t>ABRIL 2024</w:t>
      </w:r>
    </w:p>
    <w:p w14:paraId="3AFB279D" w14:textId="77777777" w:rsidR="00D15EE4" w:rsidRDefault="00D15EE4" w:rsidP="00D15EE4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D4188">
        <w:rPr>
          <w:rFonts w:ascii="Arial" w:hAnsi="Arial" w:cs="Arial"/>
          <w:b/>
          <w:sz w:val="20"/>
          <w:szCs w:val="20"/>
          <w:u w:val="single"/>
        </w:rPr>
        <w:t>Inspección</w:t>
      </w:r>
      <w:r>
        <w:rPr>
          <w:rFonts w:ascii="Arial" w:hAnsi="Arial" w:cs="Arial"/>
          <w:b/>
          <w:sz w:val="20"/>
          <w:szCs w:val="20"/>
          <w:u w:val="single"/>
        </w:rPr>
        <w:t xml:space="preserve"> T</w:t>
      </w:r>
      <w:r w:rsidRPr="00ED4188">
        <w:rPr>
          <w:rFonts w:ascii="Arial" w:hAnsi="Arial" w:cs="Arial"/>
          <w:b/>
          <w:sz w:val="20"/>
          <w:szCs w:val="20"/>
          <w:u w:val="single"/>
        </w:rPr>
        <w:t>ransformador Aéreo</w:t>
      </w:r>
    </w:p>
    <w:p w14:paraId="0CF6ECC1" w14:textId="77777777" w:rsidR="001D5522" w:rsidRPr="00ED4188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5A03" w14:textId="5A3F2B8E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TAG Equipo:</w:t>
            </w:r>
            <w:r w:rsidR="003625D5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B243F" w14:textId="16551CD1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N° OT:</w:t>
            </w:r>
            <w:r w:rsidR="003625D5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B492A" w14:textId="4476D82D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</w:t>
            </w:r>
            <w:r w:rsidR="00D15EE4">
              <w:rPr>
                <w:b/>
                <w:bCs/>
                <w:color w:val="000000"/>
                <w:sz w:val="20"/>
              </w:rPr>
              <w:t xml:space="preserve"> SE</w:t>
            </w:r>
            <w:r>
              <w:rPr>
                <w:b/>
                <w:bCs/>
                <w:color w:val="000000"/>
                <w:sz w:val="20"/>
              </w:rPr>
              <w:t>:</w:t>
            </w:r>
            <w:r w:rsidR="003625D5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2951F" w14:textId="37E63A3E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Fecha:</w:t>
            </w:r>
            <w:r w:rsidR="003625D5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D15EE4" w14:paraId="79C992B1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C7E378" w14:textId="1E501E47" w:rsidR="00D15EE4" w:rsidRDefault="00D15EE4" w:rsidP="00D15EE4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Hora Inicio:</w:t>
            </w:r>
            <w:r w:rsidR="003625D5">
              <w:rPr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E6FF2" w14:textId="05C6D501" w:rsidR="00D15EE4" w:rsidRDefault="00D15EE4" w:rsidP="00D15EE4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Hora Término:</w:t>
            </w:r>
            <w:r w:rsidR="003625D5">
              <w:rPr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D15EE4" w14:paraId="5015C880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530317" w14:textId="02A63ACD" w:rsidR="00D15EE4" w:rsidRDefault="00D15EE4" w:rsidP="00D15EE4">
            <w:pPr>
              <w:rPr>
                <w:b/>
                <w:bCs/>
                <w:color w:val="00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Tensión</w:t>
            </w:r>
            <w:r w:rsidR="007F024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AT y BT:</w:t>
            </w:r>
            <w:r w:rsidR="003625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AA874F" w14:textId="783AE096" w:rsidR="00D15EE4" w:rsidRDefault="00D15EE4" w:rsidP="00D15EE4">
            <w:pPr>
              <w:rPr>
                <w:b/>
                <w:bCs/>
                <w:color w:val="000000"/>
                <w:sz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Potencia</w:t>
            </w:r>
            <w:r w:rsidR="007F0242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:</w:t>
            </w:r>
            <w:r w:rsidR="003625D5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6B5B7D4B" w14:textId="77777777" w:rsidR="00D15EE4" w:rsidRDefault="00D15EE4" w:rsidP="004627C3">
      <w:pPr>
        <w:rPr>
          <w:rFonts w:ascii="Arial" w:hAnsi="Arial" w:cs="Arial"/>
          <w:sz w:val="20"/>
        </w:rPr>
      </w:pPr>
    </w:p>
    <w:p w14:paraId="0D64F413" w14:textId="77777777" w:rsidR="0099744B" w:rsidRDefault="0099744B" w:rsidP="004627C3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293B79" w14:textId="7F5FB694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Actividad:</w:t>
            </w:r>
            <w:r w:rsidR="00821A65"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B4D46" w14:textId="47755F85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</w:t>
            </w:r>
            <w:r w:rsidR="00BC5F69">
              <w:rPr>
                <w:b/>
                <w:bCs/>
                <w:color w:val="000000"/>
                <w:sz w:val="20"/>
              </w:rPr>
              <w:t>:</w:t>
            </w:r>
            <w:r w:rsidR="00821A65">
              <w:t xml:space="preserve"> </w:t>
            </w:r>
          </w:p>
        </w:tc>
      </w:tr>
      <w:tr w:rsidR="001D5522" w14:paraId="68631BD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90A21" w14:textId="15EC5962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  <w:r w:rsidR="00821A65"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641B1" w14:textId="21BC14C4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 Recepción:</w:t>
            </w:r>
            <w:r w:rsidR="00821A65">
              <w:t xml:space="preserve"> </w:t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AABA" w14:textId="380A54B0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  <w:r w:rsidR="00821A65">
              <w:t xml:space="preserve"> 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27951" w14:textId="272DC3C5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 Recepción:</w:t>
            </w:r>
            <w:r w:rsidR="00821A65">
              <w:t xml:space="preserve"> </w:t>
            </w:r>
          </w:p>
        </w:tc>
      </w:tr>
    </w:tbl>
    <w:p w14:paraId="04EC7B8A" w14:textId="77777777" w:rsidR="004857C4" w:rsidRDefault="004857C4" w:rsidP="004627C3">
      <w:pPr>
        <w:rPr>
          <w:rFonts w:ascii="Arial" w:hAnsi="Arial" w:cs="Arial"/>
          <w:sz w:val="20"/>
        </w:rPr>
      </w:pPr>
    </w:p>
    <w:p w14:paraId="6B015EF4" w14:textId="77777777" w:rsidR="00CF2027" w:rsidRDefault="00CF2027" w:rsidP="004627C3">
      <w:pPr>
        <w:rPr>
          <w:rFonts w:ascii="Arial" w:hAnsi="Arial" w:cs="Arial"/>
          <w:sz w:val="20"/>
        </w:rPr>
      </w:pPr>
    </w:p>
    <w:p w14:paraId="63CB8F96" w14:textId="77777777" w:rsidR="00D15EE4" w:rsidRPr="00B23ED0" w:rsidRDefault="00D15EE4" w:rsidP="00D15EE4">
      <w:pPr>
        <w:rPr>
          <w:rFonts w:ascii="Arial" w:hAnsi="Arial" w:cs="Arial"/>
          <w:sz w:val="20"/>
        </w:rPr>
      </w:pPr>
      <w:r w:rsidRPr="00B23ED0">
        <w:rPr>
          <w:rFonts w:ascii="Arial" w:hAnsi="Arial" w:cs="Arial"/>
          <w:sz w:val="20"/>
        </w:rPr>
        <w:t>Para el desarrollo de la inspección de este equipo Verificar y/o completar, según corresponda:</w:t>
      </w:r>
    </w:p>
    <w:p w14:paraId="13505B57" w14:textId="77777777" w:rsidR="00D15EE4" w:rsidRDefault="00D15EE4" w:rsidP="00D15EE4">
      <w:pPr>
        <w:rPr>
          <w:b/>
          <w:sz w:val="20"/>
        </w:rPr>
      </w:pPr>
    </w:p>
    <w:p w14:paraId="0CCCD706" w14:textId="77777777" w:rsidR="00D15EE4" w:rsidRPr="00555143" w:rsidRDefault="00D15EE4" w:rsidP="00D15EE4">
      <w:pPr>
        <w:rPr>
          <w:b/>
          <w:sz w:val="20"/>
        </w:rPr>
      </w:pPr>
      <w:r w:rsidRPr="00555143">
        <w:rPr>
          <w:b/>
          <w:sz w:val="20"/>
        </w:rPr>
        <w:t>NOMENCLATURA DE INSPECCIÓN</w:t>
      </w:r>
    </w:p>
    <w:p w14:paraId="2961C06C" w14:textId="77777777" w:rsidR="00D15EE4" w:rsidRPr="0064198C" w:rsidRDefault="00D15EE4" w:rsidP="00D15EE4">
      <w:pPr>
        <w:rPr>
          <w:sz w:val="20"/>
        </w:rPr>
      </w:pPr>
      <w:r w:rsidRPr="00555143">
        <w:rPr>
          <w:b/>
          <w:sz w:val="20"/>
        </w:rPr>
        <w:t>NT:</w:t>
      </w:r>
      <w:r>
        <w:rPr>
          <w:sz w:val="20"/>
        </w:rPr>
        <w:t xml:space="preserve"> NO TIENE / </w:t>
      </w:r>
      <w:r w:rsidRPr="00555143">
        <w:rPr>
          <w:b/>
          <w:sz w:val="20"/>
        </w:rPr>
        <w:t>BN:</w:t>
      </w:r>
      <w:r>
        <w:rPr>
          <w:sz w:val="20"/>
        </w:rPr>
        <w:t xml:space="preserve"> BUENO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 w:rsidRPr="00555143"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261FAE67" w14:textId="77777777" w:rsidR="00D15EE4" w:rsidRDefault="00D15EE4" w:rsidP="00D15EE4">
      <w:pPr>
        <w:spacing w:line="360" w:lineRule="auto"/>
        <w:rPr>
          <w:b/>
          <w:sz w:val="20"/>
        </w:rPr>
      </w:pPr>
    </w:p>
    <w:p w14:paraId="28725D9E" w14:textId="77777777" w:rsidR="00D15EE4" w:rsidRDefault="00D15EE4" w:rsidP="00D15EE4">
      <w:pPr>
        <w:rPr>
          <w:b/>
          <w:sz w:val="18"/>
        </w:rPr>
      </w:pPr>
      <w:r>
        <w:rPr>
          <w:b/>
          <w:sz w:val="18"/>
        </w:rPr>
        <w:t>ALCANCES</w:t>
      </w:r>
      <w:r w:rsidRPr="00BF0108">
        <w:rPr>
          <w:b/>
          <w:sz w:val="18"/>
        </w:rPr>
        <w:t xml:space="preserve">: </w:t>
      </w:r>
    </w:p>
    <w:p w14:paraId="467E32B7" w14:textId="77777777" w:rsidR="00D15EE4" w:rsidRPr="006E445B" w:rsidRDefault="00D15EE4" w:rsidP="00D15EE4">
      <w:pPr>
        <w:numPr>
          <w:ilvl w:val="0"/>
          <w:numId w:val="6"/>
        </w:numPr>
        <w:rPr>
          <w:sz w:val="18"/>
        </w:rPr>
      </w:pPr>
      <w:r w:rsidRPr="006E445B">
        <w:rPr>
          <w:sz w:val="18"/>
        </w:rPr>
        <w:t>En caso de encontrar observaciones críticas, adjuntar registro fotográfico con la referencia.</w:t>
      </w:r>
    </w:p>
    <w:p w14:paraId="26D67642" w14:textId="5B20C3DD" w:rsidR="00D15EE4" w:rsidRPr="00A63C5B" w:rsidRDefault="00D15EE4" w:rsidP="00800582">
      <w:pPr>
        <w:numPr>
          <w:ilvl w:val="0"/>
          <w:numId w:val="6"/>
        </w:numPr>
        <w:rPr>
          <w:b/>
          <w:sz w:val="20"/>
        </w:rPr>
      </w:pPr>
      <w:r w:rsidRPr="00A63C5B">
        <w:rPr>
          <w:sz w:val="18"/>
        </w:rPr>
        <w:t xml:space="preserve">En el caso de estructuras tales como desconectadores, Seccionadores y S/E Aéreas se debe considerar el desmalezado de un radio de 2 </w:t>
      </w:r>
      <w:proofErr w:type="spellStart"/>
      <w:r w:rsidRPr="00A63C5B">
        <w:rPr>
          <w:sz w:val="18"/>
        </w:rPr>
        <w:t>mts</w:t>
      </w:r>
      <w:proofErr w:type="spellEnd"/>
      <w:r w:rsidRPr="00A63C5B">
        <w:rPr>
          <w:sz w:val="18"/>
        </w:rPr>
        <w:t>.</w:t>
      </w:r>
    </w:p>
    <w:p w14:paraId="35C17499" w14:textId="77777777" w:rsidR="006E28D6" w:rsidRDefault="006E28D6" w:rsidP="006E28D6">
      <w:pPr>
        <w:rPr>
          <w:b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15"/>
        <w:gridCol w:w="3282"/>
      </w:tblGrid>
      <w:tr w:rsidR="004857C4" w14:paraId="226C6953" w14:textId="77777777" w:rsidTr="002C1962">
        <w:tc>
          <w:tcPr>
            <w:tcW w:w="6115" w:type="dxa"/>
          </w:tcPr>
          <w:p w14:paraId="5A3E8B9E" w14:textId="6FF4BF31" w:rsidR="004857C4" w:rsidRDefault="0048213F" w:rsidP="00402240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48213F">
              <w:rPr>
                <w:b/>
                <w:sz w:val="20"/>
              </w:rPr>
              <w:t>Temperatura actual de aceite.</w:t>
            </w:r>
          </w:p>
        </w:tc>
        <w:tc>
          <w:tcPr>
            <w:tcW w:w="3282" w:type="dxa"/>
          </w:tcPr>
          <w:p w14:paraId="2C7F1599" w14:textId="1F111074" w:rsidR="004857C4" w:rsidRPr="002D6DD2" w:rsidRDefault="004857C4" w:rsidP="004F759E">
            <w:pPr>
              <w:spacing w:line="360" w:lineRule="auto"/>
              <w:rPr>
                <w:b/>
                <w:sz w:val="20"/>
                <w:highlight w:val="yellow"/>
              </w:rPr>
            </w:pPr>
          </w:p>
        </w:tc>
      </w:tr>
      <w:tr w:rsidR="004857C4" w14:paraId="7C776824" w14:textId="77777777" w:rsidTr="002C1962">
        <w:tc>
          <w:tcPr>
            <w:tcW w:w="6115" w:type="dxa"/>
          </w:tcPr>
          <w:p w14:paraId="3411475B" w14:textId="5E24A339" w:rsidR="004857C4" w:rsidRDefault="0048213F" w:rsidP="00402240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48213F">
              <w:rPr>
                <w:b/>
                <w:sz w:val="20"/>
              </w:rPr>
              <w:t>Temperatura máxima de aceite.</w:t>
            </w:r>
          </w:p>
        </w:tc>
        <w:tc>
          <w:tcPr>
            <w:tcW w:w="3282" w:type="dxa"/>
          </w:tcPr>
          <w:p w14:paraId="15EB3C5D" w14:textId="6CB100D0" w:rsidR="004857C4" w:rsidRDefault="004857C4" w:rsidP="004F759E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3258DC85" w14:textId="77777777" w:rsidTr="002C1962">
        <w:tc>
          <w:tcPr>
            <w:tcW w:w="6115" w:type="dxa"/>
          </w:tcPr>
          <w:p w14:paraId="0BE31B4D" w14:textId="7E37B8D5" w:rsidR="004857C4" w:rsidRDefault="0048213F" w:rsidP="00402240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48213F">
              <w:rPr>
                <w:b/>
                <w:sz w:val="20"/>
              </w:rPr>
              <w:t>Verificar visualmente fugas de aceite</w:t>
            </w:r>
          </w:p>
        </w:tc>
        <w:tc>
          <w:tcPr>
            <w:tcW w:w="3282" w:type="dxa"/>
          </w:tcPr>
          <w:p w14:paraId="229B13F1" w14:textId="5D792120" w:rsidR="004857C4" w:rsidRDefault="004857C4" w:rsidP="004F759E">
            <w:pPr>
              <w:spacing w:line="360" w:lineRule="auto"/>
              <w:rPr>
                <w:b/>
                <w:sz w:val="20"/>
              </w:rPr>
            </w:pPr>
          </w:p>
        </w:tc>
      </w:tr>
      <w:tr w:rsidR="002C1962" w14:paraId="71255135" w14:textId="77777777" w:rsidTr="000859DA">
        <w:tc>
          <w:tcPr>
            <w:tcW w:w="9397" w:type="dxa"/>
            <w:gridSpan w:val="2"/>
          </w:tcPr>
          <w:p w14:paraId="4CDDB994" w14:textId="0AF8A251" w:rsidR="002C1962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Nivel de criticidad: </w:t>
            </w:r>
          </w:p>
        </w:tc>
      </w:tr>
      <w:tr w:rsidR="002C1962" w14:paraId="35D846A9" w14:textId="77777777" w:rsidTr="000859DA">
        <w:tc>
          <w:tcPr>
            <w:tcW w:w="9397" w:type="dxa"/>
            <w:gridSpan w:val="2"/>
          </w:tcPr>
          <w:p w14:paraId="7AEECA6A" w14:textId="7F77C128" w:rsidR="002C1962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Motivo: </w:t>
            </w:r>
          </w:p>
        </w:tc>
      </w:tr>
      <w:tr w:rsidR="004857C4" w14:paraId="699FDE7B" w14:textId="77777777" w:rsidTr="002C1962">
        <w:tc>
          <w:tcPr>
            <w:tcW w:w="6115" w:type="dxa"/>
          </w:tcPr>
          <w:p w14:paraId="1610973C" w14:textId="493EA145" w:rsidR="004857C4" w:rsidRDefault="0048213F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48213F">
              <w:rPr>
                <w:b/>
                <w:sz w:val="20"/>
              </w:rPr>
              <w:t>Verificar estado de pintura de equipo y señales de corrosión</w:t>
            </w:r>
          </w:p>
        </w:tc>
        <w:tc>
          <w:tcPr>
            <w:tcW w:w="3282" w:type="dxa"/>
          </w:tcPr>
          <w:p w14:paraId="1586A620" w14:textId="639D27E9" w:rsidR="004857C4" w:rsidRDefault="004857C4" w:rsidP="004F759E">
            <w:pPr>
              <w:spacing w:line="360" w:lineRule="auto"/>
              <w:rPr>
                <w:b/>
                <w:sz w:val="20"/>
              </w:rPr>
            </w:pPr>
          </w:p>
        </w:tc>
      </w:tr>
      <w:tr w:rsidR="00777028" w14:paraId="7352065A" w14:textId="77777777" w:rsidTr="00734126">
        <w:tc>
          <w:tcPr>
            <w:tcW w:w="9397" w:type="dxa"/>
            <w:gridSpan w:val="2"/>
          </w:tcPr>
          <w:p w14:paraId="4A7B32A0" w14:textId="303A2387" w:rsidR="00777028" w:rsidRPr="00E84B1D" w:rsidRDefault="00A812DA" w:rsidP="00777028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Nivel de criticidad: </w:t>
            </w:r>
          </w:p>
        </w:tc>
      </w:tr>
      <w:tr w:rsidR="00777028" w14:paraId="5F031C6A" w14:textId="77777777" w:rsidTr="00683352">
        <w:tc>
          <w:tcPr>
            <w:tcW w:w="9397" w:type="dxa"/>
            <w:gridSpan w:val="2"/>
          </w:tcPr>
          <w:p w14:paraId="68BE139B" w14:textId="4171BF98" w:rsidR="00777028" w:rsidRPr="00E84B1D" w:rsidRDefault="00A812DA" w:rsidP="00777028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Motivo: </w:t>
            </w:r>
          </w:p>
        </w:tc>
      </w:tr>
      <w:tr w:rsidR="004857C4" w14:paraId="001F3C27" w14:textId="77777777" w:rsidTr="002C1962">
        <w:tc>
          <w:tcPr>
            <w:tcW w:w="6115" w:type="dxa"/>
          </w:tcPr>
          <w:p w14:paraId="3527121D" w14:textId="0F45395A" w:rsidR="004857C4" w:rsidRDefault="0048213F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48213F">
              <w:rPr>
                <w:b/>
                <w:sz w:val="20"/>
              </w:rPr>
              <w:t>Verificar limpieza en general de equipo</w:t>
            </w:r>
          </w:p>
        </w:tc>
        <w:tc>
          <w:tcPr>
            <w:tcW w:w="3282" w:type="dxa"/>
          </w:tcPr>
          <w:p w14:paraId="36EEBEEC" w14:textId="6243F1B9" w:rsidR="004857C4" w:rsidRDefault="004857C4" w:rsidP="004F759E">
            <w:pPr>
              <w:spacing w:line="360" w:lineRule="auto"/>
              <w:rPr>
                <w:b/>
                <w:sz w:val="20"/>
              </w:rPr>
            </w:pPr>
          </w:p>
        </w:tc>
      </w:tr>
      <w:tr w:rsidR="000B531C" w14:paraId="66CD280C" w14:textId="77777777" w:rsidTr="00091648">
        <w:tc>
          <w:tcPr>
            <w:tcW w:w="9397" w:type="dxa"/>
            <w:gridSpan w:val="2"/>
          </w:tcPr>
          <w:p w14:paraId="33EB594A" w14:textId="43D003FC" w:rsidR="000B531C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Nivel de criticidad: </w:t>
            </w:r>
          </w:p>
        </w:tc>
      </w:tr>
      <w:tr w:rsidR="000B531C" w14:paraId="491B2776" w14:textId="77777777" w:rsidTr="00D85A91">
        <w:tc>
          <w:tcPr>
            <w:tcW w:w="9397" w:type="dxa"/>
            <w:gridSpan w:val="2"/>
          </w:tcPr>
          <w:p w14:paraId="3C4BF5A2" w14:textId="1E35A541" w:rsidR="000B531C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Motivo: </w:t>
            </w:r>
          </w:p>
        </w:tc>
      </w:tr>
      <w:tr w:rsidR="004857C4" w14:paraId="24636202" w14:textId="77777777" w:rsidTr="002C1962">
        <w:tc>
          <w:tcPr>
            <w:tcW w:w="6115" w:type="dxa"/>
          </w:tcPr>
          <w:p w14:paraId="49536488" w14:textId="1820F052" w:rsidR="004857C4" w:rsidRDefault="0048213F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48213F">
              <w:rPr>
                <w:b/>
                <w:sz w:val="20"/>
              </w:rPr>
              <w:t>Estado de tablero distribución BT.</w:t>
            </w:r>
          </w:p>
        </w:tc>
        <w:tc>
          <w:tcPr>
            <w:tcW w:w="3282" w:type="dxa"/>
          </w:tcPr>
          <w:p w14:paraId="1F44905F" w14:textId="60095D0F" w:rsidR="004857C4" w:rsidRDefault="004857C4" w:rsidP="004F759E">
            <w:pPr>
              <w:spacing w:line="360" w:lineRule="auto"/>
              <w:rPr>
                <w:b/>
                <w:sz w:val="20"/>
              </w:rPr>
            </w:pPr>
          </w:p>
        </w:tc>
      </w:tr>
      <w:tr w:rsidR="00B67F04" w14:paraId="1D487A6D" w14:textId="77777777" w:rsidTr="00F80C45">
        <w:tc>
          <w:tcPr>
            <w:tcW w:w="9397" w:type="dxa"/>
            <w:gridSpan w:val="2"/>
          </w:tcPr>
          <w:p w14:paraId="797F2201" w14:textId="3FB363D3" w:rsidR="00B67F04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 xml:space="preserve">Nivel de criticidad: </w:t>
            </w:r>
          </w:p>
        </w:tc>
      </w:tr>
      <w:tr w:rsidR="00B67F04" w14:paraId="430AAC7F" w14:textId="77777777" w:rsidTr="00863441">
        <w:tc>
          <w:tcPr>
            <w:tcW w:w="9397" w:type="dxa"/>
            <w:gridSpan w:val="2"/>
          </w:tcPr>
          <w:p w14:paraId="0AA6FB7D" w14:textId="018AAA49" w:rsidR="00B67F04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Motivo: </w:t>
            </w:r>
          </w:p>
        </w:tc>
      </w:tr>
      <w:tr w:rsidR="004857C4" w14:paraId="08F85F9A" w14:textId="77777777" w:rsidTr="002C1962">
        <w:tc>
          <w:tcPr>
            <w:tcW w:w="6115" w:type="dxa"/>
          </w:tcPr>
          <w:p w14:paraId="13B3A3DF" w14:textId="04525891" w:rsidR="004857C4" w:rsidRDefault="0048213F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48213F">
              <w:rPr>
                <w:b/>
                <w:sz w:val="20"/>
              </w:rPr>
              <w:t>Estado de poste(s).</w:t>
            </w:r>
            <w:r w:rsidRPr="0048213F">
              <w:rPr>
                <w:b/>
                <w:sz w:val="20"/>
              </w:rPr>
              <w:tab/>
            </w:r>
          </w:p>
        </w:tc>
        <w:tc>
          <w:tcPr>
            <w:tcW w:w="3282" w:type="dxa"/>
          </w:tcPr>
          <w:p w14:paraId="6DA25DE1" w14:textId="06C653D4" w:rsidR="004857C4" w:rsidRDefault="004857C4" w:rsidP="004F759E">
            <w:pPr>
              <w:spacing w:line="360" w:lineRule="auto"/>
              <w:rPr>
                <w:b/>
                <w:sz w:val="20"/>
              </w:rPr>
            </w:pPr>
          </w:p>
        </w:tc>
      </w:tr>
      <w:tr w:rsidR="002655D4" w14:paraId="2509EF73" w14:textId="77777777" w:rsidTr="00283166">
        <w:tc>
          <w:tcPr>
            <w:tcW w:w="9397" w:type="dxa"/>
            <w:gridSpan w:val="2"/>
          </w:tcPr>
          <w:p w14:paraId="120A0261" w14:textId="61BF6659" w:rsidR="002655D4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Nivel de criticidad: </w:t>
            </w:r>
          </w:p>
        </w:tc>
      </w:tr>
      <w:tr w:rsidR="002655D4" w14:paraId="07E8B10C" w14:textId="77777777" w:rsidTr="00283166">
        <w:tc>
          <w:tcPr>
            <w:tcW w:w="9397" w:type="dxa"/>
            <w:gridSpan w:val="2"/>
          </w:tcPr>
          <w:p w14:paraId="7D357C26" w14:textId="1BA345F4" w:rsidR="002655D4" w:rsidRPr="002655D4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Motivo:</w:t>
            </w:r>
          </w:p>
        </w:tc>
      </w:tr>
      <w:tr w:rsidR="004857C4" w14:paraId="5B4C71DB" w14:textId="77777777" w:rsidTr="002C1962">
        <w:tc>
          <w:tcPr>
            <w:tcW w:w="6115" w:type="dxa"/>
          </w:tcPr>
          <w:p w14:paraId="3B7848EC" w14:textId="221EEF7F" w:rsidR="004857C4" w:rsidRDefault="0048213F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48213F">
              <w:rPr>
                <w:b/>
                <w:sz w:val="20"/>
              </w:rPr>
              <w:t>Estado visual de Pararrayos.</w:t>
            </w:r>
          </w:p>
        </w:tc>
        <w:tc>
          <w:tcPr>
            <w:tcW w:w="3282" w:type="dxa"/>
          </w:tcPr>
          <w:p w14:paraId="1092657F" w14:textId="1BB8B044" w:rsidR="004857C4" w:rsidRDefault="004857C4" w:rsidP="004F759E">
            <w:pPr>
              <w:tabs>
                <w:tab w:val="left" w:pos="998"/>
              </w:tabs>
              <w:spacing w:line="360" w:lineRule="auto"/>
              <w:rPr>
                <w:b/>
                <w:sz w:val="20"/>
              </w:rPr>
            </w:pPr>
          </w:p>
        </w:tc>
      </w:tr>
      <w:tr w:rsidR="002655D4" w14:paraId="2A5A9F46" w14:textId="77777777" w:rsidTr="00D73E7C">
        <w:tc>
          <w:tcPr>
            <w:tcW w:w="9397" w:type="dxa"/>
            <w:gridSpan w:val="2"/>
          </w:tcPr>
          <w:p w14:paraId="17301321" w14:textId="174EDB3A" w:rsidR="002655D4" w:rsidRPr="00E84B1D" w:rsidRDefault="00A812DA" w:rsidP="004F759E">
            <w:pPr>
              <w:tabs>
                <w:tab w:val="left" w:pos="998"/>
              </w:tabs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Nivel de criticidad: </w:t>
            </w:r>
          </w:p>
        </w:tc>
      </w:tr>
      <w:tr w:rsidR="002655D4" w14:paraId="1F8E72ED" w14:textId="77777777" w:rsidTr="00D73E7C">
        <w:tc>
          <w:tcPr>
            <w:tcW w:w="9397" w:type="dxa"/>
            <w:gridSpan w:val="2"/>
          </w:tcPr>
          <w:p w14:paraId="0421CBA7" w14:textId="473CEE3A" w:rsidR="002655D4" w:rsidRPr="00E84B1D" w:rsidRDefault="00A812DA" w:rsidP="004F759E">
            <w:pPr>
              <w:tabs>
                <w:tab w:val="left" w:pos="998"/>
              </w:tabs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Motivo: </w:t>
            </w:r>
          </w:p>
        </w:tc>
      </w:tr>
      <w:tr w:rsidR="004857C4" w14:paraId="1BCAF0DD" w14:textId="77777777" w:rsidTr="002C1962">
        <w:tc>
          <w:tcPr>
            <w:tcW w:w="6115" w:type="dxa"/>
          </w:tcPr>
          <w:p w14:paraId="1EB8CBA8" w14:textId="48C9ED8B" w:rsidR="004857C4" w:rsidRDefault="0048213F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48213F">
              <w:rPr>
                <w:b/>
                <w:sz w:val="20"/>
              </w:rPr>
              <w:t>Estado de desconectadores fusible.</w:t>
            </w:r>
            <w:r w:rsidRPr="0048213F">
              <w:rPr>
                <w:b/>
                <w:sz w:val="20"/>
              </w:rPr>
              <w:tab/>
            </w:r>
          </w:p>
        </w:tc>
        <w:tc>
          <w:tcPr>
            <w:tcW w:w="3282" w:type="dxa"/>
          </w:tcPr>
          <w:p w14:paraId="3269B17E" w14:textId="57BD7EDC" w:rsidR="004857C4" w:rsidRDefault="004857C4" w:rsidP="004F759E">
            <w:pPr>
              <w:spacing w:line="360" w:lineRule="auto"/>
              <w:rPr>
                <w:b/>
                <w:sz w:val="20"/>
              </w:rPr>
            </w:pPr>
          </w:p>
        </w:tc>
      </w:tr>
      <w:tr w:rsidR="002655D4" w14:paraId="25A3561B" w14:textId="77777777" w:rsidTr="00ED21CE">
        <w:tc>
          <w:tcPr>
            <w:tcW w:w="9397" w:type="dxa"/>
            <w:gridSpan w:val="2"/>
          </w:tcPr>
          <w:p w14:paraId="3CFBDEE9" w14:textId="078BFCB8" w:rsidR="002655D4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Nivel de criticidad: </w:t>
            </w:r>
          </w:p>
        </w:tc>
      </w:tr>
      <w:tr w:rsidR="002655D4" w14:paraId="27798340" w14:textId="77777777" w:rsidTr="008A56B7">
        <w:tc>
          <w:tcPr>
            <w:tcW w:w="9397" w:type="dxa"/>
            <w:gridSpan w:val="2"/>
          </w:tcPr>
          <w:p w14:paraId="3D314D91" w14:textId="206AC390" w:rsidR="002655D4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Motivo: </w:t>
            </w:r>
          </w:p>
        </w:tc>
      </w:tr>
      <w:tr w:rsidR="004857C4" w14:paraId="5FC6BE63" w14:textId="77777777" w:rsidTr="002C1962">
        <w:trPr>
          <w:trHeight w:val="415"/>
        </w:trPr>
        <w:tc>
          <w:tcPr>
            <w:tcW w:w="6115" w:type="dxa"/>
          </w:tcPr>
          <w:p w14:paraId="538709B4" w14:textId="015D98B6" w:rsidR="004857C4" w:rsidRPr="0048213F" w:rsidRDefault="0048213F" w:rsidP="0048213F">
            <w:pPr>
              <w:numPr>
                <w:ilvl w:val="0"/>
                <w:numId w:val="4"/>
              </w:numPr>
              <w:rPr>
                <w:b/>
                <w:sz w:val="20"/>
              </w:rPr>
            </w:pPr>
            <w:r w:rsidRPr="0048213F">
              <w:rPr>
                <w:b/>
                <w:sz w:val="20"/>
              </w:rPr>
              <w:t>Realizar termografía a los puntos de conexión 23 kV</w:t>
            </w:r>
            <w:r>
              <w:rPr>
                <w:b/>
                <w:sz w:val="20"/>
              </w:rPr>
              <w:t xml:space="preserve"> </w:t>
            </w:r>
            <w:r w:rsidRPr="0048213F">
              <w:rPr>
                <w:b/>
                <w:sz w:val="20"/>
              </w:rPr>
              <w:t xml:space="preserve">(Resultados </w:t>
            </w:r>
            <w:r w:rsidR="002C1962" w:rsidRPr="0048213F">
              <w:rPr>
                <w:b/>
                <w:sz w:val="20"/>
              </w:rPr>
              <w:t>termográficos</w:t>
            </w:r>
            <w:r w:rsidRPr="0048213F">
              <w:rPr>
                <w:b/>
                <w:sz w:val="20"/>
              </w:rPr>
              <w:t xml:space="preserve"> se anexan junto a este estándar).</w:t>
            </w:r>
          </w:p>
        </w:tc>
        <w:tc>
          <w:tcPr>
            <w:tcW w:w="3282" w:type="dxa"/>
          </w:tcPr>
          <w:p w14:paraId="7E8C19CD" w14:textId="1F5695CC" w:rsidR="004857C4" w:rsidRDefault="004857C4" w:rsidP="004F759E">
            <w:pPr>
              <w:spacing w:line="360" w:lineRule="auto"/>
              <w:rPr>
                <w:b/>
                <w:sz w:val="20"/>
              </w:rPr>
            </w:pPr>
          </w:p>
        </w:tc>
      </w:tr>
      <w:tr w:rsidR="002655D4" w14:paraId="1884A1B4" w14:textId="77777777" w:rsidTr="00180E88">
        <w:trPr>
          <w:trHeight w:val="415"/>
        </w:trPr>
        <w:tc>
          <w:tcPr>
            <w:tcW w:w="9397" w:type="dxa"/>
            <w:gridSpan w:val="2"/>
          </w:tcPr>
          <w:p w14:paraId="77587B71" w14:textId="3ADD1EF0" w:rsidR="002655D4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Motivo: </w:t>
            </w:r>
          </w:p>
        </w:tc>
      </w:tr>
      <w:tr w:rsidR="004857C4" w14:paraId="74CBE881" w14:textId="77777777" w:rsidTr="002C1962">
        <w:tc>
          <w:tcPr>
            <w:tcW w:w="6115" w:type="dxa"/>
          </w:tcPr>
          <w:p w14:paraId="6682D1FA" w14:textId="1CDE17B4" w:rsidR="004857C4" w:rsidRDefault="0048213F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48213F">
              <w:rPr>
                <w:b/>
                <w:sz w:val="20"/>
              </w:rPr>
              <w:t>Estado de crucetas y ferretería</w:t>
            </w:r>
          </w:p>
        </w:tc>
        <w:tc>
          <w:tcPr>
            <w:tcW w:w="3282" w:type="dxa"/>
          </w:tcPr>
          <w:p w14:paraId="43BE40E2" w14:textId="093708BB" w:rsidR="004857C4" w:rsidRDefault="004857C4" w:rsidP="004F759E">
            <w:pPr>
              <w:spacing w:line="360" w:lineRule="auto"/>
              <w:rPr>
                <w:b/>
                <w:sz w:val="20"/>
              </w:rPr>
            </w:pPr>
          </w:p>
        </w:tc>
      </w:tr>
      <w:tr w:rsidR="00E63950" w14:paraId="70A1338B" w14:textId="77777777" w:rsidTr="00733658">
        <w:tc>
          <w:tcPr>
            <w:tcW w:w="9397" w:type="dxa"/>
            <w:gridSpan w:val="2"/>
          </w:tcPr>
          <w:p w14:paraId="79B6B095" w14:textId="4FF8BCCC" w:rsidR="00E63950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Nivel de criticidad: </w:t>
            </w:r>
          </w:p>
        </w:tc>
      </w:tr>
      <w:tr w:rsidR="00E63950" w14:paraId="258DEA86" w14:textId="77777777" w:rsidTr="00733658">
        <w:tc>
          <w:tcPr>
            <w:tcW w:w="9397" w:type="dxa"/>
            <w:gridSpan w:val="2"/>
          </w:tcPr>
          <w:p w14:paraId="4271DF3C" w14:textId="146FAF42" w:rsidR="00E63950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Motivo: </w:t>
            </w:r>
          </w:p>
        </w:tc>
      </w:tr>
      <w:tr w:rsidR="004857C4" w14:paraId="7817D189" w14:textId="77777777" w:rsidTr="002C1962">
        <w:tc>
          <w:tcPr>
            <w:tcW w:w="6115" w:type="dxa"/>
          </w:tcPr>
          <w:p w14:paraId="4DA384DD" w14:textId="2A2AF95B" w:rsidR="004857C4" w:rsidRDefault="0048213F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48213F">
              <w:rPr>
                <w:b/>
                <w:sz w:val="20"/>
              </w:rPr>
              <w:t>Estado de señaléticas de S/E.</w:t>
            </w:r>
          </w:p>
        </w:tc>
        <w:tc>
          <w:tcPr>
            <w:tcW w:w="3282" w:type="dxa"/>
          </w:tcPr>
          <w:p w14:paraId="152CF09F" w14:textId="55D28B4E" w:rsidR="004857C4" w:rsidRDefault="004857C4" w:rsidP="004F759E">
            <w:pPr>
              <w:spacing w:line="360" w:lineRule="auto"/>
              <w:rPr>
                <w:b/>
                <w:sz w:val="20"/>
              </w:rPr>
            </w:pPr>
          </w:p>
        </w:tc>
      </w:tr>
      <w:tr w:rsidR="00E63950" w14:paraId="2541D855" w14:textId="77777777" w:rsidTr="00B04FEC">
        <w:tc>
          <w:tcPr>
            <w:tcW w:w="9397" w:type="dxa"/>
            <w:gridSpan w:val="2"/>
          </w:tcPr>
          <w:p w14:paraId="01369013" w14:textId="1DDD820A" w:rsidR="00E63950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Nivel de criticidad: </w:t>
            </w:r>
          </w:p>
        </w:tc>
      </w:tr>
      <w:tr w:rsidR="00E63950" w14:paraId="18AD1583" w14:textId="77777777" w:rsidTr="00B04FEC">
        <w:tc>
          <w:tcPr>
            <w:tcW w:w="9397" w:type="dxa"/>
            <w:gridSpan w:val="2"/>
          </w:tcPr>
          <w:p w14:paraId="0C2C4058" w14:textId="30B7FFCF" w:rsidR="00E63950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Motivo: </w:t>
            </w:r>
          </w:p>
        </w:tc>
      </w:tr>
      <w:tr w:rsidR="003A2194" w14:paraId="72989037" w14:textId="77777777" w:rsidTr="002C1962">
        <w:tc>
          <w:tcPr>
            <w:tcW w:w="6115" w:type="dxa"/>
          </w:tcPr>
          <w:p w14:paraId="3FD60138" w14:textId="18663F8E" w:rsidR="003A2194" w:rsidRDefault="0048213F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48213F">
              <w:rPr>
                <w:b/>
                <w:sz w:val="20"/>
              </w:rPr>
              <w:t>Registrar capacidad de Int. General de BT.</w:t>
            </w:r>
          </w:p>
        </w:tc>
        <w:tc>
          <w:tcPr>
            <w:tcW w:w="3282" w:type="dxa"/>
          </w:tcPr>
          <w:p w14:paraId="0FF9860E" w14:textId="0DFD9939" w:rsidR="003A2194" w:rsidRDefault="003A2194" w:rsidP="004F759E">
            <w:pPr>
              <w:spacing w:line="360" w:lineRule="auto"/>
              <w:rPr>
                <w:b/>
                <w:sz w:val="20"/>
              </w:rPr>
            </w:pPr>
          </w:p>
        </w:tc>
      </w:tr>
      <w:tr w:rsidR="004857C4" w14:paraId="41CACAF0" w14:textId="77777777" w:rsidTr="002C1962">
        <w:tc>
          <w:tcPr>
            <w:tcW w:w="6115" w:type="dxa"/>
          </w:tcPr>
          <w:p w14:paraId="795826E7" w14:textId="0164A144" w:rsidR="004857C4" w:rsidRDefault="0048213F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48213F">
              <w:rPr>
                <w:b/>
                <w:sz w:val="20"/>
              </w:rPr>
              <w:t>Estado cerco perimetral</w:t>
            </w:r>
          </w:p>
        </w:tc>
        <w:tc>
          <w:tcPr>
            <w:tcW w:w="3282" w:type="dxa"/>
          </w:tcPr>
          <w:p w14:paraId="45D970D7" w14:textId="54EBE46A" w:rsidR="004857C4" w:rsidRDefault="004857C4" w:rsidP="004F759E">
            <w:pPr>
              <w:spacing w:line="360" w:lineRule="auto"/>
              <w:rPr>
                <w:b/>
                <w:sz w:val="20"/>
              </w:rPr>
            </w:pPr>
          </w:p>
        </w:tc>
      </w:tr>
      <w:tr w:rsidR="00EE79DF" w14:paraId="0F21768A" w14:textId="77777777" w:rsidTr="00A7385B">
        <w:tc>
          <w:tcPr>
            <w:tcW w:w="9397" w:type="dxa"/>
            <w:gridSpan w:val="2"/>
          </w:tcPr>
          <w:p w14:paraId="10B87306" w14:textId="78A6A5FF" w:rsidR="00EE79DF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Nivel de criticidad: </w:t>
            </w:r>
          </w:p>
        </w:tc>
      </w:tr>
      <w:tr w:rsidR="00EE79DF" w14:paraId="51122138" w14:textId="77777777" w:rsidTr="00F53F68">
        <w:tc>
          <w:tcPr>
            <w:tcW w:w="9397" w:type="dxa"/>
            <w:gridSpan w:val="2"/>
          </w:tcPr>
          <w:p w14:paraId="20ED779A" w14:textId="2C3B32A1" w:rsidR="00EE79DF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Motivo: </w:t>
            </w:r>
          </w:p>
        </w:tc>
      </w:tr>
      <w:tr w:rsidR="004857C4" w14:paraId="44E3ADA9" w14:textId="77777777" w:rsidTr="002C1962">
        <w:tc>
          <w:tcPr>
            <w:tcW w:w="6115" w:type="dxa"/>
          </w:tcPr>
          <w:p w14:paraId="1BD82312" w14:textId="4CE5EA50" w:rsidR="004857C4" w:rsidRDefault="0048213F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48213F">
              <w:rPr>
                <w:b/>
                <w:sz w:val="20"/>
              </w:rPr>
              <w:t>Realizar desmalezado interior cerco perimetral o entorno</w:t>
            </w:r>
          </w:p>
        </w:tc>
        <w:tc>
          <w:tcPr>
            <w:tcW w:w="3282" w:type="dxa"/>
          </w:tcPr>
          <w:p w14:paraId="4DC620C3" w14:textId="0D68F14C" w:rsidR="004857C4" w:rsidRDefault="004857C4" w:rsidP="004F759E">
            <w:pPr>
              <w:spacing w:line="360" w:lineRule="auto"/>
              <w:rPr>
                <w:b/>
                <w:sz w:val="20"/>
              </w:rPr>
            </w:pPr>
          </w:p>
        </w:tc>
      </w:tr>
      <w:tr w:rsidR="00ED1D10" w14:paraId="7DCB8257" w14:textId="77777777" w:rsidTr="00F9243C">
        <w:tc>
          <w:tcPr>
            <w:tcW w:w="9397" w:type="dxa"/>
            <w:gridSpan w:val="2"/>
          </w:tcPr>
          <w:p w14:paraId="2E6F458A" w14:textId="7612223A" w:rsidR="00ED1D10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Nivel de criticidad: </w:t>
            </w:r>
          </w:p>
        </w:tc>
      </w:tr>
      <w:tr w:rsidR="004857C4" w14:paraId="22A8AB91" w14:textId="77777777" w:rsidTr="002C1962">
        <w:tc>
          <w:tcPr>
            <w:tcW w:w="6115" w:type="dxa"/>
          </w:tcPr>
          <w:p w14:paraId="6D89F78C" w14:textId="0CA0D78E" w:rsidR="004857C4" w:rsidRDefault="0048213F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48213F">
              <w:rPr>
                <w:b/>
                <w:sz w:val="20"/>
              </w:rPr>
              <w:t>Verificar el aterrizado de Transformador</w:t>
            </w:r>
          </w:p>
        </w:tc>
        <w:tc>
          <w:tcPr>
            <w:tcW w:w="3282" w:type="dxa"/>
          </w:tcPr>
          <w:p w14:paraId="60EA96D1" w14:textId="396FB469" w:rsidR="004857C4" w:rsidRDefault="004857C4" w:rsidP="004F759E">
            <w:pPr>
              <w:spacing w:line="360" w:lineRule="auto"/>
              <w:rPr>
                <w:b/>
                <w:sz w:val="20"/>
              </w:rPr>
            </w:pPr>
          </w:p>
        </w:tc>
      </w:tr>
      <w:tr w:rsidR="00ED1D10" w14:paraId="460F6FEC" w14:textId="77777777" w:rsidTr="003F6854">
        <w:tc>
          <w:tcPr>
            <w:tcW w:w="9397" w:type="dxa"/>
            <w:gridSpan w:val="2"/>
          </w:tcPr>
          <w:p w14:paraId="1C7EC31A" w14:textId="6577A131" w:rsidR="00ED1D10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Nivel de criticidad: </w:t>
            </w:r>
          </w:p>
        </w:tc>
      </w:tr>
      <w:tr w:rsidR="00ED1D10" w14:paraId="0E3FE27E" w14:textId="77777777" w:rsidTr="002E1377">
        <w:tc>
          <w:tcPr>
            <w:tcW w:w="9397" w:type="dxa"/>
            <w:gridSpan w:val="2"/>
          </w:tcPr>
          <w:p w14:paraId="1C76A25F" w14:textId="56DC88C4" w:rsidR="00ED1D10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Motivo:</w:t>
            </w:r>
          </w:p>
        </w:tc>
      </w:tr>
      <w:tr w:rsidR="004857C4" w14:paraId="33CD314C" w14:textId="77777777" w:rsidTr="002C1962">
        <w:tc>
          <w:tcPr>
            <w:tcW w:w="6115" w:type="dxa"/>
          </w:tcPr>
          <w:p w14:paraId="3BCA92C6" w14:textId="4C658B2F" w:rsidR="004857C4" w:rsidRDefault="0048213F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48213F">
              <w:rPr>
                <w:b/>
                <w:sz w:val="20"/>
              </w:rPr>
              <w:t>Verificar el aterrizado de Pararrayos</w:t>
            </w:r>
          </w:p>
        </w:tc>
        <w:tc>
          <w:tcPr>
            <w:tcW w:w="3282" w:type="dxa"/>
          </w:tcPr>
          <w:p w14:paraId="656D7923" w14:textId="1F320047" w:rsidR="004857C4" w:rsidRDefault="004857C4" w:rsidP="004F759E">
            <w:pPr>
              <w:spacing w:line="360" w:lineRule="auto"/>
              <w:rPr>
                <w:b/>
                <w:sz w:val="20"/>
              </w:rPr>
            </w:pPr>
          </w:p>
        </w:tc>
      </w:tr>
      <w:tr w:rsidR="00ED1D10" w14:paraId="15B0E11A" w14:textId="77777777" w:rsidTr="00FB7DC6">
        <w:tc>
          <w:tcPr>
            <w:tcW w:w="9397" w:type="dxa"/>
            <w:gridSpan w:val="2"/>
          </w:tcPr>
          <w:p w14:paraId="564E521C" w14:textId="5C41796F" w:rsidR="00ED1D10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Nivel de criticidad: </w:t>
            </w:r>
          </w:p>
        </w:tc>
      </w:tr>
      <w:tr w:rsidR="00ED1D10" w14:paraId="6364F7EF" w14:textId="77777777" w:rsidTr="00E73630">
        <w:tc>
          <w:tcPr>
            <w:tcW w:w="9397" w:type="dxa"/>
            <w:gridSpan w:val="2"/>
          </w:tcPr>
          <w:p w14:paraId="5AAABEC2" w14:textId="0B843469" w:rsidR="00ED1D10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Motivo: </w:t>
            </w:r>
          </w:p>
        </w:tc>
      </w:tr>
      <w:tr w:rsidR="004857C4" w14:paraId="0500E019" w14:textId="77777777" w:rsidTr="002C1962">
        <w:trPr>
          <w:trHeight w:val="209"/>
        </w:trPr>
        <w:tc>
          <w:tcPr>
            <w:tcW w:w="6115" w:type="dxa"/>
          </w:tcPr>
          <w:p w14:paraId="61E8F491" w14:textId="7F6A4B58" w:rsidR="004857C4" w:rsidRPr="0048213F" w:rsidRDefault="0048213F" w:rsidP="0048213F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48213F">
              <w:rPr>
                <w:b/>
                <w:sz w:val="20"/>
              </w:rPr>
              <w:t>Verificar estado de aisladores</w:t>
            </w:r>
          </w:p>
        </w:tc>
        <w:tc>
          <w:tcPr>
            <w:tcW w:w="3282" w:type="dxa"/>
          </w:tcPr>
          <w:p w14:paraId="40FB5536" w14:textId="69DB5AA9" w:rsidR="004857C4" w:rsidRDefault="004857C4" w:rsidP="004F759E">
            <w:pPr>
              <w:spacing w:line="360" w:lineRule="auto"/>
              <w:rPr>
                <w:b/>
                <w:sz w:val="20"/>
              </w:rPr>
            </w:pPr>
          </w:p>
        </w:tc>
      </w:tr>
      <w:tr w:rsidR="00A63C5B" w14:paraId="5B8C465F" w14:textId="77777777" w:rsidTr="00BA66E3">
        <w:trPr>
          <w:trHeight w:val="209"/>
        </w:trPr>
        <w:tc>
          <w:tcPr>
            <w:tcW w:w="9397" w:type="dxa"/>
            <w:gridSpan w:val="2"/>
          </w:tcPr>
          <w:p w14:paraId="0D38EA96" w14:textId="2A1BE746" w:rsidR="00A63C5B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Nivel de criticidad: </w:t>
            </w:r>
          </w:p>
        </w:tc>
      </w:tr>
      <w:tr w:rsidR="00A63C5B" w14:paraId="544DC444" w14:textId="77777777" w:rsidTr="00BA66E3">
        <w:trPr>
          <w:trHeight w:val="209"/>
        </w:trPr>
        <w:tc>
          <w:tcPr>
            <w:tcW w:w="9397" w:type="dxa"/>
            <w:gridSpan w:val="2"/>
          </w:tcPr>
          <w:p w14:paraId="12C6162F" w14:textId="431C2749" w:rsidR="00A63C5B" w:rsidRPr="00E84B1D" w:rsidRDefault="00A812DA" w:rsidP="004F759E">
            <w:pPr>
              <w:spacing w:line="36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Motivo: </w:t>
            </w:r>
          </w:p>
        </w:tc>
      </w:tr>
    </w:tbl>
    <w:p w14:paraId="226C177B" w14:textId="77777777" w:rsidR="003A2194" w:rsidRDefault="003A2194" w:rsidP="00763026">
      <w:pPr>
        <w:spacing w:line="360" w:lineRule="auto"/>
        <w:rPr>
          <w:b/>
          <w:sz w:val="20"/>
        </w:rPr>
      </w:pPr>
    </w:p>
    <w:p w14:paraId="528A820F" w14:textId="77777777" w:rsidR="00A63C5B" w:rsidRDefault="00A63C5B" w:rsidP="00763026">
      <w:pPr>
        <w:spacing w:line="360" w:lineRule="auto"/>
        <w:rPr>
          <w:b/>
          <w:sz w:val="20"/>
        </w:rPr>
      </w:pPr>
    </w:p>
    <w:p w14:paraId="6E6195E8" w14:textId="3BED21D0" w:rsidR="000014B4" w:rsidRDefault="002D6DD2" w:rsidP="000014B4">
      <w:pPr>
        <w:spacing w:line="360" w:lineRule="auto"/>
        <w:rPr>
          <w:sz w:val="20"/>
        </w:rPr>
      </w:pPr>
      <w:r>
        <w:rPr>
          <w:sz w:val="20"/>
        </w:rPr>
        <w:lastRenderedPageBreak/>
        <w:t>OBSERVACIONES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2D6DD2" w14:paraId="3D3C4D46" w14:textId="77777777" w:rsidTr="00402240">
        <w:trPr>
          <w:trHeight w:val="2054"/>
        </w:trPr>
        <w:tc>
          <w:tcPr>
            <w:tcW w:w="9397" w:type="dxa"/>
          </w:tcPr>
          <w:p w14:paraId="3B8D77DE" w14:textId="39172E6C" w:rsidR="002D6DD2" w:rsidRDefault="002D6DD2" w:rsidP="000014B4">
            <w:pPr>
              <w:spacing w:line="360" w:lineRule="auto"/>
              <w:rPr>
                <w:sz w:val="20"/>
              </w:rPr>
            </w:pPr>
          </w:p>
        </w:tc>
      </w:tr>
    </w:tbl>
    <w:p w14:paraId="5DC9A3D3" w14:textId="77777777" w:rsidR="002D6DD2" w:rsidRDefault="002D6DD2" w:rsidP="005006B4">
      <w:pPr>
        <w:rPr>
          <w:b/>
          <w:bCs/>
          <w:sz w:val="20"/>
          <w:szCs w:val="20"/>
          <w:u w:val="single"/>
        </w:rPr>
      </w:pPr>
    </w:p>
    <w:p w14:paraId="3CACBC95" w14:textId="48FA16E0" w:rsidR="00557039" w:rsidRPr="00402240" w:rsidRDefault="00402240" w:rsidP="005006B4">
      <w:pPr>
        <w:rPr>
          <w:sz w:val="20"/>
          <w:szCs w:val="20"/>
        </w:rPr>
      </w:pPr>
      <w:r w:rsidRPr="00402240">
        <w:rPr>
          <w:sz w:val="20"/>
          <w:szCs w:val="20"/>
        </w:rPr>
        <w:t>CONSIDERACIONES</w:t>
      </w:r>
    </w:p>
    <w:p w14:paraId="778D6BC3" w14:textId="77777777" w:rsidR="00222F00" w:rsidRDefault="00222F00" w:rsidP="005006B4">
      <w:pPr>
        <w:rPr>
          <w:b/>
          <w:bCs/>
          <w:sz w:val="32"/>
          <w:szCs w:val="32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1"/>
      </w:tblGrid>
      <w:tr w:rsidR="00402240" w:rsidRPr="00A575FA" w14:paraId="62DF6CD0" w14:textId="77777777" w:rsidTr="00402240">
        <w:trPr>
          <w:trHeight w:val="1986"/>
        </w:trPr>
        <w:tc>
          <w:tcPr>
            <w:tcW w:w="9351" w:type="dxa"/>
          </w:tcPr>
          <w:p w14:paraId="65A76BCC" w14:textId="3BABCD8C" w:rsidR="00402240" w:rsidRPr="00A575FA" w:rsidRDefault="00402240" w:rsidP="005006B4">
            <w:pPr>
              <w:rPr>
                <w:b/>
                <w:bCs/>
                <w:sz w:val="20"/>
                <w:szCs w:val="20"/>
                <w:u w:val="single"/>
              </w:rPr>
            </w:pPr>
          </w:p>
        </w:tc>
      </w:tr>
    </w:tbl>
    <w:p w14:paraId="5B99FB99" w14:textId="43A83FD3" w:rsidR="00222F00" w:rsidRPr="00222F00" w:rsidRDefault="00222F00" w:rsidP="005006B4">
      <w:pPr>
        <w:rPr>
          <w:b/>
          <w:bCs/>
          <w:sz w:val="32"/>
          <w:szCs w:val="32"/>
          <w:u w:val="single"/>
        </w:rPr>
      </w:pPr>
    </w:p>
    <w:sectPr w:rsidR="00222F00" w:rsidRPr="00222F00" w:rsidSect="007E1BDD">
      <w:headerReference w:type="default" r:id="rId8"/>
      <w:footerReference w:type="default" r:id="rId9"/>
      <w:pgSz w:w="12242" w:h="15842" w:code="1"/>
      <w:pgMar w:top="1520" w:right="1134" w:bottom="1134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B497D" w14:textId="77777777" w:rsidR="00B96B53" w:rsidRDefault="00B96B53">
      <w:r>
        <w:separator/>
      </w:r>
    </w:p>
  </w:endnote>
  <w:endnote w:type="continuationSeparator" w:id="0">
    <w:p w14:paraId="79214E20" w14:textId="77777777" w:rsidR="00B96B53" w:rsidRDefault="00B96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F119A" w14:textId="77777777" w:rsidR="00B96B53" w:rsidRDefault="00B96B53">
      <w:r>
        <w:separator/>
      </w:r>
    </w:p>
  </w:footnote>
  <w:footnote w:type="continuationSeparator" w:id="0">
    <w:p w14:paraId="01613721" w14:textId="77777777" w:rsidR="00B96B53" w:rsidRDefault="00B96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inline distT="0" distB="0" distL="0" distR="0" wp14:anchorId="0C819900" wp14:editId="0C6E663B">
          <wp:extent cx="1657350" cy="5524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C410E0"/>
    <w:multiLevelType w:val="hybridMultilevel"/>
    <w:tmpl w:val="3CB2E2D0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6A62A51"/>
    <w:multiLevelType w:val="hybridMultilevel"/>
    <w:tmpl w:val="B7AEFB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407665">
    <w:abstractNumId w:val="2"/>
  </w:num>
  <w:num w:numId="2" w16cid:durableId="1088573569">
    <w:abstractNumId w:val="4"/>
  </w:num>
  <w:num w:numId="3" w16cid:durableId="959992445">
    <w:abstractNumId w:val="0"/>
  </w:num>
  <w:num w:numId="4" w16cid:durableId="1369986298">
    <w:abstractNumId w:val="3"/>
  </w:num>
  <w:num w:numId="5" w16cid:durableId="268316045">
    <w:abstractNumId w:val="1"/>
  </w:num>
  <w:num w:numId="6" w16cid:durableId="20628246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2765"/>
    <w:rsid w:val="000160EC"/>
    <w:rsid w:val="00025E0D"/>
    <w:rsid w:val="00034EBB"/>
    <w:rsid w:val="00051755"/>
    <w:rsid w:val="0007570F"/>
    <w:rsid w:val="00080091"/>
    <w:rsid w:val="000A6580"/>
    <w:rsid w:val="000B531C"/>
    <w:rsid w:val="000C52F7"/>
    <w:rsid w:val="000D4810"/>
    <w:rsid w:val="000E6AEA"/>
    <w:rsid w:val="001379F2"/>
    <w:rsid w:val="00162AD5"/>
    <w:rsid w:val="00164E57"/>
    <w:rsid w:val="00172ADB"/>
    <w:rsid w:val="001852AF"/>
    <w:rsid w:val="00191E86"/>
    <w:rsid w:val="00194A64"/>
    <w:rsid w:val="00195602"/>
    <w:rsid w:val="001970FC"/>
    <w:rsid w:val="001A0869"/>
    <w:rsid w:val="001B3EC0"/>
    <w:rsid w:val="001D5522"/>
    <w:rsid w:val="00200116"/>
    <w:rsid w:val="002028BF"/>
    <w:rsid w:val="00204B2B"/>
    <w:rsid w:val="00217313"/>
    <w:rsid w:val="00222F00"/>
    <w:rsid w:val="00230F75"/>
    <w:rsid w:val="0023690D"/>
    <w:rsid w:val="002431E9"/>
    <w:rsid w:val="002649C7"/>
    <w:rsid w:val="002655D4"/>
    <w:rsid w:val="002665B1"/>
    <w:rsid w:val="00286CA6"/>
    <w:rsid w:val="002C1962"/>
    <w:rsid w:val="002D3D0C"/>
    <w:rsid w:val="002D6DD2"/>
    <w:rsid w:val="002E51D8"/>
    <w:rsid w:val="0030434F"/>
    <w:rsid w:val="00321AD0"/>
    <w:rsid w:val="00350A0D"/>
    <w:rsid w:val="00351882"/>
    <w:rsid w:val="003556B2"/>
    <w:rsid w:val="003625D5"/>
    <w:rsid w:val="00377D5A"/>
    <w:rsid w:val="003A2194"/>
    <w:rsid w:val="003C1008"/>
    <w:rsid w:val="003E1015"/>
    <w:rsid w:val="003F5D63"/>
    <w:rsid w:val="00402240"/>
    <w:rsid w:val="00444810"/>
    <w:rsid w:val="004563E6"/>
    <w:rsid w:val="004627C3"/>
    <w:rsid w:val="00475921"/>
    <w:rsid w:val="0048213F"/>
    <w:rsid w:val="004857C4"/>
    <w:rsid w:val="00494A69"/>
    <w:rsid w:val="004A574A"/>
    <w:rsid w:val="004A6064"/>
    <w:rsid w:val="004C2947"/>
    <w:rsid w:val="004F759E"/>
    <w:rsid w:val="005006B4"/>
    <w:rsid w:val="00502F7C"/>
    <w:rsid w:val="00536ACD"/>
    <w:rsid w:val="00537D02"/>
    <w:rsid w:val="0054569D"/>
    <w:rsid w:val="005540CA"/>
    <w:rsid w:val="00557039"/>
    <w:rsid w:val="005579A5"/>
    <w:rsid w:val="00560CC3"/>
    <w:rsid w:val="00573575"/>
    <w:rsid w:val="00585A40"/>
    <w:rsid w:val="005B5753"/>
    <w:rsid w:val="005B7B26"/>
    <w:rsid w:val="005B7D2C"/>
    <w:rsid w:val="005C20CF"/>
    <w:rsid w:val="005D299E"/>
    <w:rsid w:val="005D3BE0"/>
    <w:rsid w:val="005F4EEE"/>
    <w:rsid w:val="0060513C"/>
    <w:rsid w:val="006116B6"/>
    <w:rsid w:val="0064198C"/>
    <w:rsid w:val="0064360E"/>
    <w:rsid w:val="00653F54"/>
    <w:rsid w:val="006709A6"/>
    <w:rsid w:val="00687081"/>
    <w:rsid w:val="00692467"/>
    <w:rsid w:val="006A5365"/>
    <w:rsid w:val="006B517D"/>
    <w:rsid w:val="006B7282"/>
    <w:rsid w:val="006D289E"/>
    <w:rsid w:val="006E28D6"/>
    <w:rsid w:val="006E3C4A"/>
    <w:rsid w:val="006F4D8E"/>
    <w:rsid w:val="006F6AA9"/>
    <w:rsid w:val="00721A78"/>
    <w:rsid w:val="007328B7"/>
    <w:rsid w:val="007411C9"/>
    <w:rsid w:val="00752F0D"/>
    <w:rsid w:val="007559D5"/>
    <w:rsid w:val="00757DF4"/>
    <w:rsid w:val="00762B5B"/>
    <w:rsid w:val="00763026"/>
    <w:rsid w:val="0076353D"/>
    <w:rsid w:val="0076624F"/>
    <w:rsid w:val="00777028"/>
    <w:rsid w:val="00782FBF"/>
    <w:rsid w:val="00791CE3"/>
    <w:rsid w:val="007963FF"/>
    <w:rsid w:val="007A686D"/>
    <w:rsid w:val="007B3CC8"/>
    <w:rsid w:val="007B4C2A"/>
    <w:rsid w:val="007C44D1"/>
    <w:rsid w:val="007D75B9"/>
    <w:rsid w:val="007E1BDD"/>
    <w:rsid w:val="007E267B"/>
    <w:rsid w:val="007F0242"/>
    <w:rsid w:val="00821A65"/>
    <w:rsid w:val="008224C6"/>
    <w:rsid w:val="00827141"/>
    <w:rsid w:val="0084239F"/>
    <w:rsid w:val="00857319"/>
    <w:rsid w:val="0086454B"/>
    <w:rsid w:val="008728F4"/>
    <w:rsid w:val="008906E1"/>
    <w:rsid w:val="008B3B03"/>
    <w:rsid w:val="008B4CA4"/>
    <w:rsid w:val="008D4D15"/>
    <w:rsid w:val="008E19EF"/>
    <w:rsid w:val="009122DC"/>
    <w:rsid w:val="00913703"/>
    <w:rsid w:val="00923877"/>
    <w:rsid w:val="00942F41"/>
    <w:rsid w:val="009566E2"/>
    <w:rsid w:val="00964C14"/>
    <w:rsid w:val="009718B8"/>
    <w:rsid w:val="009775BD"/>
    <w:rsid w:val="009917B5"/>
    <w:rsid w:val="009926B8"/>
    <w:rsid w:val="0099744B"/>
    <w:rsid w:val="009D3689"/>
    <w:rsid w:val="009D3B33"/>
    <w:rsid w:val="009D3C82"/>
    <w:rsid w:val="009D6119"/>
    <w:rsid w:val="009D6C44"/>
    <w:rsid w:val="009E3B16"/>
    <w:rsid w:val="00A04FB0"/>
    <w:rsid w:val="00A10AFE"/>
    <w:rsid w:val="00A44A34"/>
    <w:rsid w:val="00A47025"/>
    <w:rsid w:val="00A575FA"/>
    <w:rsid w:val="00A600CF"/>
    <w:rsid w:val="00A60112"/>
    <w:rsid w:val="00A63C5B"/>
    <w:rsid w:val="00A73A0F"/>
    <w:rsid w:val="00A7409F"/>
    <w:rsid w:val="00A74335"/>
    <w:rsid w:val="00A812DA"/>
    <w:rsid w:val="00A84376"/>
    <w:rsid w:val="00AA1658"/>
    <w:rsid w:val="00AB2EAA"/>
    <w:rsid w:val="00AC7A65"/>
    <w:rsid w:val="00AF33FC"/>
    <w:rsid w:val="00B0250D"/>
    <w:rsid w:val="00B3148B"/>
    <w:rsid w:val="00B51587"/>
    <w:rsid w:val="00B521D5"/>
    <w:rsid w:val="00B67F04"/>
    <w:rsid w:val="00B743E2"/>
    <w:rsid w:val="00B744A0"/>
    <w:rsid w:val="00B77580"/>
    <w:rsid w:val="00B87340"/>
    <w:rsid w:val="00B90910"/>
    <w:rsid w:val="00B96B53"/>
    <w:rsid w:val="00BC5F69"/>
    <w:rsid w:val="00BD7276"/>
    <w:rsid w:val="00BE776E"/>
    <w:rsid w:val="00BF27C7"/>
    <w:rsid w:val="00C00486"/>
    <w:rsid w:val="00C04D00"/>
    <w:rsid w:val="00C262E6"/>
    <w:rsid w:val="00C2670C"/>
    <w:rsid w:val="00C3747C"/>
    <w:rsid w:val="00C440BF"/>
    <w:rsid w:val="00C54895"/>
    <w:rsid w:val="00C60383"/>
    <w:rsid w:val="00C6502D"/>
    <w:rsid w:val="00C657F8"/>
    <w:rsid w:val="00C67BA5"/>
    <w:rsid w:val="00C71EF6"/>
    <w:rsid w:val="00CA6541"/>
    <w:rsid w:val="00CC6F64"/>
    <w:rsid w:val="00CE647F"/>
    <w:rsid w:val="00CF0916"/>
    <w:rsid w:val="00CF2027"/>
    <w:rsid w:val="00CF7D0F"/>
    <w:rsid w:val="00D027C3"/>
    <w:rsid w:val="00D15EE4"/>
    <w:rsid w:val="00D21674"/>
    <w:rsid w:val="00D32EF3"/>
    <w:rsid w:val="00D3380A"/>
    <w:rsid w:val="00D55A3B"/>
    <w:rsid w:val="00D573CD"/>
    <w:rsid w:val="00D67634"/>
    <w:rsid w:val="00D800AC"/>
    <w:rsid w:val="00D909F7"/>
    <w:rsid w:val="00DA3C04"/>
    <w:rsid w:val="00DD515E"/>
    <w:rsid w:val="00DD5663"/>
    <w:rsid w:val="00DE1F2B"/>
    <w:rsid w:val="00E15567"/>
    <w:rsid w:val="00E23455"/>
    <w:rsid w:val="00E27408"/>
    <w:rsid w:val="00E343E5"/>
    <w:rsid w:val="00E373ED"/>
    <w:rsid w:val="00E63950"/>
    <w:rsid w:val="00E84B1D"/>
    <w:rsid w:val="00E95B34"/>
    <w:rsid w:val="00EA4F43"/>
    <w:rsid w:val="00ED1D10"/>
    <w:rsid w:val="00ED3FC7"/>
    <w:rsid w:val="00ED4188"/>
    <w:rsid w:val="00EE4BFE"/>
    <w:rsid w:val="00EE79DF"/>
    <w:rsid w:val="00EF28BA"/>
    <w:rsid w:val="00F017A6"/>
    <w:rsid w:val="00F02A91"/>
    <w:rsid w:val="00F2762B"/>
    <w:rsid w:val="00F367AF"/>
    <w:rsid w:val="00FA1C7C"/>
    <w:rsid w:val="00FA526E"/>
    <w:rsid w:val="00FC47DD"/>
    <w:rsid w:val="00FC69CA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BD7276"/>
    <w:rPr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27DDA-1D05-42B1-99AC-45CDC3A9C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3</Pages>
  <Words>321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22</cp:revision>
  <cp:lastPrinted>2018-03-30T21:59:00Z</cp:lastPrinted>
  <dcterms:created xsi:type="dcterms:W3CDTF">2024-08-06T21:25:00Z</dcterms:created>
  <dcterms:modified xsi:type="dcterms:W3CDTF">2026-10-31T04:23:00Z</dcterms:modified>
</cp:coreProperties>
</file>