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961FA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5B0B30D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6D1BDAE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766B2BF" w14:textId="77777777" w:rsidR="00FC69CA" w:rsidRPr="002B06A6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B06A6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2B06A6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2B06A6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2B06A6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EST-ELEC-MLP-Bbosch-05</w:t>
      </w:r>
    </w:p>
    <w:p w14:paraId="49E430DD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2336234" w14:textId="77777777" w:rsidR="00034EBB" w:rsidRDefault="007559D5" w:rsidP="00FC69CA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Reconectador 23Kv</w:t>
      </w:r>
    </w:p>
    <w:p w14:paraId="184B4F84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1C3640A4" w14:textId="77777777" w:rsidR="001D5522" w:rsidRPr="00A550FC" w:rsidRDefault="001D5522" w:rsidP="00FC69CA">
      <w:pPr>
        <w:jc w:val="center"/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:rsidRPr="00A550FC" w14:paraId="459C3505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A8434" w14:textId="01CE0B93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TAG Equipo: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BAAB" w14:textId="0C1A7D01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N° OT:</w:t>
            </w:r>
            <w:r w:rsidR="00672676">
              <w:t xml:space="preserve"> </w:t>
            </w:r>
          </w:p>
        </w:tc>
      </w:tr>
      <w:tr w:rsidR="00475921" w:rsidRPr="00A550FC" w14:paraId="7CF5C06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AE73F" w14:textId="589EAB31" w:rsidR="00475921" w:rsidRPr="00A550FC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Ubicación: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61AF9" w14:textId="10724DAC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Fecha:</w:t>
            </w:r>
            <w:r w:rsidR="00672676">
              <w:t xml:space="preserve"> </w:t>
            </w:r>
          </w:p>
        </w:tc>
      </w:tr>
      <w:tr w:rsidR="00475921" w:rsidRPr="00A550FC" w14:paraId="2FB0F4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6305" w14:textId="5A1A6EC1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Inicio: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A9FCC" w14:textId="593990BB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Término:</w:t>
            </w:r>
            <w:r w:rsidR="00672676">
              <w:t xml:space="preserve"> </w:t>
            </w:r>
          </w:p>
        </w:tc>
      </w:tr>
      <w:tr w:rsidR="00475921" w:rsidRPr="00A550FC" w14:paraId="43D627C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69691" w14:textId="4317D341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B101E" w14:textId="0C4BF66E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Modelo:</w:t>
            </w:r>
            <w:r w:rsidR="00672676">
              <w:t xml:space="preserve"> </w:t>
            </w:r>
          </w:p>
        </w:tc>
      </w:tr>
    </w:tbl>
    <w:p w14:paraId="09C04E04" w14:textId="77777777" w:rsidR="001D5522" w:rsidRPr="00A550FC" w:rsidRDefault="001D5522" w:rsidP="004627C3">
      <w:pPr>
        <w:rPr>
          <w:sz w:val="20"/>
          <w:szCs w:val="20"/>
        </w:rPr>
      </w:pPr>
    </w:p>
    <w:p w14:paraId="317DB1B1" w14:textId="77777777" w:rsidR="001D5522" w:rsidRPr="00A550FC" w:rsidRDefault="001D5522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:rsidRPr="00A550FC" w14:paraId="70CF1231" w14:textId="77777777" w:rsidTr="00573575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69CA8" w14:textId="04104919" w:rsidR="00573575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Participantes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4AC35" w14:textId="7FD0E772" w:rsidR="00573575" w:rsidRPr="00A550FC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72676">
              <w:t xml:space="preserve"> </w:t>
            </w:r>
          </w:p>
        </w:tc>
      </w:tr>
    </w:tbl>
    <w:p w14:paraId="24CAA538" w14:textId="77777777" w:rsidR="00573575" w:rsidRPr="00A550FC" w:rsidRDefault="00573575" w:rsidP="004627C3">
      <w:pPr>
        <w:rPr>
          <w:sz w:val="20"/>
          <w:szCs w:val="20"/>
        </w:rPr>
      </w:pPr>
    </w:p>
    <w:p w14:paraId="0D3109B9" w14:textId="77777777" w:rsidR="00573575" w:rsidRPr="00A550FC" w:rsidRDefault="00573575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1D5522" w:rsidRPr="00A550FC" w14:paraId="2BB03A23" w14:textId="77777777" w:rsidTr="000A0324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EB069" w14:textId="6F3A47B5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Encargado de actividad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27A72" w14:textId="0820BEDB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</w:tr>
      <w:tr w:rsidR="000A0324" w:rsidRPr="00A550FC" w14:paraId="7EDA869A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31893" w14:textId="29DDDB5F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27A4C" w14:textId="6B467A19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0A0324" w:rsidRPr="00A550FC" w14:paraId="2B1FE8EC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ACFB6" w14:textId="3F35A5A7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F4612" w14:textId="09C7072C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t xml:space="preserve"> </w:t>
            </w:r>
          </w:p>
        </w:tc>
      </w:tr>
    </w:tbl>
    <w:p w14:paraId="02376B0C" w14:textId="77777777" w:rsidR="00573575" w:rsidRPr="00A550FC" w:rsidRDefault="00573575" w:rsidP="004627C3">
      <w:pPr>
        <w:rPr>
          <w:sz w:val="20"/>
          <w:szCs w:val="20"/>
        </w:rPr>
      </w:pPr>
    </w:p>
    <w:p w14:paraId="23125F83" w14:textId="77777777" w:rsidR="004857C4" w:rsidRPr="00A550FC" w:rsidRDefault="004857C4" w:rsidP="004627C3">
      <w:pPr>
        <w:rPr>
          <w:sz w:val="20"/>
          <w:szCs w:val="20"/>
        </w:rPr>
      </w:pPr>
    </w:p>
    <w:p w14:paraId="12E6E841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sz w:val="20"/>
          <w:szCs w:val="20"/>
        </w:rPr>
        <w:t>Para el desarrollo de la inspección de este equipo Verificar y/o completar, según corresponda:</w:t>
      </w:r>
    </w:p>
    <w:p w14:paraId="3F68D0EB" w14:textId="77777777" w:rsidR="004627C3" w:rsidRPr="00A550FC" w:rsidRDefault="004627C3" w:rsidP="004627C3">
      <w:pPr>
        <w:rPr>
          <w:b/>
          <w:sz w:val="20"/>
          <w:szCs w:val="20"/>
        </w:rPr>
      </w:pPr>
    </w:p>
    <w:p w14:paraId="33238FE7" w14:textId="77777777" w:rsidR="004627C3" w:rsidRPr="00A550FC" w:rsidRDefault="004627C3" w:rsidP="004627C3">
      <w:pPr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NOMENCLATURA DE INSPECCIÓN</w:t>
      </w:r>
    </w:p>
    <w:p w14:paraId="76546429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b/>
          <w:sz w:val="20"/>
          <w:szCs w:val="20"/>
        </w:rPr>
        <w:t>NT:</w:t>
      </w:r>
      <w:r w:rsidRPr="00A550FC">
        <w:rPr>
          <w:sz w:val="20"/>
          <w:szCs w:val="20"/>
        </w:rPr>
        <w:t xml:space="preserve"> NO TIENE / </w:t>
      </w:r>
      <w:r w:rsidRPr="00A550FC">
        <w:rPr>
          <w:b/>
          <w:sz w:val="20"/>
          <w:szCs w:val="20"/>
        </w:rPr>
        <w:t>BN:</w:t>
      </w:r>
      <w:r w:rsidRPr="00A550FC">
        <w:rPr>
          <w:sz w:val="20"/>
          <w:szCs w:val="20"/>
        </w:rPr>
        <w:t xml:space="preserve"> BUENO / </w:t>
      </w:r>
      <w:r w:rsidRPr="00A550FC">
        <w:rPr>
          <w:b/>
          <w:sz w:val="20"/>
          <w:szCs w:val="20"/>
        </w:rPr>
        <w:t>ML</w:t>
      </w:r>
      <w:r w:rsidRPr="00A550FC">
        <w:rPr>
          <w:sz w:val="20"/>
          <w:szCs w:val="20"/>
        </w:rPr>
        <w:t xml:space="preserve">: MALO / </w:t>
      </w:r>
      <w:r w:rsidRPr="00A550FC">
        <w:rPr>
          <w:b/>
          <w:sz w:val="20"/>
          <w:szCs w:val="20"/>
        </w:rPr>
        <w:t>NA</w:t>
      </w:r>
      <w:r w:rsidRPr="00A550FC">
        <w:rPr>
          <w:sz w:val="20"/>
          <w:szCs w:val="20"/>
        </w:rPr>
        <w:t xml:space="preserve">: NO APLICA / </w:t>
      </w:r>
      <w:r w:rsidRPr="00A550FC">
        <w:rPr>
          <w:b/>
          <w:sz w:val="20"/>
          <w:szCs w:val="20"/>
        </w:rPr>
        <w:t>NR:</w:t>
      </w:r>
      <w:r w:rsidRPr="00A550FC">
        <w:rPr>
          <w:sz w:val="20"/>
          <w:szCs w:val="20"/>
        </w:rPr>
        <w:t xml:space="preserve"> No Realizada (Indicar motivos en observaciones)</w:t>
      </w:r>
    </w:p>
    <w:p w14:paraId="1E93718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p w14:paraId="197732F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NOTA: En caso de encontrar observaciones críticas, adjuntar registro fotográfico con la referencia.</w:t>
      </w:r>
    </w:p>
    <w:p w14:paraId="0CEB0F4A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04"/>
        <w:gridCol w:w="3693"/>
      </w:tblGrid>
      <w:tr w:rsidR="004857C4" w:rsidRPr="00A550FC" w14:paraId="1DB8B657" w14:textId="77777777" w:rsidTr="00EE18A2">
        <w:tc>
          <w:tcPr>
            <w:tcW w:w="5778" w:type="dxa"/>
          </w:tcPr>
          <w:p w14:paraId="30B65064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Acceso a reconectador</w:t>
            </w:r>
          </w:p>
        </w:tc>
        <w:tc>
          <w:tcPr>
            <w:tcW w:w="3769" w:type="dxa"/>
            <w:vAlign w:val="center"/>
          </w:tcPr>
          <w:p w14:paraId="5D36E33E" w14:textId="336AE0A7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3120B56A" w14:textId="77777777" w:rsidTr="00EE18A2">
        <w:tc>
          <w:tcPr>
            <w:tcW w:w="5778" w:type="dxa"/>
          </w:tcPr>
          <w:p w14:paraId="5237E1E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Presencia de tensión 220 volts</w:t>
            </w:r>
          </w:p>
        </w:tc>
        <w:tc>
          <w:tcPr>
            <w:tcW w:w="3769" w:type="dxa"/>
            <w:vAlign w:val="center"/>
          </w:tcPr>
          <w:p w14:paraId="44E21A88" w14:textId="26392CF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7994FBEE" w14:textId="77777777" w:rsidTr="00EE18A2">
        <w:tc>
          <w:tcPr>
            <w:tcW w:w="5778" w:type="dxa"/>
          </w:tcPr>
          <w:p w14:paraId="4EDC6D7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postes</w:t>
            </w:r>
          </w:p>
        </w:tc>
        <w:tc>
          <w:tcPr>
            <w:tcW w:w="3769" w:type="dxa"/>
            <w:vAlign w:val="center"/>
          </w:tcPr>
          <w:p w14:paraId="79602C6B" w14:textId="7A7E4EA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10A13E00" w14:textId="77777777" w:rsidTr="00EE18A2">
        <w:tc>
          <w:tcPr>
            <w:tcW w:w="5778" w:type="dxa"/>
          </w:tcPr>
          <w:p w14:paraId="6391CB6D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pintura de equipo y señales de corrosión</w:t>
            </w:r>
          </w:p>
        </w:tc>
        <w:tc>
          <w:tcPr>
            <w:tcW w:w="3769" w:type="dxa"/>
            <w:vAlign w:val="center"/>
          </w:tcPr>
          <w:p w14:paraId="6B35F913" w14:textId="5A9C377B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D827E89" w14:textId="77777777" w:rsidTr="00EE18A2">
        <w:tc>
          <w:tcPr>
            <w:tcW w:w="5778" w:type="dxa"/>
          </w:tcPr>
          <w:p w14:paraId="14D42F4A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limpieza en general de equipo</w:t>
            </w:r>
          </w:p>
        </w:tc>
        <w:tc>
          <w:tcPr>
            <w:tcW w:w="3769" w:type="dxa"/>
            <w:vAlign w:val="center"/>
          </w:tcPr>
          <w:p w14:paraId="2B26E095" w14:textId="36094938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14A337AD" w14:textId="77777777" w:rsidTr="00EE18A2">
        <w:tc>
          <w:tcPr>
            <w:tcW w:w="5778" w:type="dxa"/>
          </w:tcPr>
          <w:p w14:paraId="623D0F68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tablero BT.</w:t>
            </w:r>
          </w:p>
        </w:tc>
        <w:tc>
          <w:tcPr>
            <w:tcW w:w="3769" w:type="dxa"/>
            <w:vAlign w:val="center"/>
          </w:tcPr>
          <w:p w14:paraId="5B84E71D" w14:textId="1D4AB38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811C5A5" w14:textId="77777777" w:rsidTr="00EE18A2">
        <w:tc>
          <w:tcPr>
            <w:tcW w:w="5778" w:type="dxa"/>
          </w:tcPr>
          <w:p w14:paraId="549BB027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aisladores</w:t>
            </w:r>
          </w:p>
        </w:tc>
        <w:tc>
          <w:tcPr>
            <w:tcW w:w="3769" w:type="dxa"/>
            <w:vAlign w:val="center"/>
          </w:tcPr>
          <w:p w14:paraId="73C1ACDE" w14:textId="55D5EEC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A38C6BA" w14:textId="77777777" w:rsidTr="00EE18A2">
        <w:tc>
          <w:tcPr>
            <w:tcW w:w="5778" w:type="dxa"/>
          </w:tcPr>
          <w:p w14:paraId="0CD834AB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Pararrayos</w:t>
            </w:r>
          </w:p>
        </w:tc>
        <w:tc>
          <w:tcPr>
            <w:tcW w:w="3769" w:type="dxa"/>
            <w:vAlign w:val="center"/>
          </w:tcPr>
          <w:p w14:paraId="5D6942E9" w14:textId="0B360CA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39184A54" w14:textId="77777777" w:rsidTr="00EE18A2">
        <w:tc>
          <w:tcPr>
            <w:tcW w:w="5778" w:type="dxa"/>
          </w:tcPr>
          <w:p w14:paraId="5F2C9E7E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desconectadores fusible</w:t>
            </w:r>
          </w:p>
        </w:tc>
        <w:tc>
          <w:tcPr>
            <w:tcW w:w="3769" w:type="dxa"/>
            <w:vAlign w:val="center"/>
          </w:tcPr>
          <w:p w14:paraId="4DC92835" w14:textId="338F492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F78F359" w14:textId="77777777" w:rsidTr="00EE18A2">
        <w:tc>
          <w:tcPr>
            <w:tcW w:w="5778" w:type="dxa"/>
          </w:tcPr>
          <w:p w14:paraId="73E84085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las mufas</w:t>
            </w:r>
          </w:p>
        </w:tc>
        <w:tc>
          <w:tcPr>
            <w:tcW w:w="3769" w:type="dxa"/>
            <w:vAlign w:val="center"/>
          </w:tcPr>
          <w:p w14:paraId="30001D83" w14:textId="1AF5BCF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DB2D385" w14:textId="77777777" w:rsidTr="00EE18A2">
        <w:tc>
          <w:tcPr>
            <w:tcW w:w="5778" w:type="dxa"/>
          </w:tcPr>
          <w:p w14:paraId="2E1C5F1F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crucetas y ferretería</w:t>
            </w:r>
          </w:p>
        </w:tc>
        <w:tc>
          <w:tcPr>
            <w:tcW w:w="3769" w:type="dxa"/>
            <w:vAlign w:val="center"/>
          </w:tcPr>
          <w:p w14:paraId="1179EE2C" w14:textId="605E8C1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8E8B3C5" w14:textId="77777777" w:rsidTr="00EE18A2">
        <w:tc>
          <w:tcPr>
            <w:tcW w:w="5778" w:type="dxa"/>
          </w:tcPr>
          <w:p w14:paraId="20695E60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lastRenderedPageBreak/>
              <w:t>Estado de señaléticas de S/E. y reconectador</w:t>
            </w:r>
          </w:p>
        </w:tc>
        <w:tc>
          <w:tcPr>
            <w:tcW w:w="3769" w:type="dxa"/>
            <w:vAlign w:val="center"/>
          </w:tcPr>
          <w:p w14:paraId="0556402D" w14:textId="2630678E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84EB212" w14:textId="77777777" w:rsidTr="00EE18A2">
        <w:tc>
          <w:tcPr>
            <w:tcW w:w="5778" w:type="dxa"/>
          </w:tcPr>
          <w:p w14:paraId="724579F5" w14:textId="77777777" w:rsidR="004857C4" w:rsidRPr="00A550FC" w:rsidRDefault="00A550FC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Número</w:t>
            </w:r>
            <w:r w:rsidR="004857C4" w:rsidRPr="00A550FC">
              <w:rPr>
                <w:sz w:val="20"/>
                <w:szCs w:val="20"/>
              </w:rPr>
              <w:t xml:space="preserve"> de operaciones</w:t>
            </w:r>
          </w:p>
        </w:tc>
        <w:tc>
          <w:tcPr>
            <w:tcW w:w="3769" w:type="dxa"/>
            <w:vAlign w:val="center"/>
          </w:tcPr>
          <w:p w14:paraId="6E64B3B2" w14:textId="2A01845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355141C" w14:textId="77777777" w:rsidTr="00EE18A2">
        <w:tc>
          <w:tcPr>
            <w:tcW w:w="5778" w:type="dxa"/>
          </w:tcPr>
          <w:p w14:paraId="6E12207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conductores</w:t>
            </w:r>
          </w:p>
        </w:tc>
        <w:tc>
          <w:tcPr>
            <w:tcW w:w="3769" w:type="dxa"/>
            <w:vAlign w:val="center"/>
          </w:tcPr>
          <w:p w14:paraId="48759EAC" w14:textId="173E913D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D09D888" w14:textId="77777777" w:rsidTr="00EE18A2">
        <w:tc>
          <w:tcPr>
            <w:tcW w:w="5778" w:type="dxa"/>
          </w:tcPr>
          <w:p w14:paraId="51F15807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Realizar desmalezamiento</w:t>
            </w:r>
          </w:p>
        </w:tc>
        <w:tc>
          <w:tcPr>
            <w:tcW w:w="3769" w:type="dxa"/>
            <w:vAlign w:val="center"/>
          </w:tcPr>
          <w:p w14:paraId="32CAE6ED" w14:textId="56569B43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84D32EB" w14:textId="77777777" w:rsidTr="00EE18A2">
        <w:tc>
          <w:tcPr>
            <w:tcW w:w="5778" w:type="dxa"/>
          </w:tcPr>
          <w:p w14:paraId="6DC4A95A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Transformador</w:t>
            </w:r>
          </w:p>
        </w:tc>
        <w:tc>
          <w:tcPr>
            <w:tcW w:w="3769" w:type="dxa"/>
            <w:vAlign w:val="center"/>
          </w:tcPr>
          <w:p w14:paraId="2CA1DAA2" w14:textId="538F4BD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75C84B15" w14:textId="77777777" w:rsidTr="00EE18A2">
        <w:tc>
          <w:tcPr>
            <w:tcW w:w="5778" w:type="dxa"/>
          </w:tcPr>
          <w:p w14:paraId="24A758C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Pararrayos</w:t>
            </w:r>
          </w:p>
        </w:tc>
        <w:tc>
          <w:tcPr>
            <w:tcW w:w="3769" w:type="dxa"/>
            <w:vAlign w:val="center"/>
          </w:tcPr>
          <w:p w14:paraId="4306C535" w14:textId="3B5CF2D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462989E9" w14:textId="77777777" w:rsidTr="00EE18A2">
        <w:tc>
          <w:tcPr>
            <w:tcW w:w="5778" w:type="dxa"/>
          </w:tcPr>
          <w:p w14:paraId="1FF553C0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 xml:space="preserve">Tablero de reconectador        </w:t>
            </w:r>
          </w:p>
        </w:tc>
        <w:tc>
          <w:tcPr>
            <w:tcW w:w="3769" w:type="dxa"/>
            <w:vAlign w:val="center"/>
          </w:tcPr>
          <w:p w14:paraId="219AAE9D" w14:textId="77DCC80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2E9FAE5" w14:textId="77777777" w:rsidTr="00EE18A2">
        <w:tc>
          <w:tcPr>
            <w:tcW w:w="5778" w:type="dxa"/>
          </w:tcPr>
          <w:p w14:paraId="429C976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Bajar ajustes y eventos</w:t>
            </w:r>
          </w:p>
        </w:tc>
        <w:tc>
          <w:tcPr>
            <w:tcW w:w="3769" w:type="dxa"/>
            <w:vAlign w:val="center"/>
          </w:tcPr>
          <w:p w14:paraId="0C69D3AB" w14:textId="6BF23E35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5D2E97A" w14:textId="77777777" w:rsidTr="00EE18A2">
        <w:tc>
          <w:tcPr>
            <w:tcW w:w="5778" w:type="dxa"/>
          </w:tcPr>
          <w:p w14:paraId="754B10B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Fecha instalación batería</w:t>
            </w:r>
          </w:p>
        </w:tc>
        <w:tc>
          <w:tcPr>
            <w:tcW w:w="3769" w:type="dxa"/>
            <w:vAlign w:val="center"/>
          </w:tcPr>
          <w:p w14:paraId="5BCDEB90" w14:textId="474961BA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D652201" w14:textId="77777777" w:rsidTr="00EE18A2">
        <w:tc>
          <w:tcPr>
            <w:tcW w:w="5778" w:type="dxa"/>
          </w:tcPr>
          <w:p w14:paraId="0753B1F5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Tensión batería.</w:t>
            </w:r>
            <w:r w:rsidRPr="00A550FC">
              <w:rPr>
                <w:sz w:val="20"/>
                <w:szCs w:val="20"/>
              </w:rPr>
              <w:tab/>
            </w:r>
          </w:p>
        </w:tc>
        <w:tc>
          <w:tcPr>
            <w:tcW w:w="3769" w:type="dxa"/>
            <w:vAlign w:val="center"/>
          </w:tcPr>
          <w:p w14:paraId="30DEC62B" w14:textId="6536FAC1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A025B4F" w14:textId="77777777" w:rsidTr="00EE18A2">
        <w:tc>
          <w:tcPr>
            <w:tcW w:w="5778" w:type="dxa"/>
          </w:tcPr>
          <w:p w14:paraId="5BD67E04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canalizaciones</w:t>
            </w:r>
          </w:p>
        </w:tc>
        <w:tc>
          <w:tcPr>
            <w:tcW w:w="3769" w:type="dxa"/>
            <w:vAlign w:val="center"/>
          </w:tcPr>
          <w:p w14:paraId="4EAD50D2" w14:textId="093EA45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7775C96D" w14:textId="77777777" w:rsidR="004857C4" w:rsidRPr="00A550FC" w:rsidRDefault="004857C4" w:rsidP="004627C3">
      <w:pPr>
        <w:spacing w:line="360" w:lineRule="auto"/>
        <w:rPr>
          <w:b/>
          <w:sz w:val="20"/>
          <w:szCs w:val="20"/>
        </w:rPr>
      </w:pPr>
    </w:p>
    <w:p w14:paraId="7CBD51BB" w14:textId="77777777" w:rsidR="00A550FC" w:rsidRPr="00EF7D6B" w:rsidRDefault="00A550FC" w:rsidP="004627C3">
      <w:pPr>
        <w:spacing w:line="360" w:lineRule="auto"/>
        <w:rPr>
          <w:bCs/>
          <w:sz w:val="20"/>
          <w:szCs w:val="20"/>
        </w:rPr>
      </w:pPr>
    </w:p>
    <w:p w14:paraId="05F56BF2" w14:textId="4C0A8BE0" w:rsidR="00310D20" w:rsidRPr="00EF7D6B" w:rsidRDefault="00EF7D6B" w:rsidP="00EF7D6B">
      <w:pPr>
        <w:spacing w:line="360" w:lineRule="auto"/>
        <w:rPr>
          <w:bCs/>
          <w:sz w:val="20"/>
          <w:szCs w:val="20"/>
        </w:rPr>
      </w:pPr>
      <w:r w:rsidRPr="00EF7D6B">
        <w:rPr>
          <w:bCs/>
          <w:sz w:val="20"/>
          <w:szCs w:val="20"/>
        </w:rPr>
        <w:t>Observaciones</w:t>
      </w:r>
    </w:p>
    <w:p w14:paraId="333AE3E1" w14:textId="77777777" w:rsidR="00310D20" w:rsidRPr="00A550FC" w:rsidRDefault="00310D20" w:rsidP="004627C3">
      <w:pPr>
        <w:spacing w:line="360" w:lineRule="auto"/>
        <w:rPr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E18A2" w14:paraId="20A2B7C6" w14:textId="77777777" w:rsidTr="00EF7D6B">
        <w:trPr>
          <w:trHeight w:val="1359"/>
        </w:trPr>
        <w:tc>
          <w:tcPr>
            <w:tcW w:w="9397" w:type="dxa"/>
          </w:tcPr>
          <w:p w14:paraId="42751490" w14:textId="433287F9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szCs w:val="20"/>
              </w:rPr>
            </w:pPr>
          </w:p>
        </w:tc>
      </w:tr>
    </w:tbl>
    <w:p w14:paraId="03E5F021" w14:textId="77777777" w:rsidR="009566E2" w:rsidRPr="00A550FC" w:rsidRDefault="009566E2" w:rsidP="009566E2">
      <w:pPr>
        <w:pStyle w:val="Textoindependiente"/>
        <w:tabs>
          <w:tab w:val="left" w:pos="360"/>
        </w:tabs>
        <w:spacing w:line="360" w:lineRule="auto"/>
        <w:ind w:right="-81"/>
        <w:rPr>
          <w:szCs w:val="20"/>
        </w:rPr>
      </w:pPr>
    </w:p>
    <w:p w14:paraId="08E10DE9" w14:textId="77777777" w:rsidR="00310D20" w:rsidRDefault="00310D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CDF5D6A" w14:textId="44BC04A0" w:rsidR="00F234EF" w:rsidRDefault="00EF7D6B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EF7D6B" w14:paraId="727A70AF" w14:textId="77777777" w:rsidTr="00EF7D6B">
        <w:trPr>
          <w:trHeight w:val="1492"/>
        </w:trPr>
        <w:tc>
          <w:tcPr>
            <w:tcW w:w="9493" w:type="dxa"/>
          </w:tcPr>
          <w:p w14:paraId="02F0FF2F" w14:textId="5A18AD5F" w:rsidR="00EF7D6B" w:rsidRDefault="00EF7D6B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439A5ED2" w14:textId="77777777" w:rsidR="00F234EF" w:rsidRPr="000023B5" w:rsidRDefault="00F234EF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234EF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2771C" w14:textId="77777777" w:rsidR="00F00006" w:rsidRDefault="00F00006">
      <w:r>
        <w:separator/>
      </w:r>
    </w:p>
  </w:endnote>
  <w:endnote w:type="continuationSeparator" w:id="0">
    <w:p w14:paraId="43FCA5F3" w14:textId="77777777" w:rsidR="00F00006" w:rsidRDefault="00F00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12110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096E50E3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08E3A" w14:textId="77777777" w:rsidR="00F00006" w:rsidRDefault="00F00006">
      <w:r>
        <w:separator/>
      </w:r>
    </w:p>
  </w:footnote>
  <w:footnote w:type="continuationSeparator" w:id="0">
    <w:p w14:paraId="58F1246D" w14:textId="77777777" w:rsidR="00F00006" w:rsidRDefault="00F000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423FA" w14:textId="105E17EC" w:rsidR="000023B5" w:rsidRDefault="00B32EC5" w:rsidP="00CF7D0F">
    <w:pPr>
      <w:pStyle w:val="Encabezado"/>
      <w:jc w:val="right"/>
    </w:pPr>
    <w:r>
      <w:rPr>
        <w:noProof/>
      </w:rPr>
      <w:drawing>
        <wp:inline distT="0" distB="0" distL="0" distR="0" wp14:anchorId="4630FB0E" wp14:editId="39AD1C9F">
          <wp:extent cx="1658620" cy="553085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8620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5F1EE37F" wp14:editId="51AA6128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B8C"/>
    <w:multiLevelType w:val="hybridMultilevel"/>
    <w:tmpl w:val="D744E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2B7EE3"/>
    <w:multiLevelType w:val="hybridMultilevel"/>
    <w:tmpl w:val="EC0C28B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C8104B6"/>
    <w:multiLevelType w:val="hybridMultilevel"/>
    <w:tmpl w:val="4BC89CE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503694"/>
    <w:multiLevelType w:val="hybridMultilevel"/>
    <w:tmpl w:val="F984FD5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06070">
    <w:abstractNumId w:val="3"/>
  </w:num>
  <w:num w:numId="2" w16cid:durableId="533615819">
    <w:abstractNumId w:val="4"/>
  </w:num>
  <w:num w:numId="3" w16cid:durableId="848832591">
    <w:abstractNumId w:val="1"/>
  </w:num>
  <w:num w:numId="4" w16cid:durableId="240138098">
    <w:abstractNumId w:val="0"/>
  </w:num>
  <w:num w:numId="5" w16cid:durableId="1326784041">
    <w:abstractNumId w:val="5"/>
  </w:num>
  <w:num w:numId="6" w16cid:durableId="1409620963">
    <w:abstractNumId w:val="2"/>
  </w:num>
  <w:num w:numId="7" w16cid:durableId="1106363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34EBB"/>
    <w:rsid w:val="00051755"/>
    <w:rsid w:val="0007570F"/>
    <w:rsid w:val="00080091"/>
    <w:rsid w:val="000A0324"/>
    <w:rsid w:val="000A6580"/>
    <w:rsid w:val="000C52F7"/>
    <w:rsid w:val="000D4810"/>
    <w:rsid w:val="000E6AEA"/>
    <w:rsid w:val="000F0177"/>
    <w:rsid w:val="001379F2"/>
    <w:rsid w:val="00162AD5"/>
    <w:rsid w:val="00164E57"/>
    <w:rsid w:val="001852AF"/>
    <w:rsid w:val="00191E86"/>
    <w:rsid w:val="00194A64"/>
    <w:rsid w:val="00195602"/>
    <w:rsid w:val="001B3EC0"/>
    <w:rsid w:val="001D5522"/>
    <w:rsid w:val="00200116"/>
    <w:rsid w:val="00204B2B"/>
    <w:rsid w:val="00230F75"/>
    <w:rsid w:val="0023690D"/>
    <w:rsid w:val="002649C7"/>
    <w:rsid w:val="002665B1"/>
    <w:rsid w:val="002B06A6"/>
    <w:rsid w:val="002D2F5D"/>
    <w:rsid w:val="002E51D8"/>
    <w:rsid w:val="002E5FF7"/>
    <w:rsid w:val="0030434F"/>
    <w:rsid w:val="00310D20"/>
    <w:rsid w:val="00345D2B"/>
    <w:rsid w:val="00350A0D"/>
    <w:rsid w:val="00351882"/>
    <w:rsid w:val="00377D5A"/>
    <w:rsid w:val="003C1008"/>
    <w:rsid w:val="003E1015"/>
    <w:rsid w:val="003F5D63"/>
    <w:rsid w:val="00444810"/>
    <w:rsid w:val="00451241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1327"/>
    <w:rsid w:val="0060513C"/>
    <w:rsid w:val="006116B6"/>
    <w:rsid w:val="0064198C"/>
    <w:rsid w:val="0064360E"/>
    <w:rsid w:val="00672676"/>
    <w:rsid w:val="00692467"/>
    <w:rsid w:val="006A4613"/>
    <w:rsid w:val="006A5365"/>
    <w:rsid w:val="006B7282"/>
    <w:rsid w:val="006E3C4A"/>
    <w:rsid w:val="006F4D8E"/>
    <w:rsid w:val="00721A78"/>
    <w:rsid w:val="007228C3"/>
    <w:rsid w:val="007328B7"/>
    <w:rsid w:val="007559D5"/>
    <w:rsid w:val="00757DF4"/>
    <w:rsid w:val="00762B5B"/>
    <w:rsid w:val="00763026"/>
    <w:rsid w:val="0076353D"/>
    <w:rsid w:val="0076624F"/>
    <w:rsid w:val="00791CE3"/>
    <w:rsid w:val="007963FF"/>
    <w:rsid w:val="007A686D"/>
    <w:rsid w:val="007B3CC8"/>
    <w:rsid w:val="007B4C2A"/>
    <w:rsid w:val="007D75B9"/>
    <w:rsid w:val="007E1BDD"/>
    <w:rsid w:val="007E267B"/>
    <w:rsid w:val="00821525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6119"/>
    <w:rsid w:val="009D6C44"/>
    <w:rsid w:val="009E3B16"/>
    <w:rsid w:val="00A04FB0"/>
    <w:rsid w:val="00A10AFE"/>
    <w:rsid w:val="00A47025"/>
    <w:rsid w:val="00A550FC"/>
    <w:rsid w:val="00A600CF"/>
    <w:rsid w:val="00A664A6"/>
    <w:rsid w:val="00A73A0F"/>
    <w:rsid w:val="00A7409F"/>
    <w:rsid w:val="00A74335"/>
    <w:rsid w:val="00A84376"/>
    <w:rsid w:val="00AB2EAA"/>
    <w:rsid w:val="00AC7A65"/>
    <w:rsid w:val="00AE142C"/>
    <w:rsid w:val="00B0250D"/>
    <w:rsid w:val="00B32EC5"/>
    <w:rsid w:val="00B51587"/>
    <w:rsid w:val="00B521D5"/>
    <w:rsid w:val="00B743E2"/>
    <w:rsid w:val="00B77580"/>
    <w:rsid w:val="00B87340"/>
    <w:rsid w:val="00BE776E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800AC"/>
    <w:rsid w:val="00DA2670"/>
    <w:rsid w:val="00DA3C04"/>
    <w:rsid w:val="00DD5663"/>
    <w:rsid w:val="00DE1F2B"/>
    <w:rsid w:val="00E15567"/>
    <w:rsid w:val="00E27408"/>
    <w:rsid w:val="00E343E5"/>
    <w:rsid w:val="00E373ED"/>
    <w:rsid w:val="00E95B34"/>
    <w:rsid w:val="00EB0751"/>
    <w:rsid w:val="00ED3FC7"/>
    <w:rsid w:val="00ED4188"/>
    <w:rsid w:val="00ED499B"/>
    <w:rsid w:val="00EE18A2"/>
    <w:rsid w:val="00EE4BFE"/>
    <w:rsid w:val="00EF28BA"/>
    <w:rsid w:val="00EF7D6B"/>
    <w:rsid w:val="00F00006"/>
    <w:rsid w:val="00F02A91"/>
    <w:rsid w:val="00F234EF"/>
    <w:rsid w:val="00F367AF"/>
    <w:rsid w:val="00FA1C7C"/>
    <w:rsid w:val="00FA526E"/>
    <w:rsid w:val="00FC47DD"/>
    <w:rsid w:val="00FC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F50798"/>
  <w15:chartTrackingRefBased/>
  <w15:docId w15:val="{DCDB5FE5-E432-4283-BB09-DA9188D5A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10D2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310D20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213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5</cp:revision>
  <cp:lastPrinted>2018-03-30T21:59:00Z</cp:lastPrinted>
  <dcterms:created xsi:type="dcterms:W3CDTF">2024-09-12T13:56:00Z</dcterms:created>
  <dcterms:modified xsi:type="dcterms:W3CDTF">2026-10-31T04:16:00Z</dcterms:modified>
</cp:coreProperties>
</file>