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32A0" w14:textId="7D62AA49" w:rsidR="00770FB4" w:rsidRPr="00EC0E64" w:rsidRDefault="00466027">
      <w:pPr>
        <w:rPr>
          <w:b/>
          <w:bCs/>
          <w:i/>
          <w:iCs/>
          <w:sz w:val="36"/>
          <w:szCs w:val="36"/>
        </w:rPr>
      </w:pPr>
      <w:r w:rsidRPr="00EC0E64">
        <w:rPr>
          <w:b/>
          <w:bCs/>
          <w:i/>
          <w:iCs/>
          <w:sz w:val="36"/>
          <w:szCs w:val="36"/>
        </w:rPr>
        <w:t>Instalación de Oracle 11g (pasos y configuración)</w:t>
      </w:r>
    </w:p>
    <w:p w14:paraId="43E70CFA" w14:textId="058BE074" w:rsidR="00466027" w:rsidRDefault="00466027" w:rsidP="00466027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Instalar El Oracle 11g</w:t>
      </w:r>
      <w:r w:rsidR="00662EDE">
        <w:rPr>
          <w:sz w:val="24"/>
          <w:szCs w:val="24"/>
        </w:rPr>
        <w:t>, es link directo se descargará automáticamente.</w:t>
      </w:r>
    </w:p>
    <w:p w14:paraId="79B4B740" w14:textId="2A294BEA" w:rsidR="00466027" w:rsidRDefault="00466027" w:rsidP="00466027">
      <w:pPr>
        <w:pStyle w:val="Prrafodelista"/>
        <w:rPr>
          <w:sz w:val="24"/>
          <w:szCs w:val="24"/>
        </w:rPr>
      </w:pPr>
      <w:hyperlink r:id="rId5" w:history="1">
        <w:proofErr w:type="spellStart"/>
        <w:r w:rsidRPr="00466027">
          <w:rPr>
            <w:rStyle w:val="Hipervnculo"/>
            <w:sz w:val="24"/>
            <w:szCs w:val="24"/>
          </w:rPr>
          <w:t>Download</w:t>
        </w:r>
        <w:proofErr w:type="spellEnd"/>
        <w:r w:rsidRPr="00466027">
          <w:rPr>
            <w:rStyle w:val="Hipervnculo"/>
            <w:sz w:val="24"/>
            <w:szCs w:val="24"/>
          </w:rPr>
          <w:t xml:space="preserve"> OracleXE112_Win64 (1).zip</w:t>
        </w:r>
      </w:hyperlink>
    </w:p>
    <w:p w14:paraId="199F6A2A" w14:textId="3CBB5DE6" w:rsidR="00662EDE" w:rsidRDefault="00662EDE" w:rsidP="00662EDE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Hacer 2 clic en </w:t>
      </w:r>
      <w:proofErr w:type="spellStart"/>
      <w:r>
        <w:rPr>
          <w:sz w:val="24"/>
          <w:szCs w:val="24"/>
        </w:rPr>
        <w:t>setup</w:t>
      </w:r>
      <w:proofErr w:type="spellEnd"/>
    </w:p>
    <w:p w14:paraId="1CDFC7E0" w14:textId="67A16027" w:rsidR="00662EDE" w:rsidRDefault="00662EDE" w:rsidP="00662EDE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2B214" wp14:editId="60B05470">
                <wp:simplePos x="0" y="0"/>
                <wp:positionH relativeFrom="column">
                  <wp:posOffset>1476375</wp:posOffset>
                </wp:positionH>
                <wp:positionV relativeFrom="paragraph">
                  <wp:posOffset>1416050</wp:posOffset>
                </wp:positionV>
                <wp:extent cx="1154430" cy="247650"/>
                <wp:effectExtent l="19050" t="19050" r="26670" b="19050"/>
                <wp:wrapNone/>
                <wp:docPr id="845531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247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999F1" id="Rectángulo 1" o:spid="_x0000_s1026" style="position:absolute;margin-left:116.25pt;margin-top:111.5pt;width:90.9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cTjjAIAAIwFAAAOAAAAZHJzL2Uyb0RvYy54bWysVE1v2zAMvQ/YfxB0X22nST+COkWQIsOA&#10;ri3WDj0rshQLkEVNUuJkv36U7DhB1+0w7GJLIvme+ETy5nbXaLIVziswJS3OckqE4VApsy7p95fl&#10;pytKfGCmYhqMKOleeHo7+/jhprVTMYIadCUcQRDjp60taR2CnWaZ57VomD8DKwwaJbiGBdy6dVY5&#10;1iJ6o7NRnl9kLbjKOuDCezy964x0lvClFDw8SulFILqkeLeQvi59V/GbzW7YdO2YrRXvr8H+4RYN&#10;UwZJB6g7FhjZOPUbVKO4Aw8ynHFoMpBScZFywGyK/E02zzWzIuWC4ng7yOT/Hyx/2D7bJ4cytNZP&#10;PS5jFjvpmvjH+5FdEms/iCV2gXA8LIrJeHyOmnK0jcaXF5OkZnaMts6HzwIaEhcldfgYSSO2vfcB&#10;GdH14BLJDCyV1ulBtCFtSc+vijxPER60qqI1+qXaEAvtyJbhq67WRfLRm+YrVN3Z9STHyI5icE+E&#10;J0hIrw0eHhNPq7DXItJo801IoipMddRdItbkkZdxLkzouH3NKtFRF3+kToARWWIiA3YP8D52l0Hv&#10;H0NFKukhuFfnb8FDRGIGE4bgRhlw72WmMaueufM/iNRJE1VaQbV/csRB11De8qXCR75nPjwxhx2E&#10;dYFTITziR2rAx4R+RUkN7ud759EfCxutlLTYkSX1PzbMCUr0F4Mlf12Mx7GF02Y8uRzhxp1aVqcW&#10;s2kWgOVR4PyxPC2jf9CHpXTQvOLwmEdWNDHDkbukPLjDZhG6SYHjh4v5PLlh21oW7s2z5RE8qhqL&#10;+GX3ypztKz1gjzzAoXvZ9E3Bd74x0sB8E0Cq1A1HXXu9seVTzfbjKc6U033yOg7R2S8AAAD//wMA&#10;UEsDBBQABgAIAAAAIQCqHtnS3wAAAAsBAAAPAAAAZHJzL2Rvd25yZXYueG1sTI9BT8MwDIXvSPyH&#10;yEhcEEubjmkqTSfExGEnxIo4Z41pIxqnarKt8OsxJ3az/Z6ev1dtZj+IE07RBdKQLzIQSG2wjjoN&#10;783L/RpETIasGQKhhm+MsKmvrypT2nCmNzztUyc4hGJpNPQpjaWUse3Rm7gIIxJrn2HyJvE6ddJO&#10;5szhfpAqy1bSG0f8oTcjPvfYfu2PnlPcfLeOrx9y57btLv3kW9Ngo/Xtzfz0CCLhnP7N8IfP6FAz&#10;0yEcyUYxaFCFemArD6rgUuxY5ssCxIEvK5WBrCt52aH+BQAA//8DAFBLAQItABQABgAIAAAAIQC2&#10;gziS/gAAAOEBAAATAAAAAAAAAAAAAAAAAAAAAABbQ29udGVudF9UeXBlc10ueG1sUEsBAi0AFAAG&#10;AAgAAAAhADj9If/WAAAAlAEAAAsAAAAAAAAAAAAAAAAALwEAAF9yZWxzLy5yZWxzUEsBAi0AFAAG&#10;AAgAAAAhAPT9xOOMAgAAjAUAAA4AAAAAAAAAAAAAAAAALgIAAGRycy9lMm9Eb2MueG1sUEsBAi0A&#10;FAAGAAgAAAAhAKoe2dLfAAAACwEAAA8AAAAAAAAAAAAAAAAA5gQAAGRycy9kb3ducmV2LnhtbFBL&#10;BQYAAAAABAAEAPMAAADyBQAAAAA=&#10;" filled="f" strokecolor="#f2f2f2 [3052]" strokeweight="3pt"/>
            </w:pict>
          </mc:Fallback>
        </mc:AlternateContent>
      </w:r>
      <w:r w:rsidRPr="00662EDE">
        <w:rPr>
          <w:sz w:val="24"/>
          <w:szCs w:val="24"/>
        </w:rPr>
        <w:drawing>
          <wp:inline distT="0" distB="0" distL="0" distR="0" wp14:anchorId="53F4D15E" wp14:editId="0B397076">
            <wp:extent cx="5612130" cy="1812290"/>
            <wp:effectExtent l="0" t="0" r="7620" b="0"/>
            <wp:docPr id="239175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75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5D5C" w14:textId="62DF26BC" w:rsidR="00662EDE" w:rsidRDefault="00662EDE" w:rsidP="00662EDE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Les aparece un cuadro que nos dice en permitir que la aplicación haga cambios darle en “SI”</w:t>
      </w:r>
    </w:p>
    <w:p w14:paraId="1E0D13BC" w14:textId="77777777" w:rsidR="00316C72" w:rsidRDefault="00316C72" w:rsidP="00662EDE">
      <w:pPr>
        <w:pStyle w:val="Prrafodelista"/>
        <w:rPr>
          <w:sz w:val="24"/>
          <w:szCs w:val="24"/>
        </w:rPr>
      </w:pPr>
    </w:p>
    <w:p w14:paraId="775420FE" w14:textId="772DD544" w:rsidR="00316C72" w:rsidRDefault="00316C72" w:rsidP="00316C7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316C72">
        <w:rPr>
          <w:sz w:val="24"/>
          <w:szCs w:val="24"/>
        </w:rPr>
        <w:t>Ahora que iniciamos la instalación el archivo iniciará la preparación de todos los requisitos y verificará la compatibilidad con nuestro equipo</w:t>
      </w:r>
      <w:r>
        <w:rPr>
          <w:sz w:val="24"/>
          <w:szCs w:val="24"/>
        </w:rPr>
        <w:t>.</w:t>
      </w:r>
    </w:p>
    <w:p w14:paraId="13DA97CD" w14:textId="77777777" w:rsidR="00316C72" w:rsidRDefault="00316C72" w:rsidP="00662EDE">
      <w:pPr>
        <w:pStyle w:val="Prrafodelista"/>
        <w:rPr>
          <w:sz w:val="24"/>
          <w:szCs w:val="24"/>
        </w:rPr>
      </w:pPr>
    </w:p>
    <w:p w14:paraId="0F5EAE26" w14:textId="6F7B53A3" w:rsidR="00316C72" w:rsidRDefault="00316C72" w:rsidP="00662EDE">
      <w:pPr>
        <w:pStyle w:val="Prrafodelista"/>
        <w:rPr>
          <w:sz w:val="24"/>
          <w:szCs w:val="24"/>
        </w:rPr>
      </w:pPr>
      <w:r w:rsidRPr="00316C72">
        <w:rPr>
          <w:sz w:val="24"/>
          <w:szCs w:val="24"/>
        </w:rPr>
        <w:drawing>
          <wp:inline distT="0" distB="0" distL="0" distR="0" wp14:anchorId="694478FE" wp14:editId="65742693">
            <wp:extent cx="5310438" cy="4046220"/>
            <wp:effectExtent l="0" t="0" r="5080" b="0"/>
            <wp:docPr id="111742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25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3906" cy="404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62FC" w14:textId="65A7924F" w:rsidR="00316C72" w:rsidRPr="00316C72" w:rsidRDefault="00316C72" w:rsidP="00316C72">
      <w:pPr>
        <w:rPr>
          <w:sz w:val="24"/>
          <w:szCs w:val="24"/>
        </w:rPr>
      </w:pPr>
      <w:r>
        <w:rPr>
          <w:sz w:val="24"/>
          <w:szCs w:val="24"/>
        </w:rPr>
        <w:lastRenderedPageBreak/>
        <w:t>Después darle en NEXT</w:t>
      </w:r>
    </w:p>
    <w:p w14:paraId="0C5EF14B" w14:textId="0ED8FA52" w:rsidR="00316C72" w:rsidRDefault="00316C72" w:rsidP="00316C72">
      <w:pPr>
        <w:rPr>
          <w:sz w:val="24"/>
          <w:szCs w:val="24"/>
        </w:rPr>
      </w:pPr>
      <w:r w:rsidRPr="00316C72">
        <w:rPr>
          <w:sz w:val="24"/>
          <w:szCs w:val="24"/>
        </w:rPr>
        <w:drawing>
          <wp:inline distT="0" distB="0" distL="0" distR="0" wp14:anchorId="3507DB7B" wp14:editId="30C9174A">
            <wp:extent cx="4678336" cy="3489960"/>
            <wp:effectExtent l="0" t="0" r="8255" b="0"/>
            <wp:docPr id="89218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85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379" cy="34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AE45" w14:textId="6D8D6E90" w:rsidR="00316C72" w:rsidRPr="00316C72" w:rsidRDefault="00316C72" w:rsidP="00316C7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16C72">
        <w:rPr>
          <w:sz w:val="24"/>
          <w:szCs w:val="24"/>
        </w:rPr>
        <w:t>E</w:t>
      </w:r>
      <w:r w:rsidRPr="00316C72">
        <w:rPr>
          <w:sz w:val="24"/>
          <w:szCs w:val="24"/>
        </w:rPr>
        <w:t xml:space="preserve">s necesario aceptar los términos y condiciones marcados por Oracle para instalación de este programa en nuestro </w:t>
      </w:r>
      <w:proofErr w:type="gramStart"/>
      <w:r w:rsidRPr="00316C72">
        <w:rPr>
          <w:sz w:val="24"/>
          <w:szCs w:val="24"/>
        </w:rPr>
        <w:t>equipo</w:t>
      </w:r>
      <w:r w:rsidRPr="00316C72">
        <w:rPr>
          <w:sz w:val="24"/>
          <w:szCs w:val="24"/>
        </w:rPr>
        <w:t xml:space="preserve">, </w:t>
      </w:r>
      <w:r w:rsidRPr="00316C72">
        <w:rPr>
          <w:sz w:val="24"/>
          <w:szCs w:val="24"/>
        </w:rPr>
        <w:t> deberás</w:t>
      </w:r>
      <w:proofErr w:type="gramEnd"/>
      <w:r w:rsidRPr="00316C72">
        <w:rPr>
          <w:sz w:val="24"/>
          <w:szCs w:val="24"/>
        </w:rPr>
        <w:t xml:space="preserve"> dar clic en aceptar los términos</w:t>
      </w:r>
    </w:p>
    <w:p w14:paraId="72B05DAC" w14:textId="6761FAAF" w:rsidR="00316C72" w:rsidRDefault="00316C72" w:rsidP="00316C72">
      <w:pPr>
        <w:rPr>
          <w:sz w:val="24"/>
          <w:szCs w:val="24"/>
        </w:rPr>
      </w:pPr>
      <w:r w:rsidRPr="00316C72">
        <w:rPr>
          <w:sz w:val="24"/>
          <w:szCs w:val="24"/>
        </w:rPr>
        <w:drawing>
          <wp:inline distT="0" distB="0" distL="0" distR="0" wp14:anchorId="34DAEFAE" wp14:editId="3A3DD0C5">
            <wp:extent cx="4677895" cy="3535680"/>
            <wp:effectExtent l="0" t="0" r="8890" b="7620"/>
            <wp:docPr id="557579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9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978" cy="35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D071" w14:textId="3D180585" w:rsidR="00316C72" w:rsidRPr="00316C72" w:rsidRDefault="00316C72" w:rsidP="00316C72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En </w:t>
      </w:r>
      <w:r w:rsidRPr="00316C72">
        <w:rPr>
          <w:sz w:val="24"/>
          <w:szCs w:val="24"/>
        </w:rPr>
        <w:t>la siguiente imagen</w:t>
      </w:r>
      <w:r>
        <w:rPr>
          <w:sz w:val="24"/>
          <w:szCs w:val="24"/>
        </w:rPr>
        <w:t xml:space="preserve"> es</w:t>
      </w:r>
      <w:r w:rsidRPr="00316C72">
        <w:rPr>
          <w:sz w:val="24"/>
          <w:szCs w:val="24"/>
        </w:rPr>
        <w:t xml:space="preserve"> dónde se ubicará el archivo de instalación en nuestro </w:t>
      </w:r>
      <w:proofErr w:type="gramStart"/>
      <w:r w:rsidRPr="00316C72">
        <w:rPr>
          <w:sz w:val="24"/>
          <w:szCs w:val="24"/>
        </w:rPr>
        <w:t>equipo</w:t>
      </w:r>
      <w:proofErr w:type="gramEnd"/>
      <w:r w:rsidRPr="00316C72">
        <w:rPr>
          <w:sz w:val="24"/>
          <w:szCs w:val="24"/>
        </w:rPr>
        <w:t xml:space="preserve"> así como el espacio que </w:t>
      </w:r>
      <w:proofErr w:type="gramStart"/>
      <w:r w:rsidRPr="00316C72">
        <w:rPr>
          <w:sz w:val="24"/>
          <w:szCs w:val="24"/>
        </w:rPr>
        <w:t>ocupara</w:t>
      </w:r>
      <w:proofErr w:type="gramEnd"/>
      <w:r w:rsidRPr="00316C72">
        <w:rPr>
          <w:sz w:val="24"/>
          <w:szCs w:val="24"/>
        </w:rPr>
        <w:t xml:space="preserve"> inicialmente</w:t>
      </w:r>
    </w:p>
    <w:p w14:paraId="6C561584" w14:textId="492A16E7" w:rsidR="00316C72" w:rsidRDefault="00316C72" w:rsidP="00316C72">
      <w:pPr>
        <w:rPr>
          <w:sz w:val="24"/>
          <w:szCs w:val="24"/>
        </w:rPr>
      </w:pPr>
      <w:r w:rsidRPr="00316C72">
        <w:rPr>
          <w:sz w:val="24"/>
          <w:szCs w:val="24"/>
        </w:rPr>
        <w:drawing>
          <wp:inline distT="0" distB="0" distL="0" distR="0" wp14:anchorId="6EBD72FB" wp14:editId="7C0FC5F3">
            <wp:extent cx="4547850" cy="3337560"/>
            <wp:effectExtent l="0" t="0" r="5715" b="0"/>
            <wp:docPr id="1560548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48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812" cy="334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A03C" w14:textId="6B13F31F" w:rsidR="00316C72" w:rsidRPr="00316C72" w:rsidRDefault="00316C72" w:rsidP="00316C72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Pr="00316C72">
        <w:rPr>
          <w:sz w:val="24"/>
          <w:szCs w:val="24"/>
        </w:rPr>
        <w:t>s necesario agregar una contraseña para nuestro primer usuario el cual tendrá permisos de administración, recomendada para los usuarios iniciales en cualquier gestor de base de datos</w:t>
      </w:r>
      <w:r>
        <w:rPr>
          <w:sz w:val="24"/>
          <w:szCs w:val="24"/>
        </w:rPr>
        <w:t xml:space="preserve"> la contraseña podría ser </w:t>
      </w:r>
      <w:r w:rsidR="00EC0E64">
        <w:rPr>
          <w:sz w:val="24"/>
          <w:szCs w:val="24"/>
        </w:rPr>
        <w:t>“</w:t>
      </w:r>
      <w:r>
        <w:rPr>
          <w:sz w:val="24"/>
          <w:szCs w:val="24"/>
        </w:rPr>
        <w:t>SYSTEM</w:t>
      </w:r>
      <w:r w:rsidR="00EC0E64">
        <w:rPr>
          <w:sz w:val="24"/>
          <w:szCs w:val="24"/>
        </w:rPr>
        <w:t>”</w:t>
      </w:r>
      <w:r>
        <w:rPr>
          <w:sz w:val="24"/>
          <w:szCs w:val="24"/>
        </w:rPr>
        <w:t xml:space="preserve"> o </w:t>
      </w:r>
      <w:r w:rsidR="00EC0E64">
        <w:rPr>
          <w:sz w:val="24"/>
          <w:szCs w:val="24"/>
        </w:rPr>
        <w:t>“</w:t>
      </w:r>
      <w:r>
        <w:rPr>
          <w:sz w:val="24"/>
          <w:szCs w:val="24"/>
        </w:rPr>
        <w:t>ORACLE</w:t>
      </w:r>
      <w:r w:rsidR="00EC0E64">
        <w:rPr>
          <w:sz w:val="24"/>
          <w:szCs w:val="24"/>
        </w:rPr>
        <w:t xml:space="preserve">” </w:t>
      </w:r>
      <w:r>
        <w:rPr>
          <w:sz w:val="24"/>
          <w:szCs w:val="24"/>
        </w:rPr>
        <w:t>todo mayúscula</w:t>
      </w:r>
      <w:r w:rsidR="00F05772">
        <w:rPr>
          <w:sz w:val="24"/>
          <w:szCs w:val="24"/>
        </w:rPr>
        <w:t xml:space="preserve">, servirá para conectar con CMD o VS </w:t>
      </w:r>
      <w:proofErr w:type="spellStart"/>
      <w:r w:rsidR="00F05772">
        <w:rPr>
          <w:sz w:val="24"/>
          <w:szCs w:val="24"/>
        </w:rPr>
        <w:t>Code</w:t>
      </w:r>
      <w:proofErr w:type="spellEnd"/>
      <w:r w:rsidR="00F05772">
        <w:rPr>
          <w:sz w:val="24"/>
          <w:szCs w:val="24"/>
        </w:rPr>
        <w:t xml:space="preserve"> no olvidarse.</w:t>
      </w:r>
    </w:p>
    <w:p w14:paraId="4C79FF01" w14:textId="3C39A6A0" w:rsidR="00316C72" w:rsidRDefault="00316C72" w:rsidP="00316C72">
      <w:pPr>
        <w:rPr>
          <w:sz w:val="24"/>
          <w:szCs w:val="24"/>
        </w:rPr>
      </w:pPr>
      <w:r w:rsidRPr="00316C72">
        <w:rPr>
          <w:sz w:val="24"/>
          <w:szCs w:val="24"/>
        </w:rPr>
        <w:drawing>
          <wp:inline distT="0" distB="0" distL="0" distR="0" wp14:anchorId="0ABA0D83" wp14:editId="6A49378C">
            <wp:extent cx="4047765" cy="3070860"/>
            <wp:effectExtent l="0" t="0" r="0" b="0"/>
            <wp:docPr id="625885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5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0911" cy="30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0BE2" w14:textId="77777777" w:rsidR="00EC0E64" w:rsidRDefault="00EC0E64" w:rsidP="00316C72">
      <w:pPr>
        <w:rPr>
          <w:sz w:val="24"/>
          <w:szCs w:val="24"/>
        </w:rPr>
      </w:pPr>
    </w:p>
    <w:p w14:paraId="5A89BA49" w14:textId="1B917EAA" w:rsidR="00EC0E64" w:rsidRPr="00EC0E64" w:rsidRDefault="00EC0E64" w:rsidP="00EC0E64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</w:t>
      </w:r>
      <w:r w:rsidRPr="00EC0E64">
        <w:rPr>
          <w:sz w:val="24"/>
          <w:szCs w:val="24"/>
        </w:rPr>
        <w:t>a instalación es el resumen de la instalación, debemos de verificar que el puerto sea el 1521 ya que es el indicado para Oracle</w:t>
      </w:r>
    </w:p>
    <w:p w14:paraId="044171D5" w14:textId="62E78ADB" w:rsidR="00EC0E64" w:rsidRDefault="00EC0E64" w:rsidP="00316C72">
      <w:pPr>
        <w:rPr>
          <w:sz w:val="24"/>
          <w:szCs w:val="24"/>
        </w:rPr>
      </w:pPr>
      <w:r w:rsidRPr="00EC0E64">
        <w:rPr>
          <w:sz w:val="24"/>
          <w:szCs w:val="24"/>
        </w:rPr>
        <w:drawing>
          <wp:inline distT="0" distB="0" distL="0" distR="0" wp14:anchorId="67C6EFDD" wp14:editId="38E75313">
            <wp:extent cx="4121762" cy="3124200"/>
            <wp:effectExtent l="0" t="0" r="0" b="0"/>
            <wp:docPr id="1252981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81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2628" cy="31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B16E" w14:textId="3A3D5DDA" w:rsidR="00FF417D" w:rsidRPr="00FF417D" w:rsidRDefault="00FF417D" w:rsidP="00316C72">
      <w:pPr>
        <w:rPr>
          <w:b/>
          <w:bCs/>
          <w:i/>
          <w:iCs/>
          <w:sz w:val="36"/>
          <w:szCs w:val="36"/>
        </w:rPr>
      </w:pPr>
      <w:r w:rsidRPr="00FF417D">
        <w:rPr>
          <w:b/>
          <w:bCs/>
          <w:i/>
          <w:iCs/>
          <w:sz w:val="36"/>
          <w:szCs w:val="36"/>
        </w:rPr>
        <w:t xml:space="preserve">Conexión a Oracle usando </w:t>
      </w:r>
      <w:proofErr w:type="spellStart"/>
      <w:r w:rsidRPr="00FF417D">
        <w:rPr>
          <w:b/>
          <w:bCs/>
          <w:i/>
          <w:iCs/>
          <w:sz w:val="36"/>
          <w:szCs w:val="36"/>
        </w:rPr>
        <w:t>sql</w:t>
      </w:r>
      <w:proofErr w:type="spellEnd"/>
      <w:r w:rsidRPr="00FF417D">
        <w:rPr>
          <w:b/>
          <w:bCs/>
          <w:i/>
          <w:iCs/>
          <w:sz w:val="36"/>
          <w:szCs w:val="36"/>
        </w:rPr>
        <w:t>*plus</w:t>
      </w:r>
    </w:p>
    <w:p w14:paraId="519D4A0E" w14:textId="347F7620" w:rsidR="00EC0E64" w:rsidRDefault="00EC0E64" w:rsidP="00EC0E64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En nuestro buscador de Windows escribir CMD</w:t>
      </w:r>
      <w:r w:rsidR="008F6CD4">
        <w:rPr>
          <w:sz w:val="24"/>
          <w:szCs w:val="24"/>
        </w:rPr>
        <w:t>,</w:t>
      </w:r>
      <w:r>
        <w:rPr>
          <w:sz w:val="24"/>
          <w:szCs w:val="24"/>
        </w:rPr>
        <w:t xml:space="preserve"> ejecutar como administrador</w:t>
      </w:r>
      <w:r w:rsidR="008F6CD4">
        <w:rPr>
          <w:sz w:val="24"/>
          <w:szCs w:val="24"/>
        </w:rPr>
        <w:t xml:space="preserve"> y si no ejecutamos habrá fallas que no se podrán conectar a la base de datos y no reconoce el comando de SQL</w:t>
      </w:r>
    </w:p>
    <w:p w14:paraId="138C4C36" w14:textId="093EA034" w:rsidR="00EC0E64" w:rsidRPr="00EC0E64" w:rsidRDefault="00EC0E64" w:rsidP="00EC0E64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7A95BD" wp14:editId="3751EA8B">
                <wp:simplePos x="0" y="0"/>
                <wp:positionH relativeFrom="column">
                  <wp:posOffset>2598420</wp:posOffset>
                </wp:positionH>
                <wp:positionV relativeFrom="paragraph">
                  <wp:posOffset>2083435</wp:posOffset>
                </wp:positionV>
                <wp:extent cx="1154430" cy="247650"/>
                <wp:effectExtent l="19050" t="19050" r="26670" b="19050"/>
                <wp:wrapNone/>
                <wp:docPr id="113218661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247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27C9B" id="Rectángulo 1" o:spid="_x0000_s1026" style="position:absolute;margin-left:204.6pt;margin-top:164.05pt;width:90.9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cTjjAIAAIwFAAAOAAAAZHJzL2Uyb0RvYy54bWysVE1v2zAMvQ/YfxB0X22nST+COkWQIsOA&#10;ri3WDj0rshQLkEVNUuJkv36U7DhB1+0w7GJLIvme+ETy5nbXaLIVziswJS3OckqE4VApsy7p95fl&#10;pytKfGCmYhqMKOleeHo7+/jhprVTMYIadCUcQRDjp60taR2CnWaZ57VomD8DKwwaJbiGBdy6dVY5&#10;1iJ6o7NRnl9kLbjKOuDCezy964x0lvClFDw8SulFILqkeLeQvi59V/GbzW7YdO2YrRXvr8H+4RYN&#10;UwZJB6g7FhjZOPUbVKO4Aw8ynHFoMpBScZFywGyK/E02zzWzIuWC4ng7yOT/Hyx/2D7bJ4cytNZP&#10;PS5jFjvpmvjH+5FdEms/iCV2gXA8LIrJeHyOmnK0jcaXF5OkZnaMts6HzwIaEhcldfgYSSO2vfcB&#10;GdH14BLJDCyV1ulBtCFtSc+vijxPER60qqI1+qXaEAvtyJbhq67WRfLRm+YrVN3Z9STHyI5icE+E&#10;J0hIrw0eHhNPq7DXItJo801IoipMddRdItbkkZdxLkzouH3NKtFRF3+kToARWWIiA3YP8D52l0Hv&#10;H0NFKukhuFfnb8FDRGIGE4bgRhlw72WmMaueufM/iNRJE1VaQbV/csRB11De8qXCR75nPjwxhx2E&#10;dYFTITziR2rAx4R+RUkN7ud759EfCxutlLTYkSX1PzbMCUr0F4Mlf12Mx7GF02Y8uRzhxp1aVqcW&#10;s2kWgOVR4PyxPC2jf9CHpXTQvOLwmEdWNDHDkbukPLjDZhG6SYHjh4v5PLlh21oW7s2z5RE8qhqL&#10;+GX3ypztKz1gjzzAoXvZ9E3Bd74x0sB8E0Cq1A1HXXu9seVTzfbjKc6U033yOg7R2S8AAAD//wMA&#10;UEsDBBQABgAIAAAAIQC3Ss7d3wAAAAsBAAAPAAAAZHJzL2Rvd25yZXYueG1sTI/BTsMwDIbvSLxD&#10;ZCQuiKUpMLrSdEJMHHZCrIhz1pg2onGqJtsKT485wdH2r8/fX61nP4gjTtEF0qAWGQikNlhHnYa3&#10;5vm6ABGTIWuGQKjhCyOs6/OzypQ2nOgVj7vUCYZQLI2GPqWxlDK2PXoTF2FE4ttHmLxJPE6dtJM5&#10;MdwPMs+ypfTGEX/ozYhPPbafu4NnipuvivjyLrdu027Tt9qYBhutLy/mxwcQCef0F4ZffVaHmp32&#10;4UA2ikHDbbbKOarhJi8UCE7crRS32/Nmea9A1pX836H+AQAA//8DAFBLAQItABQABgAIAAAAIQC2&#10;gziS/gAAAOEBAAATAAAAAAAAAAAAAAAAAAAAAABbQ29udGVudF9UeXBlc10ueG1sUEsBAi0AFAAG&#10;AAgAAAAhADj9If/WAAAAlAEAAAsAAAAAAAAAAAAAAAAALwEAAF9yZWxzLy5yZWxzUEsBAi0AFAAG&#10;AAgAAAAhAPT9xOOMAgAAjAUAAA4AAAAAAAAAAAAAAAAALgIAAGRycy9lMm9Eb2MueG1sUEsBAi0A&#10;FAAGAAgAAAAhALdKzt3fAAAACwEAAA8AAAAAAAAAAAAAAAAA5gQAAGRycy9kb3ducmV2LnhtbFBL&#10;BQYAAAAABAAEAPMAAADyBQAAAAA=&#10;" filled="f" strokecolor="#f2f2f2 [3052]" strokeweight="3pt"/>
            </w:pict>
          </mc:Fallback>
        </mc:AlternateContent>
      </w:r>
      <w:r w:rsidRPr="00EC0E64">
        <w:rPr>
          <w:sz w:val="24"/>
          <w:szCs w:val="24"/>
        </w:rPr>
        <w:drawing>
          <wp:inline distT="0" distB="0" distL="0" distR="0" wp14:anchorId="02D5E20F" wp14:editId="3CD4DD86">
            <wp:extent cx="4137660" cy="3368571"/>
            <wp:effectExtent l="0" t="0" r="0" b="3810"/>
            <wp:docPr id="183454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035" name=""/>
                    <pic:cNvPicPr/>
                  </pic:nvPicPr>
                  <pic:blipFill rotWithShape="1">
                    <a:blip r:embed="rId13"/>
                    <a:srcRect l="1629" t="2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922" cy="3372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44A75" w14:textId="644C1185" w:rsidR="00EC0E64" w:rsidRDefault="008F6CD4" w:rsidP="008F6CD4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Después escribimos </w:t>
      </w:r>
      <w:r w:rsidRPr="008F6CD4">
        <w:rPr>
          <w:sz w:val="24"/>
          <w:szCs w:val="24"/>
        </w:rPr>
        <w:t xml:space="preserve">SQLPLUS / as </w:t>
      </w:r>
      <w:proofErr w:type="spellStart"/>
      <w:r w:rsidRPr="008F6CD4">
        <w:rPr>
          <w:sz w:val="24"/>
          <w:szCs w:val="24"/>
        </w:rPr>
        <w:t>sysdba</w:t>
      </w:r>
      <w:proofErr w:type="spellEnd"/>
      <w:r>
        <w:rPr>
          <w:sz w:val="24"/>
          <w:szCs w:val="24"/>
        </w:rPr>
        <w:t xml:space="preserve"> </w:t>
      </w:r>
    </w:p>
    <w:p w14:paraId="6C332C83" w14:textId="77777777" w:rsidR="008F6CD4" w:rsidRDefault="008F6CD4" w:rsidP="008F6CD4">
      <w:pPr>
        <w:pStyle w:val="Prrafodelista"/>
        <w:rPr>
          <w:sz w:val="24"/>
          <w:szCs w:val="24"/>
        </w:rPr>
      </w:pPr>
    </w:p>
    <w:p w14:paraId="3DDAB83D" w14:textId="6F31FFE7" w:rsidR="008F6CD4" w:rsidRDefault="008F6CD4" w:rsidP="008F6CD4">
      <w:pPr>
        <w:pStyle w:val="Prrafodelista"/>
        <w:rPr>
          <w:sz w:val="24"/>
          <w:szCs w:val="24"/>
        </w:rPr>
      </w:pPr>
      <w:r w:rsidRPr="008F6CD4">
        <w:rPr>
          <w:sz w:val="24"/>
          <w:szCs w:val="24"/>
        </w:rPr>
        <w:drawing>
          <wp:inline distT="0" distB="0" distL="0" distR="0" wp14:anchorId="46F59982" wp14:editId="60FAAC3E">
            <wp:extent cx="5612130" cy="2484120"/>
            <wp:effectExtent l="0" t="0" r="7620" b="0"/>
            <wp:docPr id="155132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21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1970" w14:textId="6591E478" w:rsidR="008F6CD4" w:rsidRDefault="008F6CD4" w:rsidP="008F6CD4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Nos dirá que esta Conectado a Oracle </w:t>
      </w:r>
      <w:proofErr w:type="spellStart"/>
      <w:r>
        <w:rPr>
          <w:sz w:val="24"/>
          <w:szCs w:val="24"/>
        </w:rPr>
        <w:t>DataBase</w:t>
      </w:r>
      <w:proofErr w:type="spellEnd"/>
    </w:p>
    <w:p w14:paraId="5CA3D15B" w14:textId="77777777" w:rsidR="008F6CD4" w:rsidRDefault="008F6CD4" w:rsidP="008F6CD4">
      <w:pPr>
        <w:pStyle w:val="Prrafodelista"/>
        <w:rPr>
          <w:sz w:val="24"/>
          <w:szCs w:val="24"/>
        </w:rPr>
      </w:pPr>
    </w:p>
    <w:p w14:paraId="704A13A4" w14:textId="003F186E" w:rsidR="008F6CD4" w:rsidRDefault="008F6CD4" w:rsidP="008F6CD4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En otras ocasiones nos saldrá error, pero no preocuparse para eso tenemos las siguientes indicaciones:</w:t>
      </w:r>
    </w:p>
    <w:p w14:paraId="789FFD99" w14:textId="544D27D8" w:rsidR="008F6CD4" w:rsidRPr="008F6CD4" w:rsidRDefault="008F6CD4" w:rsidP="008F6CD4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Presionar </w:t>
      </w:r>
      <w:proofErr w:type="spellStart"/>
      <w:r w:rsidRPr="008F6CD4">
        <w:rPr>
          <w:sz w:val="24"/>
          <w:szCs w:val="24"/>
        </w:rPr>
        <w:t>Win</w:t>
      </w:r>
      <w:proofErr w:type="spellEnd"/>
      <w:r w:rsidRPr="008F6CD4">
        <w:rPr>
          <w:sz w:val="24"/>
          <w:szCs w:val="24"/>
        </w:rPr>
        <w:t xml:space="preserve"> + R</w:t>
      </w:r>
      <w:r>
        <w:rPr>
          <w:sz w:val="24"/>
          <w:szCs w:val="24"/>
        </w:rPr>
        <w:t xml:space="preserve">, escribir </w:t>
      </w:r>
      <w:proofErr w:type="spellStart"/>
      <w:r w:rsidRPr="008F6CD4">
        <w:rPr>
          <w:b/>
          <w:bCs/>
          <w:sz w:val="24"/>
          <w:szCs w:val="24"/>
        </w:rPr>
        <w:t>services.msc</w:t>
      </w:r>
      <w:proofErr w:type="spellEnd"/>
    </w:p>
    <w:p w14:paraId="7F859CD7" w14:textId="18D3E033" w:rsidR="008F6CD4" w:rsidRDefault="008F6CD4" w:rsidP="008F6CD4">
      <w:pPr>
        <w:pStyle w:val="Prrafodelista"/>
        <w:rPr>
          <w:sz w:val="24"/>
          <w:szCs w:val="24"/>
        </w:rPr>
      </w:pPr>
      <w:r w:rsidRPr="008F6CD4">
        <w:rPr>
          <w:sz w:val="24"/>
          <w:szCs w:val="24"/>
        </w:rPr>
        <w:drawing>
          <wp:inline distT="0" distB="0" distL="0" distR="0" wp14:anchorId="134CD06F" wp14:editId="3E2A7CB7">
            <wp:extent cx="3444240" cy="1978927"/>
            <wp:effectExtent l="0" t="0" r="3810" b="2540"/>
            <wp:docPr id="189864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604" cy="198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1BA1" w14:textId="0586F3F1" w:rsidR="000D79E3" w:rsidRPr="000D79E3" w:rsidRDefault="008F6CD4" w:rsidP="000D79E3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8F6CD4">
        <w:rPr>
          <w:sz w:val="24"/>
          <w:szCs w:val="24"/>
        </w:rPr>
        <w:t xml:space="preserve">Busca el servicio llamado </w:t>
      </w:r>
      <w:proofErr w:type="spellStart"/>
      <w:r w:rsidRPr="008F6CD4">
        <w:rPr>
          <w:sz w:val="24"/>
          <w:szCs w:val="24"/>
        </w:rPr>
        <w:t>OracleServiceXE</w:t>
      </w:r>
      <w:proofErr w:type="spellEnd"/>
      <w:r w:rsidRPr="008F6CD4">
        <w:rPr>
          <w:sz w:val="24"/>
          <w:szCs w:val="24"/>
        </w:rPr>
        <w:t>.</w:t>
      </w:r>
    </w:p>
    <w:p w14:paraId="144C64A2" w14:textId="5AAD9818" w:rsidR="008F6CD4" w:rsidRPr="008F6CD4" w:rsidRDefault="000D79E3" w:rsidP="008F6CD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0B0BC64" wp14:editId="74230FD5">
            <wp:extent cx="3924300" cy="2910840"/>
            <wp:effectExtent l="0" t="0" r="0" b="3810"/>
            <wp:docPr id="560082745" name="Imagen 2" descr="Serv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2745" name="Imagen 560082745" descr="Servicios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075" b="29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D64BB" w14:textId="77777777" w:rsidR="008F6CD4" w:rsidRPr="008F6CD4" w:rsidRDefault="008F6CD4" w:rsidP="008F6CD4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8F6CD4">
        <w:rPr>
          <w:sz w:val="24"/>
          <w:szCs w:val="24"/>
        </w:rPr>
        <w:t>Si dice “Pausado” o “Detenido”, haz clic derecho → Iniciar.</w:t>
      </w:r>
    </w:p>
    <w:p w14:paraId="245F0174" w14:textId="2734BE23" w:rsidR="008F6CD4" w:rsidRDefault="008F6CD4" w:rsidP="008F6CD4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8F6CD4">
        <w:rPr>
          <w:sz w:val="24"/>
          <w:szCs w:val="24"/>
        </w:rPr>
        <w:t>Luego vuelve a intentar la conexión desde el CMD.</w:t>
      </w:r>
    </w:p>
    <w:p w14:paraId="7F56DFC8" w14:textId="77777777" w:rsidR="000D79E3" w:rsidRDefault="000D79E3" w:rsidP="000D79E3">
      <w:pPr>
        <w:pStyle w:val="Prrafodelista"/>
        <w:rPr>
          <w:sz w:val="24"/>
          <w:szCs w:val="24"/>
        </w:rPr>
      </w:pPr>
    </w:p>
    <w:p w14:paraId="5A11F956" w14:textId="77777777" w:rsidR="000D79E3" w:rsidRDefault="000D79E3" w:rsidP="000D79E3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Un ejemplo de Crear Tabla en CMD</w:t>
      </w:r>
    </w:p>
    <w:p w14:paraId="44D27CFE" w14:textId="24F5C398" w:rsidR="000D79E3" w:rsidRDefault="000D79E3" w:rsidP="000D79E3">
      <w:pPr>
        <w:pStyle w:val="Prrafodelista"/>
        <w:rPr>
          <w:sz w:val="24"/>
          <w:szCs w:val="24"/>
        </w:rPr>
      </w:pPr>
      <w:r w:rsidRPr="000D79E3">
        <w:rPr>
          <w:sz w:val="24"/>
          <w:szCs w:val="24"/>
        </w:rPr>
        <w:drawing>
          <wp:inline distT="0" distB="0" distL="0" distR="0" wp14:anchorId="035D5B4A" wp14:editId="765FE74E">
            <wp:extent cx="4282440" cy="3210619"/>
            <wp:effectExtent l="0" t="0" r="3810" b="8890"/>
            <wp:docPr id="1414484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84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7016" cy="321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A666" w14:textId="357A4E52" w:rsidR="000D79E3" w:rsidRDefault="000D79E3" w:rsidP="000D79E3">
      <w:pPr>
        <w:pStyle w:val="Prrafodelista"/>
        <w:rPr>
          <w:sz w:val="24"/>
          <w:szCs w:val="24"/>
        </w:rPr>
      </w:pPr>
      <w:r w:rsidRPr="000D79E3">
        <w:rPr>
          <w:sz w:val="24"/>
          <w:szCs w:val="24"/>
        </w:rPr>
        <w:lastRenderedPageBreak/>
        <w:drawing>
          <wp:inline distT="0" distB="0" distL="0" distR="0" wp14:anchorId="301B609A" wp14:editId="272ABE28">
            <wp:extent cx="4564380" cy="2113827"/>
            <wp:effectExtent l="0" t="0" r="7620" b="1270"/>
            <wp:docPr id="583174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74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363" cy="211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136C" w14:textId="77777777" w:rsidR="000D79E3" w:rsidRDefault="000D79E3" w:rsidP="000D79E3">
      <w:pPr>
        <w:pStyle w:val="Prrafodelista"/>
        <w:rPr>
          <w:sz w:val="24"/>
          <w:szCs w:val="24"/>
        </w:rPr>
      </w:pPr>
    </w:p>
    <w:p w14:paraId="0074984F" w14:textId="0391817B" w:rsidR="000D79E3" w:rsidRDefault="000D79E3" w:rsidP="000D79E3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También lo podemos hacer por VS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 aquí va los Pasos</w:t>
      </w:r>
      <w:r w:rsidR="00FF417D">
        <w:rPr>
          <w:sz w:val="24"/>
          <w:szCs w:val="24"/>
        </w:rPr>
        <w:t>:</w:t>
      </w:r>
    </w:p>
    <w:p w14:paraId="0DC40FBE" w14:textId="0BCBE020" w:rsidR="00FF417D" w:rsidRPr="00FF417D" w:rsidRDefault="00FF417D" w:rsidP="00FF417D">
      <w:pPr>
        <w:pStyle w:val="Prrafode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En VS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 en Extensiones buscar </w:t>
      </w:r>
      <w:r w:rsidRPr="00FF417D">
        <w:rPr>
          <w:b/>
          <w:bCs/>
          <w:sz w:val="24"/>
          <w:szCs w:val="24"/>
        </w:rPr>
        <w:t xml:space="preserve">Oracle SQL </w:t>
      </w:r>
      <w:proofErr w:type="spellStart"/>
      <w:r w:rsidRPr="00FF417D">
        <w:rPr>
          <w:b/>
          <w:bCs/>
          <w:sz w:val="24"/>
          <w:szCs w:val="24"/>
        </w:rPr>
        <w:t>Developer</w:t>
      </w:r>
      <w:proofErr w:type="spellEnd"/>
      <w:r w:rsidRPr="00FF417D">
        <w:rPr>
          <w:b/>
          <w:bCs/>
          <w:sz w:val="24"/>
          <w:szCs w:val="24"/>
        </w:rPr>
        <w:t xml:space="preserve"> </w:t>
      </w:r>
      <w:proofErr w:type="spellStart"/>
      <w:r w:rsidRPr="00FF417D">
        <w:rPr>
          <w:b/>
          <w:bCs/>
          <w:sz w:val="24"/>
          <w:szCs w:val="24"/>
        </w:rPr>
        <w:t>Extension</w:t>
      </w:r>
      <w:proofErr w:type="spellEnd"/>
      <w:r w:rsidRPr="00FF417D">
        <w:rPr>
          <w:b/>
          <w:bCs/>
          <w:sz w:val="24"/>
          <w:szCs w:val="24"/>
        </w:rPr>
        <w:t xml:space="preserve"> </w:t>
      </w:r>
      <w:proofErr w:type="spellStart"/>
      <w:r w:rsidRPr="00FF417D">
        <w:rPr>
          <w:b/>
          <w:bCs/>
          <w:sz w:val="24"/>
          <w:szCs w:val="24"/>
        </w:rPr>
        <w:t>for</w:t>
      </w:r>
      <w:proofErr w:type="spellEnd"/>
      <w:r w:rsidRPr="00FF417D">
        <w:rPr>
          <w:b/>
          <w:bCs/>
          <w:sz w:val="24"/>
          <w:szCs w:val="24"/>
        </w:rPr>
        <w:t xml:space="preserve"> </w:t>
      </w:r>
      <w:proofErr w:type="spellStart"/>
      <w:r w:rsidRPr="00FF417D">
        <w:rPr>
          <w:b/>
          <w:bCs/>
          <w:sz w:val="24"/>
          <w:szCs w:val="24"/>
        </w:rPr>
        <w:t>VSCode</w:t>
      </w:r>
      <w:proofErr w:type="spellEnd"/>
      <w:r>
        <w:rPr>
          <w:b/>
          <w:bCs/>
          <w:sz w:val="24"/>
          <w:szCs w:val="24"/>
        </w:rPr>
        <w:t xml:space="preserve"> y </w:t>
      </w:r>
      <w:proofErr w:type="spellStart"/>
      <w:r>
        <w:rPr>
          <w:b/>
          <w:bCs/>
          <w:sz w:val="24"/>
          <w:szCs w:val="24"/>
        </w:rPr>
        <w:t>install</w:t>
      </w:r>
      <w:proofErr w:type="spellEnd"/>
    </w:p>
    <w:p w14:paraId="70513EC5" w14:textId="69B514C0" w:rsidR="00FF417D" w:rsidRDefault="00FF417D" w:rsidP="00FF417D">
      <w:pPr>
        <w:rPr>
          <w:sz w:val="24"/>
          <w:szCs w:val="24"/>
        </w:rPr>
      </w:pPr>
      <w:r w:rsidRPr="00FF417D">
        <w:rPr>
          <w:sz w:val="24"/>
          <w:szCs w:val="24"/>
        </w:rPr>
        <w:drawing>
          <wp:inline distT="0" distB="0" distL="0" distR="0" wp14:anchorId="62E9E65C" wp14:editId="7DD77943">
            <wp:extent cx="3848100" cy="2039432"/>
            <wp:effectExtent l="0" t="0" r="0" b="0"/>
            <wp:docPr id="1578606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6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5145" cy="204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A8B6" w14:textId="3B579F1D" w:rsidR="00FF417D" w:rsidRDefault="00FF417D" w:rsidP="00FF417D">
      <w:pPr>
        <w:pStyle w:val="Prrafode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Hacer clic en la extensión instalada y crear nueva conexión,</w:t>
      </w:r>
    </w:p>
    <w:p w14:paraId="6A76D4DB" w14:textId="77777777" w:rsidR="00FF417D" w:rsidRDefault="00FF417D" w:rsidP="00FF417D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015038" wp14:editId="01B9E052">
                <wp:simplePos x="0" y="0"/>
                <wp:positionH relativeFrom="column">
                  <wp:posOffset>1285875</wp:posOffset>
                </wp:positionH>
                <wp:positionV relativeFrom="paragraph">
                  <wp:posOffset>213995</wp:posOffset>
                </wp:positionV>
                <wp:extent cx="232410" cy="224790"/>
                <wp:effectExtent l="19050" t="19050" r="15240" b="22860"/>
                <wp:wrapNone/>
                <wp:docPr id="193067810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" cy="224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CE0ED" id="Rectángulo 1" o:spid="_x0000_s1026" style="position:absolute;margin-left:101.25pt;margin-top:16.85pt;width:18.3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zmwigIAAIsFAAAOAAAAZHJzL2Uyb0RvYy54bWysVE1v2zAMvQ/YfxB0X/3RdG2DOkXQosOA&#10;rg3aDj0rshQbkERNUuJkv36U7DhB1+0w7GJLIvme+ETy6nqrFdkI51swFS1OckqE4VC3ZlXR7y93&#10;ny4o8YGZmikwoqI74en17OOHq85ORQkNqFo4giDGTztb0SYEO80yzxuhmT8BKwwaJTjNAm7dKqsd&#10;6xBdq6zM889ZB662DrjwHk9veyOdJXwpBQ+PUnoRiKoo3i2kr0vfZfxmsys2XTlmm5YP12D/cAvN&#10;WoOkI9QtC4ysXfsblG65Aw8ynHDQGUjZcpFywGyK/E02zw2zIuWC4ng7yuT/Hyx/2DzbhUMZOuun&#10;Hpcxi610Ov7xfmSbxNqNYoltIBwPy9NyUqCkHE1lOTm/TGJmh2DrfPgiQJO4qKjDt0gSsc29D0iI&#10;rnuXyGXgrlUqvYcypKvo6UWR5ynCg2rraI1+qTTEjXJkw/BRl6si+ai1/gZ1f3Z5lmNkTzG6J8Ij&#10;JKRXBg8PeadV2CkRaZR5EpK0dcy0v0QsyQMv41yY0HP7htWipy7+SJ0AI7LEREbsAeB97D6DwT+G&#10;ilTRY/Cgzt+Cx4jEDCaMwbo14N7LTGFWA3PvvxeplyaqtIR6t3DEQd9P3vK7Fh/5nvmwYA4bCOsC&#10;h0J4xI9UgI8Jw4qSBtzP986jP9Y1WinpsCEr6n+smROUqK8GK/6ymExiB6fN5Oy8xI07tiyPLWat&#10;bwDLo8DxY3laRv+g9kvpQL/i7JhHVjQxw5G7ojy4/eYm9IMCpw8X83lyw661LNybZ8sjeFQ1FvHL&#10;9pU5O1R6wBZ5gH3zsumbgu99Y6SB+TqAbFM3HHQd9MaOTzU7TKc4Uo73yeswQ2e/AAAA//8DAFBL&#10;AwQUAAYACAAAACEAR9O2Sd4AAAAJAQAADwAAAGRycy9kb3ducmV2LnhtbEyPTU/DMAyG70j8h8hI&#10;XBBLP8QYpemEmDjshFgRZ68xbUXjVE22FX495sROluVXj5+3XM9uUEeaQu/ZQLpIQBE33vbcGniv&#10;X25XoEJEtjh4JgPfFGBdXV6UWFh/4jc67mKrBMKhQANdjGOhdWg6chgWfiSW26efHEZZp1bbCU8C&#10;d4POkmSpHfYsHzoc6bmj5mt3cELp55tVeP3Q237TbONPusGaamOur+anR1CR5vgfhj99UYdKnPb+&#10;wDaowUCWZHcSNZDn96AkkOUPKai9gaVMXZX6vEH1CwAA//8DAFBLAQItABQABgAIAAAAIQC2gziS&#10;/gAAAOEBAAATAAAAAAAAAAAAAAAAAAAAAABbQ29udGVudF9UeXBlc10ueG1sUEsBAi0AFAAGAAgA&#10;AAAhADj9If/WAAAAlAEAAAsAAAAAAAAAAAAAAAAALwEAAF9yZWxzLy5yZWxzUEsBAi0AFAAGAAgA&#10;AAAhAPHLObCKAgAAiwUAAA4AAAAAAAAAAAAAAAAALgIAAGRycy9lMm9Eb2MueG1sUEsBAi0AFAAG&#10;AAgAAAAhAEfTtkneAAAACQEAAA8AAAAAAAAAAAAAAAAA5AQAAGRycy9kb3ducmV2LnhtbFBLBQYA&#10;AAAABAAEAPMAAADvBQAAAAA=&#10;" filled="f" strokecolor="#f2f2f2 [3052]" strokeweight="3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E7CF35" wp14:editId="68CDEE88">
                <wp:simplePos x="0" y="0"/>
                <wp:positionH relativeFrom="column">
                  <wp:posOffset>417195</wp:posOffset>
                </wp:positionH>
                <wp:positionV relativeFrom="paragraph">
                  <wp:posOffset>1501775</wp:posOffset>
                </wp:positionV>
                <wp:extent cx="232410" cy="224790"/>
                <wp:effectExtent l="19050" t="19050" r="15240" b="22860"/>
                <wp:wrapNone/>
                <wp:docPr id="16271679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" cy="224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10B99" id="Rectángulo 1" o:spid="_x0000_s1026" style="position:absolute;margin-left:32.85pt;margin-top:118.25pt;width:18.3pt;height:17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zmwigIAAIsFAAAOAAAAZHJzL2Uyb0RvYy54bWysVE1v2zAMvQ/YfxB0X/3RdG2DOkXQosOA&#10;rg3aDj0rshQbkERNUuJkv36U7DhB1+0w7GJLIvme+ETy6nqrFdkI51swFS1OckqE4VC3ZlXR7y93&#10;ny4o8YGZmikwoqI74en17OOHq85ORQkNqFo4giDGTztb0SYEO80yzxuhmT8BKwwaJTjNAm7dKqsd&#10;6xBdq6zM889ZB662DrjwHk9veyOdJXwpBQ+PUnoRiKoo3i2kr0vfZfxmsys2XTlmm5YP12D/cAvN&#10;WoOkI9QtC4ysXfsblG65Aw8ynHDQGUjZcpFywGyK/E02zw2zIuWC4ng7yuT/Hyx/2DzbhUMZOuun&#10;Hpcxi610Ov7xfmSbxNqNYoltIBwPy9NyUqCkHE1lOTm/TGJmh2DrfPgiQJO4qKjDt0gSsc29D0iI&#10;rnuXyGXgrlUqvYcypKvo6UWR5ynCg2rraI1+qTTEjXJkw/BRl6si+ai1/gZ1f3Z5lmNkTzG6J8Ij&#10;JKRXBg8PeadV2CkRaZR5EpK0dcy0v0QsyQMv41yY0HP7htWipy7+SJ0AI7LEREbsAeB97D6DwT+G&#10;ilTRY/Cgzt+Cx4jEDCaMwbo14N7LTGFWA3PvvxeplyaqtIR6t3DEQd9P3vK7Fh/5nvmwYA4bCOsC&#10;h0J4xI9UgI8Jw4qSBtzP986jP9Y1WinpsCEr6n+smROUqK8GK/6ymExiB6fN5Oy8xI07tiyPLWat&#10;bwDLo8DxY3laRv+g9kvpQL/i7JhHVjQxw5G7ojy4/eYm9IMCpw8X83lyw661LNybZ8sjeFQ1FvHL&#10;9pU5O1R6wBZ5gH3zsumbgu99Y6SB+TqAbFM3HHQd9MaOTzU7TKc4Uo73yeswQ2e/AAAA//8DAFBL&#10;AwQUAAYACAAAACEA25oEw98AAAAKAQAADwAAAGRycy9kb3ducmV2LnhtbEyPwU7DMAyG70i8Q2Qk&#10;Loil7bRuK00nxMRhJ8SKdvYa00Y0SdVkW+Hp8U5wtP3r8/eXm8n24kxjMN4pSGcJCHKN18a1Cj7q&#10;18cViBDRaey9IwXfFGBT3d6UWGh/ce903sdWMMSFAhV0MQ6FlKHpyGKY+YEc3z79aDHyOLZSj3hh&#10;uO1lliS5tGgcf+hwoJeOmq/9yTLFTA+r8HaQO7NtdvEn3WJNtVL3d9PzE4hIU/wLw1Wf1aFip6M/&#10;OR1EryBfLDmpIJvnCxDXQJLNQRx5s0zXIKtS/q9Q/QIAAP//AwBQSwECLQAUAAYACAAAACEAtoM4&#10;kv4AAADhAQAAEwAAAAAAAAAAAAAAAAAAAAAAW0NvbnRlbnRfVHlwZXNdLnhtbFBLAQItABQABgAI&#10;AAAAIQA4/SH/1gAAAJQBAAALAAAAAAAAAAAAAAAAAC8BAABfcmVscy8ucmVsc1BLAQItABQABgAI&#10;AAAAIQDxyzmwigIAAIsFAAAOAAAAAAAAAAAAAAAAAC4CAABkcnMvZTJvRG9jLnhtbFBLAQItABQA&#10;BgAIAAAAIQDbmgTD3wAAAAoBAAAPAAAAAAAAAAAAAAAAAOQEAABkcnMvZG93bnJldi54bWxQSwUG&#10;AAAAAAQABADzAAAA8AUAAAAA&#10;" filled="f" strokecolor="#f2f2f2 [3052]" strokeweight="3pt"/>
            </w:pict>
          </mc:Fallback>
        </mc:AlternateContent>
      </w:r>
      <w:r w:rsidRPr="00FF417D">
        <w:rPr>
          <w:sz w:val="24"/>
          <w:szCs w:val="24"/>
        </w:rPr>
        <w:drawing>
          <wp:inline distT="0" distB="0" distL="0" distR="0" wp14:anchorId="506BCE2A" wp14:editId="1AC4CF7E">
            <wp:extent cx="5612130" cy="2603042"/>
            <wp:effectExtent l="0" t="0" r="7620" b="6985"/>
            <wp:docPr id="892164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98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195B" w14:textId="77777777" w:rsidR="00F05772" w:rsidRDefault="00F05772" w:rsidP="00FF417D">
      <w:pPr>
        <w:pStyle w:val="Prrafodelista"/>
        <w:rPr>
          <w:sz w:val="24"/>
          <w:szCs w:val="24"/>
        </w:rPr>
      </w:pPr>
    </w:p>
    <w:p w14:paraId="4DF9AB93" w14:textId="29E86C19" w:rsidR="00FF417D" w:rsidRDefault="00F05772" w:rsidP="00FF417D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Importante </w:t>
      </w:r>
      <w:proofErr w:type="spellStart"/>
      <w:r>
        <w:rPr>
          <w:sz w:val="24"/>
          <w:szCs w:val="24"/>
        </w:rPr>
        <w:t>aqui</w:t>
      </w:r>
      <w:proofErr w:type="spellEnd"/>
    </w:p>
    <w:p w14:paraId="5BA48962" w14:textId="1BF66D2A" w:rsidR="00F05772" w:rsidRDefault="00F05772" w:rsidP="00FF417D">
      <w:pPr>
        <w:pStyle w:val="Prrafodelista"/>
        <w:rPr>
          <w:sz w:val="24"/>
          <w:szCs w:val="24"/>
        </w:rPr>
      </w:pPr>
      <w:r w:rsidRPr="00F05772">
        <w:rPr>
          <w:sz w:val="24"/>
          <w:szCs w:val="24"/>
        </w:rPr>
        <w:drawing>
          <wp:inline distT="0" distB="0" distL="0" distR="0" wp14:anchorId="57C6A5E5" wp14:editId="2578B728">
            <wp:extent cx="5612130" cy="3289935"/>
            <wp:effectExtent l="0" t="0" r="7620" b="5715"/>
            <wp:docPr id="165003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36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F4E7" w14:textId="732AE678" w:rsidR="00F05772" w:rsidRDefault="00F05772" w:rsidP="00FF417D">
      <w:pPr>
        <w:pStyle w:val="Prrafodelista"/>
        <w:rPr>
          <w:sz w:val="24"/>
          <w:szCs w:val="24"/>
        </w:rPr>
      </w:pP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>: Nombre que usted desea</w:t>
      </w:r>
    </w:p>
    <w:p w14:paraId="63B4983A" w14:textId="678FB4AF" w:rsidR="00F05772" w:rsidRDefault="00F05772" w:rsidP="00FF417D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Roble: SYSDBA o Default</w:t>
      </w:r>
    </w:p>
    <w:p w14:paraId="6D6CB7AD" w14:textId="4B92EA33" w:rsidR="00F05772" w:rsidRDefault="00F05772" w:rsidP="00F05772">
      <w:pPr>
        <w:pStyle w:val="Prrafodelista"/>
        <w:rPr>
          <w:sz w:val="24"/>
          <w:szCs w:val="24"/>
        </w:rPr>
      </w:pPr>
      <w:proofErr w:type="spellStart"/>
      <w:r w:rsidRPr="00F05772">
        <w:rPr>
          <w:sz w:val="24"/>
          <w:szCs w:val="24"/>
        </w:rPr>
        <w:t>User</w:t>
      </w:r>
      <w:proofErr w:type="spellEnd"/>
      <w:r w:rsidRPr="00F05772">
        <w:rPr>
          <w:sz w:val="24"/>
          <w:szCs w:val="24"/>
        </w:rPr>
        <w:t xml:space="preserve">: </w:t>
      </w:r>
      <w:proofErr w:type="spellStart"/>
      <w:r w:rsidRPr="00F05772">
        <w:rPr>
          <w:sz w:val="24"/>
          <w:szCs w:val="24"/>
        </w:rPr>
        <w:t>system</w:t>
      </w:r>
      <w:proofErr w:type="spellEnd"/>
    </w:p>
    <w:p w14:paraId="29B20969" w14:textId="40907F13" w:rsidR="00F05772" w:rsidRPr="00F05772" w:rsidRDefault="00F05772" w:rsidP="00F05772">
      <w:pPr>
        <w:pStyle w:val="Prrafodelista"/>
        <w:rPr>
          <w:sz w:val="24"/>
          <w:szCs w:val="24"/>
        </w:rPr>
      </w:pPr>
      <w:proofErr w:type="spellStart"/>
      <w:r w:rsidRPr="00F05772">
        <w:rPr>
          <w:sz w:val="24"/>
          <w:szCs w:val="24"/>
        </w:rPr>
        <w:t>Password</w:t>
      </w:r>
      <w:proofErr w:type="spellEnd"/>
      <w:r w:rsidRPr="00F05772">
        <w:rPr>
          <w:sz w:val="24"/>
          <w:szCs w:val="24"/>
        </w:rPr>
        <w:t xml:space="preserve">: </w:t>
      </w:r>
      <w:r>
        <w:rPr>
          <w:sz w:val="24"/>
          <w:szCs w:val="24"/>
        </w:rPr>
        <w:t>su contraseña que pusieron al Instalar Oracle 11g</w:t>
      </w:r>
    </w:p>
    <w:p w14:paraId="6A7AD14C" w14:textId="0940F1D3" w:rsidR="00F05772" w:rsidRPr="00F05772" w:rsidRDefault="00F05772" w:rsidP="00F05772">
      <w:pPr>
        <w:pStyle w:val="Prrafodelista"/>
        <w:rPr>
          <w:sz w:val="24"/>
          <w:szCs w:val="24"/>
        </w:rPr>
      </w:pPr>
      <w:proofErr w:type="spellStart"/>
      <w:r>
        <w:rPr>
          <w:sz w:val="24"/>
          <w:szCs w:val="24"/>
        </w:rPr>
        <w:t>Hostname</w:t>
      </w:r>
      <w:proofErr w:type="spellEnd"/>
      <w:r w:rsidRPr="00F05772">
        <w:rPr>
          <w:sz w:val="24"/>
          <w:szCs w:val="24"/>
        </w:rPr>
        <w:t>: localhost</w:t>
      </w:r>
    </w:p>
    <w:p w14:paraId="04BC3C96" w14:textId="77777777" w:rsidR="00F05772" w:rsidRPr="00F05772" w:rsidRDefault="00F05772" w:rsidP="00F05772">
      <w:pPr>
        <w:pStyle w:val="Prrafodelista"/>
        <w:rPr>
          <w:sz w:val="24"/>
          <w:szCs w:val="24"/>
        </w:rPr>
      </w:pPr>
      <w:r w:rsidRPr="00F05772">
        <w:rPr>
          <w:sz w:val="24"/>
          <w:szCs w:val="24"/>
        </w:rPr>
        <w:t>Port: 1521</w:t>
      </w:r>
    </w:p>
    <w:p w14:paraId="446CF027" w14:textId="677F7AC5" w:rsidR="00F05772" w:rsidRDefault="00F05772" w:rsidP="00F05772">
      <w:pPr>
        <w:pStyle w:val="Prrafodelista"/>
        <w:rPr>
          <w:sz w:val="24"/>
          <w:szCs w:val="24"/>
        </w:rPr>
      </w:pPr>
      <w:proofErr w:type="spellStart"/>
      <w:r w:rsidRPr="00F05772">
        <w:rPr>
          <w:sz w:val="24"/>
          <w:szCs w:val="24"/>
        </w:rPr>
        <w:t>S</w:t>
      </w:r>
      <w:r>
        <w:rPr>
          <w:sz w:val="24"/>
          <w:szCs w:val="24"/>
        </w:rPr>
        <w:t>ervice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Name</w:t>
      </w:r>
      <w:proofErr w:type="spellEnd"/>
      <w:r w:rsidRPr="00F05772">
        <w:rPr>
          <w:sz w:val="24"/>
          <w:szCs w:val="24"/>
        </w:rPr>
        <w:t>: XE</w:t>
      </w:r>
    </w:p>
    <w:p w14:paraId="25A10AD0" w14:textId="77777777" w:rsidR="00F05772" w:rsidRDefault="00F05772" w:rsidP="00F05772">
      <w:pPr>
        <w:pStyle w:val="Prrafodelista"/>
        <w:rPr>
          <w:sz w:val="24"/>
          <w:szCs w:val="24"/>
        </w:rPr>
      </w:pPr>
    </w:p>
    <w:p w14:paraId="64669D3B" w14:textId="7ED29D35" w:rsidR="00F05772" w:rsidRDefault="00F05772" w:rsidP="00F05772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Y después en Test Y </w:t>
      </w:r>
      <w:proofErr w:type="spellStart"/>
      <w:r>
        <w:rPr>
          <w:sz w:val="24"/>
          <w:szCs w:val="24"/>
        </w:rPr>
        <w:t>Conect</w:t>
      </w:r>
      <w:proofErr w:type="spellEnd"/>
      <w:r>
        <w:rPr>
          <w:sz w:val="24"/>
          <w:szCs w:val="24"/>
        </w:rPr>
        <w:t>, y todo ya estará listo</w:t>
      </w:r>
    </w:p>
    <w:p w14:paraId="431C3CF0" w14:textId="182206CA" w:rsidR="00F05772" w:rsidRDefault="00F05772" w:rsidP="00F05772">
      <w:pPr>
        <w:pStyle w:val="Prrafodelista"/>
        <w:rPr>
          <w:sz w:val="24"/>
          <w:szCs w:val="24"/>
        </w:rPr>
      </w:pPr>
      <w:r w:rsidRPr="00F05772">
        <w:rPr>
          <w:sz w:val="24"/>
          <w:szCs w:val="24"/>
        </w:rPr>
        <w:drawing>
          <wp:inline distT="0" distB="0" distL="0" distR="0" wp14:anchorId="6C6B4281" wp14:editId="11533F5C">
            <wp:extent cx="5612130" cy="1824355"/>
            <wp:effectExtent l="0" t="0" r="7620" b="4445"/>
            <wp:docPr id="529461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615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C4FB" w14:textId="385A666D" w:rsidR="00F05772" w:rsidRPr="00F05772" w:rsidRDefault="00F05772" w:rsidP="00F05772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Así debe quedarles</w:t>
      </w:r>
    </w:p>
    <w:p w14:paraId="7936FC75" w14:textId="1B89F3F6" w:rsidR="00F05772" w:rsidRPr="00FF417D" w:rsidRDefault="00F05772" w:rsidP="00F05772">
      <w:pPr>
        <w:pStyle w:val="Prrafodelista"/>
        <w:rPr>
          <w:sz w:val="24"/>
          <w:szCs w:val="24"/>
        </w:rPr>
      </w:pPr>
    </w:p>
    <w:sectPr w:rsidR="00F05772" w:rsidRPr="00FF4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C82"/>
    <w:multiLevelType w:val="multilevel"/>
    <w:tmpl w:val="A9FE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94849"/>
    <w:multiLevelType w:val="hybridMultilevel"/>
    <w:tmpl w:val="AC28118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F57263"/>
    <w:multiLevelType w:val="hybridMultilevel"/>
    <w:tmpl w:val="3B4C3138"/>
    <w:lvl w:ilvl="0" w:tplc="180AA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D4A2E"/>
    <w:multiLevelType w:val="hybridMultilevel"/>
    <w:tmpl w:val="3272AAFA"/>
    <w:lvl w:ilvl="0" w:tplc="D62E5E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7F5999"/>
    <w:multiLevelType w:val="hybridMultilevel"/>
    <w:tmpl w:val="9F0E66EE"/>
    <w:lvl w:ilvl="0" w:tplc="B1EC1A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C01D4"/>
    <w:multiLevelType w:val="hybridMultilevel"/>
    <w:tmpl w:val="BE78A2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636089">
    <w:abstractNumId w:val="0"/>
  </w:num>
  <w:num w:numId="2" w16cid:durableId="698429308">
    <w:abstractNumId w:val="5"/>
  </w:num>
  <w:num w:numId="3" w16cid:durableId="1885632658">
    <w:abstractNumId w:val="1"/>
  </w:num>
  <w:num w:numId="4" w16cid:durableId="1867674430">
    <w:abstractNumId w:val="4"/>
  </w:num>
  <w:num w:numId="5" w16cid:durableId="2123069553">
    <w:abstractNumId w:val="3"/>
  </w:num>
  <w:num w:numId="6" w16cid:durableId="1538395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27"/>
    <w:rsid w:val="000D79E3"/>
    <w:rsid w:val="00316C72"/>
    <w:rsid w:val="00466027"/>
    <w:rsid w:val="00541B06"/>
    <w:rsid w:val="00662EDE"/>
    <w:rsid w:val="00770FB4"/>
    <w:rsid w:val="008F6CD4"/>
    <w:rsid w:val="00955376"/>
    <w:rsid w:val="00C54AFB"/>
    <w:rsid w:val="00E540F1"/>
    <w:rsid w:val="00EC0E64"/>
    <w:rsid w:val="00F05772"/>
    <w:rsid w:val="00FF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FBEE"/>
  <w15:chartTrackingRefBased/>
  <w15:docId w15:val="{F078FBDA-0C77-409F-BFCE-AB483798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0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0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0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0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0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0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0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0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0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0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02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60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6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tecsup.instructure.com/courses/60604/files/18537531/download?download_frd=1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2025-11-01T22:38:00Z</dcterms:created>
  <dcterms:modified xsi:type="dcterms:W3CDTF">2025-11-02T00:30:00Z</dcterms:modified>
</cp:coreProperties>
</file>