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1"/>
          <w:i w:val="0"/>
          <w:smallCaps w:val="0"/>
          <w:strike w:val="0"/>
          <w:color w:val="000000"/>
          <w:sz w:val="40"/>
          <w:szCs w:val="40"/>
          <w:u w:val="none"/>
          <w:shd w:fill="auto" w:val="clear"/>
          <w:vertAlign w:val="baseline"/>
          <w:rtl w:val="0"/>
        </w:rPr>
        <w:t xml:space="preserve">FALL TRAINING CONFERENCE 201</w:t>
      </w:r>
      <w:r w:rsidDel="00000000" w:rsidR="00000000" w:rsidRPr="00000000">
        <w:rPr>
          <w:rFonts w:ascii="Century Gothic" w:cs="Century Gothic" w:eastAsia="Century Gothic" w:hAnsi="Century Gothic"/>
          <w:b w:val="1"/>
          <w:sz w:val="40"/>
          <w:szCs w:val="40"/>
          <w:rtl w:val="0"/>
        </w:rPr>
        <w:t xml:space="preserve">8</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40"/>
          <w:szCs w:val="4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40"/>
          <w:szCs w:val="40"/>
          <w:u w:val="none"/>
          <w:shd w:fill="auto" w:val="clear"/>
          <w:vertAlign w:val="baseline"/>
          <w:rtl w:val="0"/>
        </w:rPr>
        <w:t xml:space="preserve">Workshop</w:t>
      </w:r>
      <w:r w:rsidDel="00000000" w:rsidR="00000000" w:rsidRPr="00000000">
        <w:rPr>
          <w:rFonts w:ascii="Century Gothic" w:cs="Century Gothic" w:eastAsia="Century Gothic" w:hAnsi="Century Gothic"/>
          <w:b w:val="1"/>
          <w:sz w:val="40"/>
          <w:szCs w:val="40"/>
          <w:rtl w:val="0"/>
        </w:rPr>
        <w:t xml:space="preserve">s</w:t>
      </w:r>
      <w:r w:rsidDel="00000000" w:rsidR="00000000" w:rsidRPr="00000000">
        <w:rPr>
          <w:rFonts w:ascii="Century Gothic" w:cs="Century Gothic" w:eastAsia="Century Gothic" w:hAnsi="Century Gothic"/>
          <w:b w:val="1"/>
          <w:i w:val="0"/>
          <w:smallCaps w:val="0"/>
          <w:strike w:val="0"/>
          <w:color w:val="000000"/>
          <w:sz w:val="40"/>
          <w:szCs w:val="40"/>
          <w:u w:val="none"/>
          <w:shd w:fill="auto" w:val="clear"/>
          <w:vertAlign w:val="baseline"/>
          <w:rtl w:val="0"/>
        </w:rPr>
        <w:t xml:space="preserve"> Application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ff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1"/>
          <w:smallCaps w:val="0"/>
          <w:strike w:val="0"/>
          <w:color w:val="ff0000"/>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ff0000"/>
          <w:sz w:val="24"/>
          <w:szCs w:val="24"/>
          <w:u w:val="none"/>
          <w:shd w:fill="auto" w:val="clear"/>
          <w:vertAlign w:val="baseline"/>
          <w:rtl w:val="0"/>
        </w:rPr>
        <w:t xml:space="preserve">Please read the following information carefully.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0"/>
          <w:szCs w:val="10"/>
          <w:u w:val="none"/>
          <w:shd w:fill="auto" w:val="clear"/>
          <w:vertAlign w:val="baseline"/>
          <w:rtl w:val="0"/>
        </w:rPr>
        <w:br w:type="textWrapping"/>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Dear P</w:t>
      </w:r>
      <w:r w:rsidDel="00000000" w:rsidR="00000000" w:rsidRPr="00000000">
        <w:rPr>
          <w:rFonts w:ascii="Century Gothic" w:cs="Century Gothic" w:eastAsia="Century Gothic" w:hAnsi="Century Gothic"/>
          <w:sz w:val="20"/>
          <w:szCs w:val="20"/>
          <w:rtl w:val="0"/>
        </w:rPr>
        <w:t xml:space="preserve">otential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Workshop Host,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Thank you for your interest in hosting a workshop for this year's Fall Training Conference! Workshops serve as key components in our members</w:t>
      </w: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success. Without potential workshop hos</w:t>
      </w:r>
      <w:r w:rsidDel="00000000" w:rsidR="00000000" w:rsidRPr="00000000">
        <w:rPr>
          <w:rFonts w:ascii="Century Gothic" w:cs="Century Gothic" w:eastAsia="Century Gothic" w:hAnsi="Century Gothic"/>
          <w:sz w:val="20"/>
          <w:szCs w:val="20"/>
          <w:rtl w:val="0"/>
        </w:rPr>
        <w:t xml:space="preserve">ts like you</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we would not have the opportunity to educate our members regarding Circle K, professional development, and much more. We would like to express our gratitude and appreciation for sharing your time. Once again, thank you for applying and we hope you enjoy the experience!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Please complete the following application as thoroughly and honestly as possible. There is no word count so you are welcome to extend your answers as you see fit. There are three opportunities to be involved in workshops for FTC this year: </w:t>
      </w: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traditional workshop host, panel host, or panel guest.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You are welcome to apply for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up to 3 maximum</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ff9900" w:val="clear"/>
          <w:vertAlign w:val="baseline"/>
          <w:rtl w:val="0"/>
        </w:rPr>
        <w:t xml:space="preserve">All applications are due by</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baseline"/>
          <w:rtl w:val="0"/>
        </w:rPr>
        <w:t xml:space="preserve"> September </w:t>
      </w:r>
      <w:r w:rsidDel="00000000" w:rsidR="00000000" w:rsidRPr="00000000">
        <w:rPr>
          <w:rFonts w:ascii="Century Gothic" w:cs="Century Gothic" w:eastAsia="Century Gothic" w:hAnsi="Century Gothic"/>
          <w:b w:val="1"/>
          <w:sz w:val="20"/>
          <w:szCs w:val="20"/>
          <w:shd w:fill="ff9900" w:val="clear"/>
          <w:rtl w:val="0"/>
        </w:rPr>
        <w:t xml:space="preserve">13</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baseline"/>
          <w:rtl w:val="0"/>
        </w:rPr>
        <w:t xml:space="preserve">th, 201</w:t>
      </w:r>
      <w:r w:rsidDel="00000000" w:rsidR="00000000" w:rsidRPr="00000000">
        <w:rPr>
          <w:rFonts w:ascii="Century Gothic" w:cs="Century Gothic" w:eastAsia="Century Gothic" w:hAnsi="Century Gothic"/>
          <w:b w:val="1"/>
          <w:sz w:val="20"/>
          <w:szCs w:val="20"/>
          <w:shd w:fill="ff9900" w:val="clear"/>
          <w:rtl w:val="0"/>
        </w:rPr>
        <w:t xml:space="preserve">8</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baseline"/>
          <w:rtl w:val="0"/>
        </w:rPr>
        <w:t xml:space="preserve"> at 11:59 PM PST</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E-mail your application to the Workshops Co-Chairs and FTC Chair (E-mails below)</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Please title the E-mail subject and application document as the following: “FirstNameLastName_FTCWorkshops201</w:t>
      </w:r>
      <w:r w:rsidDel="00000000" w:rsidR="00000000" w:rsidRPr="00000000">
        <w:rPr>
          <w:rFonts w:ascii="Century Gothic" w:cs="Century Gothic" w:eastAsia="Century Gothic" w:hAnsi="Century Gothic"/>
          <w:sz w:val="20"/>
          <w:szCs w:val="20"/>
          <w:rtl w:val="0"/>
        </w:rPr>
        <w:t xml:space="preserve">8</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This will ensure the success of the workshop for all hosts (returning and new). If you have any questions, please do not hesitate to contact one of the workshop chairs.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sz w:val="20"/>
          <w:szCs w:val="20"/>
          <w:rtl w:val="0"/>
        </w:rPr>
        <w:t xml:space="preserve">Calvin Ly &amp; Khoa Vinh</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Co-Workshops Chairs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ftc.workshops@gmail.com</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WORKSHOPS PROCESS AND TIMELINE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Applications Due: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September </w:t>
      </w:r>
      <w:r w:rsidDel="00000000" w:rsidR="00000000" w:rsidRPr="00000000">
        <w:rPr>
          <w:rFonts w:ascii="Century Gothic" w:cs="Century Gothic" w:eastAsia="Century Gothic" w:hAnsi="Century Gothic"/>
          <w:sz w:val="20"/>
          <w:szCs w:val="20"/>
          <w:rtl w:val="0"/>
        </w:rPr>
        <w:t xml:space="preserve">13</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 11:59PM PST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Applicant Interviews:</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September 1</w:t>
      </w:r>
      <w:r w:rsidDel="00000000" w:rsidR="00000000" w:rsidRPr="00000000">
        <w:rPr>
          <w:rFonts w:ascii="Century Gothic" w:cs="Century Gothic" w:eastAsia="Century Gothic" w:hAnsi="Century Gothic"/>
          <w:sz w:val="20"/>
          <w:szCs w:val="20"/>
          <w:rtl w:val="0"/>
        </w:rPr>
        <w:t xml:space="preserve">7</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 2</w:t>
      </w:r>
      <w:r w:rsidDel="00000000" w:rsidR="00000000" w:rsidRPr="00000000">
        <w:rPr>
          <w:rFonts w:ascii="Century Gothic" w:cs="Century Gothic" w:eastAsia="Century Gothic" w:hAnsi="Century Gothic"/>
          <w:sz w:val="20"/>
          <w:szCs w:val="20"/>
          <w:rtl w:val="0"/>
        </w:rPr>
        <w:t xml:space="preserve">3</w:t>
      </w:r>
      <w:r w:rsidDel="00000000" w:rsidR="00000000" w:rsidRPr="00000000">
        <w:rPr>
          <w:rFonts w:ascii="Century Gothic" w:cs="Century Gothic" w:eastAsia="Century Gothic" w:hAnsi="Century Gothic"/>
          <w:sz w:val="20"/>
          <w:szCs w:val="20"/>
          <w:vertAlign w:val="superscript"/>
          <w:rtl w:val="0"/>
        </w:rPr>
        <w:t xml:space="preserve">rd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Announcement of Workshop Hosts:</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sz w:val="20"/>
          <w:szCs w:val="20"/>
          <w:rtl w:val="0"/>
        </w:rPr>
        <w:t xml:space="preserve">September</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sz w:val="20"/>
          <w:szCs w:val="20"/>
          <w:rtl w:val="0"/>
        </w:rPr>
        <w:t xml:space="preserve">30</w:t>
      </w:r>
      <w:r w:rsidDel="00000000" w:rsidR="00000000" w:rsidRPr="00000000">
        <w:rPr>
          <w:rFonts w:ascii="Century Gothic" w:cs="Century Gothic" w:eastAsia="Century Gothic" w:hAnsi="Century Gothic"/>
          <w:sz w:val="20"/>
          <w:szCs w:val="20"/>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Outline of Workshop and Description of Workshop: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October </w:t>
      </w:r>
      <w:r w:rsidDel="00000000" w:rsidR="00000000" w:rsidRPr="00000000">
        <w:rPr>
          <w:rFonts w:ascii="Century Gothic" w:cs="Century Gothic" w:eastAsia="Century Gothic" w:hAnsi="Century Gothic"/>
          <w:sz w:val="20"/>
          <w:szCs w:val="20"/>
          <w:rtl w:val="0"/>
        </w:rPr>
        <w:t xml:space="preserve">7</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 11:59PM PST</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First Draft of Literature/Presentation Due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October 1</w:t>
      </w:r>
      <w:r w:rsidDel="00000000" w:rsidR="00000000" w:rsidRPr="00000000">
        <w:rPr>
          <w:rFonts w:ascii="Century Gothic" w:cs="Century Gothic" w:eastAsia="Century Gothic" w:hAnsi="Century Gothic"/>
          <w:sz w:val="20"/>
          <w:szCs w:val="20"/>
          <w:rtl w:val="0"/>
        </w:rPr>
        <w:t xml:space="preserve">4</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th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11:59PM PST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Final Literature/Presentation: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October 2</w:t>
      </w:r>
      <w:r w:rsidDel="00000000" w:rsidR="00000000" w:rsidRPr="00000000">
        <w:rPr>
          <w:rFonts w:ascii="Century Gothic" w:cs="Century Gothic" w:eastAsia="Century Gothic" w:hAnsi="Century Gothic"/>
          <w:sz w:val="20"/>
          <w:szCs w:val="20"/>
          <w:rtl w:val="0"/>
        </w:rPr>
        <w:t xml:space="preserve">1</w:t>
      </w:r>
      <w:r w:rsidDel="00000000" w:rsidR="00000000" w:rsidRPr="00000000">
        <w:rPr>
          <w:rFonts w:ascii="Century Gothic" w:cs="Century Gothic" w:eastAsia="Century Gothic" w:hAnsi="Century Gothic"/>
          <w:sz w:val="20"/>
          <w:szCs w:val="20"/>
          <w:vertAlign w:val="superscript"/>
          <w:rtl w:val="0"/>
        </w:rPr>
        <w:t xml:space="preserve">st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11:59PM PST</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Workshop Host </w:t>
      </w:r>
      <w:r w:rsidDel="00000000" w:rsidR="00000000" w:rsidRPr="00000000">
        <w:rPr>
          <w:rFonts w:ascii="Century Gothic" w:cs="Century Gothic" w:eastAsia="Century Gothic" w:hAnsi="Century Gothic"/>
          <w:i w:val="1"/>
          <w:sz w:val="20"/>
          <w:szCs w:val="20"/>
          <w:rtl w:val="0"/>
        </w:rPr>
        <w:t xml:space="preserve">Office Hours</w:t>
      </w: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 with Chairs: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October 1</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st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sz w:val="20"/>
          <w:szCs w:val="20"/>
          <w:rtl w:val="0"/>
        </w:rPr>
        <w:t xml:space="preserve">31</w:t>
      </w:r>
      <w:r w:rsidDel="00000000" w:rsidR="00000000" w:rsidRPr="00000000">
        <w:rPr>
          <w:rFonts w:ascii="Century Gothic" w:cs="Century Gothic" w:eastAsia="Century Gothic" w:hAnsi="Century Gothic"/>
          <w:sz w:val="20"/>
          <w:szCs w:val="20"/>
          <w:vertAlign w:val="superscript"/>
          <w:rtl w:val="0"/>
        </w:rPr>
        <w:t xml:space="preserve">st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Fall Training Conference: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November </w:t>
      </w:r>
      <w:r w:rsidDel="00000000" w:rsidR="00000000" w:rsidRPr="00000000">
        <w:rPr>
          <w:rFonts w:ascii="Century Gothic" w:cs="Century Gothic" w:eastAsia="Century Gothic" w:hAnsi="Century Gothic"/>
          <w:sz w:val="20"/>
          <w:szCs w:val="20"/>
          <w:rtl w:val="0"/>
        </w:rPr>
        <w:t xml:space="preserve">2</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rd</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 </w:t>
      </w:r>
      <w:r w:rsidDel="00000000" w:rsidR="00000000" w:rsidRPr="00000000">
        <w:rPr>
          <w:rFonts w:ascii="Century Gothic" w:cs="Century Gothic" w:eastAsia="Century Gothic" w:hAnsi="Century Gothic"/>
          <w:sz w:val="20"/>
          <w:szCs w:val="20"/>
          <w:rtl w:val="0"/>
        </w:rPr>
        <w:t xml:space="preserve">4</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th</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tab/>
        <w:tab/>
        <w:tab/>
      </w: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25"/>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BASIC INFORMATION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40" w:firstLine="0"/>
        <w:contextualSpacing w:val="0"/>
        <w:jc w:val="left"/>
        <w:rPr>
          <w:rFonts w:ascii="Century Gothic" w:cs="Century Gothic" w:eastAsia="Century Gothic" w:hAnsi="Century Gothic"/>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345.0" w:type="dxa"/>
        <w:jc w:val="left"/>
        <w:tblInd w:w="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5"/>
        <w:gridCol w:w="4680"/>
        <w:tblGridChange w:id="0">
          <w:tblGrid>
            <w:gridCol w:w="4665"/>
            <w:gridCol w:w="4680"/>
          </w:tblGrid>
        </w:tblGridChange>
      </w:tblGrid>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Name: </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Division: </w:t>
            </w: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School:</w:t>
              <w:tab/>
            </w: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Year in School: </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Phone Number: </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Email Address: </w:t>
            </w:r>
            <w:r w:rsidDel="00000000" w:rsidR="00000000" w:rsidRPr="00000000">
              <w:rPr>
                <w:rtl w:val="0"/>
              </w:rPr>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Past Club Position (if applicable):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Current Club Position (if applicable):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675"/>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Applying For (Please place an “x” in the box of all that apply):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75"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Workshop Host</w:t>
              <w:tab/>
              <w:tab/>
              <w:t xml:space="preserve">                Panel Host</w:t>
              <w:tab/>
              <w:tab/>
              <w:tab/>
              <w:t xml:space="preserve">          Panel Guest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101601</wp:posOffset>
                      </wp:positionH>
                      <wp:positionV relativeFrom="paragraph">
                        <wp:posOffset>33021</wp:posOffset>
                      </wp:positionV>
                      <wp:extent cx="238125" cy="238760"/>
                      <wp:effectExtent b="0" l="0" r="0" t="0"/>
                      <wp:wrapNone/>
                      <wp:docPr id="2" name=""/>
                      <a:graphic>
                        <a:graphicData uri="http://schemas.microsoft.com/office/word/2010/wordprocessingShape">
                          <wps:wsp>
                            <wps:cNvSpPr/>
                            <wps:cNvPr id="3" name="Shape 3"/>
                            <wps:spPr>
                              <a:xfrm>
                                <a:off x="5231700" y="3665383"/>
                                <a:ext cx="228600" cy="22923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101601</wp:posOffset>
                      </wp:positionH>
                      <wp:positionV relativeFrom="paragraph">
                        <wp:posOffset>33021</wp:posOffset>
                      </wp:positionV>
                      <wp:extent cx="238125" cy="23876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38125" cy="23876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4203700</wp:posOffset>
                      </wp:positionH>
                      <wp:positionV relativeFrom="paragraph">
                        <wp:posOffset>33021</wp:posOffset>
                      </wp:positionV>
                      <wp:extent cx="237490" cy="238125"/>
                      <wp:effectExtent b="0" l="0" r="0" t="0"/>
                      <wp:wrapNone/>
                      <wp:docPr id="3" name=""/>
                      <a:graphic>
                        <a:graphicData uri="http://schemas.microsoft.com/office/word/2010/wordprocessingShape">
                          <wps:wsp>
                            <wps:cNvSpPr/>
                            <wps:cNvPr id="4" name="Shape 4"/>
                            <wps:spPr>
                              <a:xfrm>
                                <a:off x="5232018" y="3665700"/>
                                <a:ext cx="227965" cy="2286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4203700</wp:posOffset>
                      </wp:positionH>
                      <wp:positionV relativeFrom="paragraph">
                        <wp:posOffset>33021</wp:posOffset>
                      </wp:positionV>
                      <wp:extent cx="237490" cy="238125"/>
                      <wp:effectExtent b="0" l="0" r="0" t="0"/>
                      <wp:wrapNone/>
                      <wp:docPr id="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37490" cy="2381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2146300</wp:posOffset>
                      </wp:positionH>
                      <wp:positionV relativeFrom="paragraph">
                        <wp:posOffset>33021</wp:posOffset>
                      </wp:positionV>
                      <wp:extent cx="237490" cy="238125"/>
                      <wp:effectExtent b="0" l="0" r="0" t="0"/>
                      <wp:wrapNone/>
                      <wp:docPr id="4" name=""/>
                      <a:graphic>
                        <a:graphicData uri="http://schemas.microsoft.com/office/word/2010/wordprocessingShape">
                          <wps:wsp>
                            <wps:cNvSpPr/>
                            <wps:cNvPr id="5" name="Shape 5"/>
                            <wps:spPr>
                              <a:xfrm>
                                <a:off x="5232018" y="3665700"/>
                                <a:ext cx="227965" cy="2286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2146300</wp:posOffset>
                      </wp:positionH>
                      <wp:positionV relativeFrom="paragraph">
                        <wp:posOffset>33021</wp:posOffset>
                      </wp:positionV>
                      <wp:extent cx="237490" cy="238125"/>
                      <wp:effectExtent b="0" l="0" r="0" t="0"/>
                      <wp:wrapNone/>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37490" cy="238125"/>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AVAILABILITY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Please </w:t>
      </w:r>
      <w:r w:rsidDel="00000000" w:rsidR="00000000" w:rsidRPr="00000000">
        <w:rPr>
          <w:rFonts w:ascii="Century Gothic" w:cs="Century Gothic" w:eastAsia="Century Gothic" w:hAnsi="Century Gothic"/>
          <w:b w:val="0"/>
          <w:i w:val="0"/>
          <w:smallCaps w:val="0"/>
          <w:strike w:val="0"/>
          <w:color w:val="000000"/>
          <w:sz w:val="21"/>
          <w:szCs w:val="21"/>
          <w:highlight w:val="yellow"/>
          <w:u w:val="none"/>
          <w:vertAlign w:val="baseline"/>
          <w:rtl w:val="0"/>
        </w:rPr>
        <w:t xml:space="preserve">highlight </w:t>
      </w:r>
      <w:r w:rsidDel="00000000" w:rsidR="00000000" w:rsidRPr="00000000">
        <w:rPr>
          <w:rFonts w:ascii="Century Gothic" w:cs="Century Gothic" w:eastAsia="Century Gothic" w:hAnsi="Century Gothic"/>
          <w:sz w:val="21"/>
          <w:szCs w:val="21"/>
          <w:highlight w:val="yellow"/>
          <w:rtl w:val="0"/>
        </w:rPr>
        <w:t xml:space="preserve">ALL</w:t>
      </w:r>
      <w:r w:rsidDel="00000000" w:rsidR="00000000" w:rsidRPr="00000000">
        <w:rPr>
          <w:rFonts w:ascii="Century Gothic" w:cs="Century Gothic" w:eastAsia="Century Gothic" w:hAnsi="Century Gothic"/>
          <w:sz w:val="21"/>
          <w:szCs w:val="21"/>
          <w:rtl w:val="0"/>
        </w:rPr>
        <w:t xml:space="preserve">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the times that you will be available for an interview. We will be conducting most interviews via </w:t>
      </w:r>
      <w:r w:rsidDel="00000000" w:rsidR="00000000" w:rsidRPr="00000000">
        <w:rPr>
          <w:rFonts w:ascii="Century Gothic" w:cs="Century Gothic" w:eastAsia="Century Gothic" w:hAnsi="Century Gothic"/>
          <w:sz w:val="21"/>
          <w:szCs w:val="21"/>
          <w:rtl w:val="0"/>
        </w:rPr>
        <w:t xml:space="preserve">Google Hangouts</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Each interview will last 15-30 minutes.</w:t>
      </w:r>
    </w:p>
    <w:tbl>
      <w:tblPr>
        <w:tblStyle w:val="Table2"/>
        <w:tblW w:w="8761.66666666666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1.6666666666667"/>
        <w:gridCol w:w="1251.6666666666667"/>
        <w:gridCol w:w="1251.6666666666667"/>
        <w:gridCol w:w="1251.6666666666667"/>
        <w:gridCol w:w="1251.6666666666667"/>
        <w:gridCol w:w="1251.6666666666667"/>
        <w:gridCol w:w="1251.6666666666667"/>
        <w:tblGridChange w:id="0">
          <w:tblGrid>
            <w:gridCol w:w="1251.6666666666667"/>
            <w:gridCol w:w="1251.6666666666667"/>
            <w:gridCol w:w="1251.6666666666667"/>
            <w:gridCol w:w="1251.6666666666667"/>
            <w:gridCol w:w="1251.6666666666667"/>
            <w:gridCol w:w="1251.6666666666667"/>
            <w:gridCol w:w="1251.6666666666667"/>
          </w:tblGrid>
        </w:tblGridChange>
      </w:tblGrid>
      <w:tr>
        <w:trPr>
          <w:trHeight w:val="520" w:hRule="atLeast"/>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Monday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9/1</w:t>
            </w:r>
            <w:r w:rsidDel="00000000" w:rsidR="00000000" w:rsidRPr="00000000">
              <w:rPr>
                <w:rFonts w:ascii="Century Gothic" w:cs="Century Gothic" w:eastAsia="Century Gothic" w:hAnsi="Century Gothic"/>
                <w:b w:val="1"/>
                <w:sz w:val="21"/>
                <w:szCs w:val="21"/>
                <w:rtl w:val="0"/>
              </w:rPr>
              <w:t xml:space="preserve">7</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Tuesday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9/1</w:t>
            </w:r>
            <w:r w:rsidDel="00000000" w:rsidR="00000000" w:rsidRPr="00000000">
              <w:rPr>
                <w:rFonts w:ascii="Century Gothic" w:cs="Century Gothic" w:eastAsia="Century Gothic" w:hAnsi="Century Gothic"/>
                <w:b w:val="1"/>
                <w:sz w:val="21"/>
                <w:szCs w:val="21"/>
                <w:rtl w:val="0"/>
              </w:rPr>
              <w:t xml:space="preserve">8</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Wednesday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9/</w:t>
            </w:r>
            <w:r w:rsidDel="00000000" w:rsidR="00000000" w:rsidRPr="00000000">
              <w:rPr>
                <w:rFonts w:ascii="Century Gothic" w:cs="Century Gothic" w:eastAsia="Century Gothic" w:hAnsi="Century Gothic"/>
                <w:b w:val="1"/>
                <w:sz w:val="21"/>
                <w:szCs w:val="21"/>
                <w:rtl w:val="0"/>
              </w:rPr>
              <w:t xml:space="preserve">19</w:t>
            </w: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Thursda</w:t>
            </w:r>
            <w:r w:rsidDel="00000000" w:rsidR="00000000" w:rsidRPr="00000000">
              <w:rPr>
                <w:rFonts w:ascii="Century Gothic" w:cs="Century Gothic" w:eastAsia="Century Gothic" w:hAnsi="Century Gothic"/>
                <w:b w:val="1"/>
                <w:sz w:val="21"/>
                <w:szCs w:val="21"/>
                <w:rtl w:val="0"/>
              </w:rPr>
              <w:t xml:space="preserve">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9/</w:t>
            </w:r>
            <w:r w:rsidDel="00000000" w:rsidR="00000000" w:rsidRPr="00000000">
              <w:rPr>
                <w:rFonts w:ascii="Century Gothic" w:cs="Century Gothic" w:eastAsia="Century Gothic" w:hAnsi="Century Gothic"/>
                <w:b w:val="1"/>
                <w:sz w:val="21"/>
                <w:szCs w:val="21"/>
                <w:rtl w:val="0"/>
              </w:rPr>
              <w:t xml:space="preserve">20</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Friday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9/</w:t>
            </w:r>
            <w:r w:rsidDel="00000000" w:rsidR="00000000" w:rsidRPr="00000000">
              <w:rPr>
                <w:rFonts w:ascii="Century Gothic" w:cs="Century Gothic" w:eastAsia="Century Gothic" w:hAnsi="Century Gothic"/>
                <w:b w:val="1"/>
                <w:sz w:val="21"/>
                <w:szCs w:val="21"/>
                <w:rtl w:val="0"/>
              </w:rPr>
              <w:t xml:space="preserve">21</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sz w:val="21"/>
                <w:szCs w:val="21"/>
                <w:rtl w:val="0"/>
              </w:rPr>
              <w:t xml:space="preserve">Saturday 9/22</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Sunday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9/23</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9:00am</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9:00am</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9:00am</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9:00am</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9:00am</w:t>
            </w:r>
          </w:p>
        </w:tc>
        <w:tc>
          <w:tcPr/>
          <w:p w:rsidR="00000000" w:rsidDel="00000000" w:rsidP="00000000" w:rsidRDefault="00000000" w:rsidRPr="00000000" w14:paraId="00000045">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9:00am</w:t>
            </w:r>
          </w:p>
        </w:tc>
        <w:tc>
          <w:tcPr/>
          <w:p w:rsidR="00000000" w:rsidDel="00000000" w:rsidP="00000000" w:rsidRDefault="00000000" w:rsidRPr="00000000" w14:paraId="00000046">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9:00am</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9:30am</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9:30am</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9:30am</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9:30am</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9:30am</w:t>
            </w:r>
          </w:p>
        </w:tc>
        <w:tc>
          <w:tcPr/>
          <w:p w:rsidR="00000000" w:rsidDel="00000000" w:rsidP="00000000" w:rsidRDefault="00000000" w:rsidRPr="00000000" w14:paraId="0000004C">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9:30am</w:t>
            </w:r>
          </w:p>
        </w:tc>
        <w:tc>
          <w:tcPr/>
          <w:p w:rsidR="00000000" w:rsidDel="00000000" w:rsidP="00000000" w:rsidRDefault="00000000" w:rsidRPr="00000000" w14:paraId="0000004D">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9:30am</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10:00am</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10:00am</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10:00am</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10:00am</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10:00am</w:t>
            </w:r>
          </w:p>
        </w:tc>
        <w:tc>
          <w:tcPr/>
          <w:p w:rsidR="00000000" w:rsidDel="00000000" w:rsidP="00000000" w:rsidRDefault="00000000" w:rsidRPr="00000000" w14:paraId="00000053">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10:00am</w:t>
            </w:r>
          </w:p>
        </w:tc>
        <w:tc>
          <w:tcPr/>
          <w:p w:rsidR="00000000" w:rsidDel="00000000" w:rsidP="00000000" w:rsidRDefault="00000000" w:rsidRPr="00000000" w14:paraId="00000054">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10:00am</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10:30am</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10:30am</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10:30am</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10:30am</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10:30am</w:t>
            </w:r>
          </w:p>
        </w:tc>
        <w:tc>
          <w:tcPr/>
          <w:p w:rsidR="00000000" w:rsidDel="00000000" w:rsidP="00000000" w:rsidRDefault="00000000" w:rsidRPr="00000000" w14:paraId="0000005A">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10:30am</w:t>
            </w:r>
          </w:p>
        </w:tc>
        <w:tc>
          <w:tcPr/>
          <w:p w:rsidR="00000000" w:rsidDel="00000000" w:rsidP="00000000" w:rsidRDefault="00000000" w:rsidRPr="00000000" w14:paraId="0000005B">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10:30am</w:t>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11:00am</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11:00am</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11:00am</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11:00am</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11:00am</w:t>
            </w:r>
          </w:p>
        </w:tc>
        <w:tc>
          <w:tcPr/>
          <w:p w:rsidR="00000000" w:rsidDel="00000000" w:rsidP="00000000" w:rsidRDefault="00000000" w:rsidRPr="00000000" w14:paraId="00000061">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11:00am</w:t>
            </w:r>
          </w:p>
        </w:tc>
        <w:tc>
          <w:tcPr/>
          <w:p w:rsidR="00000000" w:rsidDel="00000000" w:rsidP="00000000" w:rsidRDefault="00000000" w:rsidRPr="00000000" w14:paraId="00000062">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11:00am</w:t>
            </w:r>
          </w:p>
        </w:tc>
      </w:tr>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11:30am</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11:30am</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11:30am</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11:30am</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11:30am</w:t>
            </w:r>
          </w:p>
        </w:tc>
        <w:tc>
          <w:tcPr/>
          <w:p w:rsidR="00000000" w:rsidDel="00000000" w:rsidP="00000000" w:rsidRDefault="00000000" w:rsidRPr="00000000" w14:paraId="00000068">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11:30am</w:t>
            </w:r>
          </w:p>
        </w:tc>
        <w:tc>
          <w:tcPr/>
          <w:p w:rsidR="00000000" w:rsidDel="00000000" w:rsidP="00000000" w:rsidRDefault="00000000" w:rsidRPr="00000000" w14:paraId="00000069">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11:30am</w:t>
            </w:r>
          </w:p>
        </w:tc>
      </w:tr>
      <w:t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12:00pm</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12:00pm</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12:00pm</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12:00pm</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12:00pm</w:t>
            </w:r>
          </w:p>
        </w:tc>
        <w:tc>
          <w:tcPr/>
          <w:p w:rsidR="00000000" w:rsidDel="00000000" w:rsidP="00000000" w:rsidRDefault="00000000" w:rsidRPr="00000000" w14:paraId="0000006F">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12:00pm</w:t>
            </w:r>
          </w:p>
        </w:tc>
        <w:tc>
          <w:tcPr/>
          <w:p w:rsidR="00000000" w:rsidDel="00000000" w:rsidP="00000000" w:rsidRDefault="00000000" w:rsidRPr="00000000" w14:paraId="00000070">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12:00pm</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12:30pm</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12:30pm</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12:30pm</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12:30pm</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12:30pm</w:t>
            </w:r>
          </w:p>
        </w:tc>
        <w:tc>
          <w:tcPr/>
          <w:p w:rsidR="00000000" w:rsidDel="00000000" w:rsidP="00000000" w:rsidRDefault="00000000" w:rsidRPr="00000000" w14:paraId="00000076">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12:30pm</w:t>
            </w:r>
          </w:p>
        </w:tc>
        <w:tc>
          <w:tcPr/>
          <w:p w:rsidR="00000000" w:rsidDel="00000000" w:rsidP="00000000" w:rsidRDefault="00000000" w:rsidRPr="00000000" w14:paraId="00000077">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12:30pm</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1:00pm</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1:00pm</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1:00pm</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1:00pm</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1:00pm</w:t>
            </w:r>
          </w:p>
        </w:tc>
        <w:tc>
          <w:tcPr/>
          <w:p w:rsidR="00000000" w:rsidDel="00000000" w:rsidP="00000000" w:rsidRDefault="00000000" w:rsidRPr="00000000" w14:paraId="0000007D">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1:00pm</w:t>
            </w:r>
          </w:p>
        </w:tc>
        <w:tc>
          <w:tcPr/>
          <w:p w:rsidR="00000000" w:rsidDel="00000000" w:rsidP="00000000" w:rsidRDefault="00000000" w:rsidRPr="00000000" w14:paraId="0000007E">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1:00pm</w:t>
            </w:r>
          </w:p>
        </w:tc>
      </w:tr>
      <w:t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1:30pm</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1:30pm</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1:30pm</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1:30pm</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1:30pm</w:t>
            </w:r>
          </w:p>
        </w:tc>
        <w:tc>
          <w:tcPr/>
          <w:p w:rsidR="00000000" w:rsidDel="00000000" w:rsidP="00000000" w:rsidRDefault="00000000" w:rsidRPr="00000000" w14:paraId="00000084">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1:30pm</w:t>
            </w:r>
          </w:p>
        </w:tc>
        <w:tc>
          <w:tcPr/>
          <w:p w:rsidR="00000000" w:rsidDel="00000000" w:rsidP="00000000" w:rsidRDefault="00000000" w:rsidRPr="00000000" w14:paraId="00000085">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1:30pm</w:t>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2:00pm</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2:00pm</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2:00pm</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2:00pm</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2:00pm</w:t>
            </w:r>
          </w:p>
        </w:tc>
        <w:tc>
          <w:tcPr/>
          <w:p w:rsidR="00000000" w:rsidDel="00000000" w:rsidP="00000000" w:rsidRDefault="00000000" w:rsidRPr="00000000" w14:paraId="0000008B">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2:00pm</w:t>
            </w:r>
          </w:p>
        </w:tc>
        <w:tc>
          <w:tcPr/>
          <w:p w:rsidR="00000000" w:rsidDel="00000000" w:rsidP="00000000" w:rsidRDefault="00000000" w:rsidRPr="00000000" w14:paraId="0000008C">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2:00pm</w:t>
            </w:r>
          </w:p>
        </w:tc>
      </w:tr>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2:30pm</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2:30pm</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2:30pm</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2:30pm</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2:30pm</w:t>
            </w:r>
          </w:p>
        </w:tc>
        <w:tc>
          <w:tcPr/>
          <w:p w:rsidR="00000000" w:rsidDel="00000000" w:rsidP="00000000" w:rsidRDefault="00000000" w:rsidRPr="00000000" w14:paraId="00000092">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2:30pm</w:t>
            </w:r>
          </w:p>
        </w:tc>
        <w:tc>
          <w:tcPr/>
          <w:p w:rsidR="00000000" w:rsidDel="00000000" w:rsidP="00000000" w:rsidRDefault="00000000" w:rsidRPr="00000000" w14:paraId="00000093">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2:30pm</w:t>
            </w:r>
          </w:p>
        </w:tc>
      </w:tr>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3:00pm</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3:00pm</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3:00pm</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3:00pm</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3:00pm</w:t>
            </w:r>
          </w:p>
        </w:tc>
        <w:tc>
          <w:tcPr/>
          <w:p w:rsidR="00000000" w:rsidDel="00000000" w:rsidP="00000000" w:rsidRDefault="00000000" w:rsidRPr="00000000" w14:paraId="00000099">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3:00pm</w:t>
            </w:r>
          </w:p>
        </w:tc>
        <w:tc>
          <w:tcPr/>
          <w:p w:rsidR="00000000" w:rsidDel="00000000" w:rsidP="00000000" w:rsidRDefault="00000000" w:rsidRPr="00000000" w14:paraId="0000009A">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3:00pm</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3:30pm</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3:30pm</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3:30pm</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3:30pm</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3:30pm</w:t>
            </w:r>
          </w:p>
        </w:tc>
        <w:tc>
          <w:tcPr/>
          <w:p w:rsidR="00000000" w:rsidDel="00000000" w:rsidP="00000000" w:rsidRDefault="00000000" w:rsidRPr="00000000" w14:paraId="000000A0">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3:30pm</w:t>
            </w:r>
          </w:p>
        </w:tc>
        <w:tc>
          <w:tcPr/>
          <w:p w:rsidR="00000000" w:rsidDel="00000000" w:rsidP="00000000" w:rsidRDefault="00000000" w:rsidRPr="00000000" w14:paraId="000000A1">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3:30pm</w:t>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4:00pm</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4:00pm</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4:00pm</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4:00pm</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4:00pm</w:t>
            </w:r>
          </w:p>
        </w:tc>
        <w:tc>
          <w:tcPr/>
          <w:p w:rsidR="00000000" w:rsidDel="00000000" w:rsidP="00000000" w:rsidRDefault="00000000" w:rsidRPr="00000000" w14:paraId="000000A7">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4:00pm</w:t>
            </w:r>
          </w:p>
        </w:tc>
        <w:tc>
          <w:tcPr/>
          <w:p w:rsidR="00000000" w:rsidDel="00000000" w:rsidP="00000000" w:rsidRDefault="00000000" w:rsidRPr="00000000" w14:paraId="000000A8">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4:00pm</w:t>
            </w:r>
          </w:p>
        </w:tc>
      </w:tr>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4:30pm</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4:30pm</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4:30pm</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4:30pm</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4:30pm</w:t>
            </w:r>
          </w:p>
        </w:tc>
        <w:tc>
          <w:tcPr/>
          <w:p w:rsidR="00000000" w:rsidDel="00000000" w:rsidP="00000000" w:rsidRDefault="00000000" w:rsidRPr="00000000" w14:paraId="000000AE">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4:30pm</w:t>
            </w:r>
          </w:p>
        </w:tc>
        <w:tc>
          <w:tcPr/>
          <w:p w:rsidR="00000000" w:rsidDel="00000000" w:rsidP="00000000" w:rsidRDefault="00000000" w:rsidRPr="00000000" w14:paraId="000000AF">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4:30pm</w:t>
            </w:r>
          </w:p>
        </w:tc>
      </w:tr>
      <w:t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5:00pm</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5:00pm</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5:00pm</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5:00pm</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5:00pm</w:t>
            </w:r>
          </w:p>
        </w:tc>
        <w:tc>
          <w:tcPr/>
          <w:p w:rsidR="00000000" w:rsidDel="00000000" w:rsidP="00000000" w:rsidRDefault="00000000" w:rsidRPr="00000000" w14:paraId="000000B5">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5:00pm</w:t>
            </w:r>
          </w:p>
        </w:tc>
        <w:tc>
          <w:tcPr/>
          <w:p w:rsidR="00000000" w:rsidDel="00000000" w:rsidP="00000000" w:rsidRDefault="00000000" w:rsidRPr="00000000" w14:paraId="000000B6">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5:00pm</w:t>
            </w:r>
          </w:p>
        </w:tc>
      </w:tr>
      <w:t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5:30pm</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5:30pm</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5:30pm</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5:30pm</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5:30pm</w:t>
            </w:r>
          </w:p>
        </w:tc>
        <w:tc>
          <w:tcPr/>
          <w:p w:rsidR="00000000" w:rsidDel="00000000" w:rsidP="00000000" w:rsidRDefault="00000000" w:rsidRPr="00000000" w14:paraId="000000BC">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5:30pm</w:t>
            </w:r>
          </w:p>
        </w:tc>
        <w:tc>
          <w:tcPr/>
          <w:p w:rsidR="00000000" w:rsidDel="00000000" w:rsidP="00000000" w:rsidRDefault="00000000" w:rsidRPr="00000000" w14:paraId="000000BD">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5:30pm</w:t>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6:00pm</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6:00pm</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6:00pm</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6:00pm</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6:00pm</w:t>
            </w:r>
          </w:p>
        </w:tc>
        <w:tc>
          <w:tcPr/>
          <w:p w:rsidR="00000000" w:rsidDel="00000000" w:rsidP="00000000" w:rsidRDefault="00000000" w:rsidRPr="00000000" w14:paraId="000000C3">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6:00pm</w:t>
            </w:r>
          </w:p>
        </w:tc>
        <w:tc>
          <w:tcPr/>
          <w:p w:rsidR="00000000" w:rsidDel="00000000" w:rsidP="00000000" w:rsidRDefault="00000000" w:rsidRPr="00000000" w14:paraId="000000C4">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6:00pm</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6:30pm</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6:30pm</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6:30pm</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6:30pm</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6:30pm</w:t>
            </w:r>
          </w:p>
        </w:tc>
        <w:tc>
          <w:tcPr/>
          <w:p w:rsidR="00000000" w:rsidDel="00000000" w:rsidP="00000000" w:rsidRDefault="00000000" w:rsidRPr="00000000" w14:paraId="000000CA">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6:30pm</w:t>
            </w:r>
          </w:p>
        </w:tc>
        <w:tc>
          <w:tcPr/>
          <w:p w:rsidR="00000000" w:rsidDel="00000000" w:rsidP="00000000" w:rsidRDefault="00000000" w:rsidRPr="00000000" w14:paraId="000000CB">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6:30pm</w:t>
            </w:r>
          </w:p>
        </w:tc>
      </w:tr>
      <w:t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7:00pm</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7:00pm</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7:00pm</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7:00pm</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7:00pm</w:t>
            </w:r>
          </w:p>
        </w:tc>
        <w:tc>
          <w:tcPr/>
          <w:p w:rsidR="00000000" w:rsidDel="00000000" w:rsidP="00000000" w:rsidRDefault="00000000" w:rsidRPr="00000000" w14:paraId="000000D1">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7:00pm</w:t>
            </w:r>
          </w:p>
        </w:tc>
        <w:tc>
          <w:tcPr/>
          <w:p w:rsidR="00000000" w:rsidDel="00000000" w:rsidP="00000000" w:rsidRDefault="00000000" w:rsidRPr="00000000" w14:paraId="000000D2">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7:00pm</w:t>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7:30pm</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7:30pm</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7:30pm</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7:30pm</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7:30pm</w:t>
            </w:r>
          </w:p>
        </w:tc>
        <w:tc>
          <w:tcPr/>
          <w:p w:rsidR="00000000" w:rsidDel="00000000" w:rsidP="00000000" w:rsidRDefault="00000000" w:rsidRPr="00000000" w14:paraId="000000D8">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7:30pm</w:t>
            </w:r>
          </w:p>
        </w:tc>
        <w:tc>
          <w:tcPr/>
          <w:p w:rsidR="00000000" w:rsidDel="00000000" w:rsidP="00000000" w:rsidRDefault="00000000" w:rsidRPr="00000000" w14:paraId="000000D9">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7:30pm</w:t>
            </w:r>
          </w:p>
        </w:tc>
      </w:tr>
      <w:t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8:00pm</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8:00pm</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8:00pm</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8:00pm</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8:00pm</w:t>
            </w:r>
          </w:p>
        </w:tc>
        <w:tc>
          <w:tcPr/>
          <w:p w:rsidR="00000000" w:rsidDel="00000000" w:rsidP="00000000" w:rsidRDefault="00000000" w:rsidRPr="00000000" w14:paraId="000000DF">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8:00pm</w:t>
            </w:r>
          </w:p>
        </w:tc>
        <w:tc>
          <w:tcPr/>
          <w:p w:rsidR="00000000" w:rsidDel="00000000" w:rsidP="00000000" w:rsidRDefault="00000000" w:rsidRPr="00000000" w14:paraId="000000E0">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8:00pm</w:t>
            </w:r>
          </w:p>
        </w:tc>
      </w:tr>
      <w:t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8:30pm</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8:30pm</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8:30pm</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8:30pm</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8:30pm</w:t>
            </w:r>
          </w:p>
        </w:tc>
        <w:tc>
          <w:tcPr/>
          <w:p w:rsidR="00000000" w:rsidDel="00000000" w:rsidP="00000000" w:rsidRDefault="00000000" w:rsidRPr="00000000" w14:paraId="000000E6">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8:30pm</w:t>
            </w:r>
          </w:p>
        </w:tc>
        <w:tc>
          <w:tcPr/>
          <w:p w:rsidR="00000000" w:rsidDel="00000000" w:rsidP="00000000" w:rsidRDefault="00000000" w:rsidRPr="00000000" w14:paraId="000000E7">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8:30pm</w:t>
            </w:r>
          </w:p>
        </w:tc>
      </w:tr>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9:00pm</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9:00pm</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9:00pm</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9:00pm</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9:00pm</w:t>
            </w:r>
          </w:p>
        </w:tc>
        <w:tc>
          <w:tcPr/>
          <w:p w:rsidR="00000000" w:rsidDel="00000000" w:rsidP="00000000" w:rsidRDefault="00000000" w:rsidRPr="00000000" w14:paraId="000000ED">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9:00pm</w:t>
            </w:r>
          </w:p>
        </w:tc>
        <w:tc>
          <w:tcPr/>
          <w:p w:rsidR="00000000" w:rsidDel="00000000" w:rsidP="00000000" w:rsidRDefault="00000000" w:rsidRPr="00000000" w14:paraId="000000EE">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9:00pm</w:t>
            </w:r>
          </w:p>
        </w:tc>
      </w:tr>
      <w:tr>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9:30pm</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9:30pm</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9:30pm</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9:30pm</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9:30pm</w:t>
            </w:r>
          </w:p>
        </w:tc>
        <w:tc>
          <w:tcPr/>
          <w:p w:rsidR="00000000" w:rsidDel="00000000" w:rsidP="00000000" w:rsidRDefault="00000000" w:rsidRPr="00000000" w14:paraId="000000F4">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9:30pm</w:t>
            </w:r>
          </w:p>
        </w:tc>
        <w:tc>
          <w:tcPr/>
          <w:p w:rsidR="00000000" w:rsidDel="00000000" w:rsidP="00000000" w:rsidRDefault="00000000" w:rsidRPr="00000000" w14:paraId="000000F5">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9:30pm</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10:00pm</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10:00pm</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10:00pm</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10:00pm</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10:00pm</w:t>
            </w:r>
          </w:p>
        </w:tc>
        <w:tc>
          <w:tcPr/>
          <w:p w:rsidR="00000000" w:rsidDel="00000000" w:rsidP="00000000" w:rsidRDefault="00000000" w:rsidRPr="00000000" w14:paraId="000000FB">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10:00pm</w:t>
            </w:r>
          </w:p>
        </w:tc>
        <w:tc>
          <w:tcPr/>
          <w:p w:rsidR="00000000" w:rsidDel="00000000" w:rsidP="00000000" w:rsidRDefault="00000000" w:rsidRPr="00000000" w14:paraId="000000FC">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10:00pm</w:t>
            </w:r>
          </w:p>
        </w:tc>
      </w:tr>
      <w:t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10:30pm</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10:30pm</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10:30pm</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10:30pm</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10:30pm</w:t>
            </w:r>
          </w:p>
        </w:tc>
        <w:tc>
          <w:tcPr/>
          <w:p w:rsidR="00000000" w:rsidDel="00000000" w:rsidP="00000000" w:rsidRDefault="00000000" w:rsidRPr="00000000" w14:paraId="00000102">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10:30pm</w:t>
            </w:r>
          </w:p>
        </w:tc>
        <w:tc>
          <w:tcPr/>
          <w:p w:rsidR="00000000" w:rsidDel="00000000" w:rsidP="00000000" w:rsidRDefault="00000000" w:rsidRPr="00000000" w14:paraId="00000103">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10:30pm</w:t>
            </w:r>
          </w:p>
        </w:tc>
      </w:tr>
      <w:tr>
        <w:trPr>
          <w:trHeight w:val="200" w:hRule="atLeast"/>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11:00pm</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11:00pm</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11:00pm</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11:00pm</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
                <w:szCs w:val="19"/>
                <w:u w:val="none"/>
                <w:shd w:fill="auto" w:val="clear"/>
                <w:vertAlign w:val="baseline"/>
                <w:rtl w:val="0"/>
              </w:rPr>
              <w:t xml:space="preserve">11:00pm</w:t>
            </w:r>
          </w:p>
        </w:tc>
        <w:tc>
          <w:tcPr/>
          <w:p w:rsidR="00000000" w:rsidDel="00000000" w:rsidP="00000000" w:rsidRDefault="00000000" w:rsidRPr="00000000" w14:paraId="00000109">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11:00pm</w:t>
            </w:r>
          </w:p>
        </w:tc>
        <w:tc>
          <w:tcPr/>
          <w:p w:rsidR="00000000" w:rsidDel="00000000" w:rsidP="00000000" w:rsidRDefault="00000000" w:rsidRPr="00000000" w14:paraId="0000010A">
            <w:pPr>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11:00pm</w:t>
            </w:r>
          </w:p>
        </w:tc>
      </w:tr>
    </w:tb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40"/>
          <w:szCs w:val="40"/>
          <w:u w:val="none"/>
          <w:shd w:fill="auto" w:val="clear"/>
          <w:vertAlign w:val="baseline"/>
          <w:rtl w:val="0"/>
        </w:rPr>
        <w:t xml:space="preserve">TRADITIONAL WORKSHOP HOST APPLICATION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2"/>
          <w:szCs w:val="32"/>
          <w:u w:val="none"/>
          <w:shd w:fill="auto" w:val="clear"/>
          <w:vertAlign w:val="baseline"/>
          <w:rtl w:val="0"/>
        </w:rPr>
        <w:br w:type="textWrapping"/>
      </w: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LIST OF WORKSHOPS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4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Please rank your interest in the following workshops from 1 to 3 with 1 being the highest interest and 3 being the lowest. </w:t>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Traditional workshops are typically hosted by 1-2 individuals and include PowerPoint or other visual presentations, interactive activities, and literature handouts.</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have your own workshop in mind, please indicate it by selecting “Other” in the designated category and include the workshop title/topic in the space provided.</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have any confusion about workshops, please see the “Workshops Descriptions Index” that can be found towards the end of this document.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4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Circle K/ Educational Workshops   </w:t>
      </w:r>
    </w:p>
    <w:tbl>
      <w:tblPr>
        <w:tblStyle w:val="Table3"/>
        <w:tblW w:w="9510.0" w:type="dxa"/>
        <w:jc w:val="left"/>
        <w:tblInd w:w="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0"/>
        <w:gridCol w:w="405"/>
        <w:gridCol w:w="3960"/>
        <w:gridCol w:w="405"/>
        <w:tblGridChange w:id="0">
          <w:tblGrid>
            <w:gridCol w:w="4740"/>
            <w:gridCol w:w="405"/>
            <w:gridCol w:w="3960"/>
            <w:gridCol w:w="405"/>
          </w:tblGrid>
        </w:tblGridChange>
      </w:tblGrid>
      <w:tr>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sz w:val="21"/>
                <w:szCs w:val="21"/>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 </w:t>
            </w:r>
            <w:r w:rsidDel="00000000" w:rsidR="00000000" w:rsidRPr="00000000">
              <w:rPr>
                <w:rFonts w:ascii="Century Gothic" w:cs="Century Gothic" w:eastAsia="Century Gothic" w:hAnsi="Century Gothic"/>
                <w:sz w:val="21"/>
                <w:szCs w:val="21"/>
                <w:vertAlign w:val="superscript"/>
                <w:rtl w:val="0"/>
              </w:rPr>
              <w:t xml:space="preserve">1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 </w:t>
            </w:r>
            <w:r w:rsidDel="00000000" w:rsidR="00000000" w:rsidRPr="00000000">
              <w:rPr>
                <w:rFonts w:ascii="Century Gothic" w:cs="Century Gothic" w:eastAsia="Century Gothic" w:hAnsi="Century Gothic"/>
                <w:sz w:val="21"/>
                <w:szCs w:val="21"/>
                <w:rtl w:val="0"/>
              </w:rPr>
              <w:t xml:space="preserve">How to Be a Superstar General Member</w:t>
            </w:r>
            <w:r w:rsidDel="00000000" w:rsidR="00000000" w:rsidRPr="00000000">
              <w:rPr>
                <w:rtl w:val="0"/>
              </w:rPr>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7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How to </w:t>
            </w:r>
            <w:r w:rsidDel="00000000" w:rsidR="00000000" w:rsidRPr="00000000">
              <w:rPr>
                <w:rFonts w:ascii="Century Gothic" w:cs="Century Gothic" w:eastAsia="Century Gothic" w:hAnsi="Century Gothic"/>
                <w:sz w:val="21"/>
                <w:szCs w:val="21"/>
                <w:rtl w:val="0"/>
              </w:rPr>
              <w:t xml:space="preserve">Plan</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a Social</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sz w:val="21"/>
                <w:szCs w:val="21"/>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  2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Building </w:t>
            </w:r>
            <w:r w:rsidDel="00000000" w:rsidR="00000000" w:rsidRPr="00000000">
              <w:rPr>
                <w:rFonts w:ascii="Century Gothic" w:cs="Century Gothic" w:eastAsia="Century Gothic" w:hAnsi="Century Gothic"/>
                <w:sz w:val="21"/>
                <w:szCs w:val="21"/>
                <w:rtl w:val="0"/>
              </w:rPr>
              <w:t xml:space="preserve">a Stronger Team</w:t>
            </w: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8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How to Plan a Successful Event</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   </w:t>
            </w:r>
            <w:r w:rsidDel="00000000" w:rsidR="00000000" w:rsidRPr="00000000">
              <w:rPr>
                <w:rFonts w:ascii="Century Gothic" w:cs="Century Gothic" w:eastAsia="Century Gothic" w:hAnsi="Century Gothic"/>
                <w:sz w:val="21"/>
                <w:szCs w:val="21"/>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3  </w:t>
            </w:r>
            <w:r w:rsidDel="00000000" w:rsidR="00000000" w:rsidRPr="00000000">
              <w:rPr>
                <w:rFonts w:ascii="Century Gothic" w:cs="Century Gothic" w:eastAsia="Century Gothic" w:hAnsi="Century Gothic"/>
                <w:sz w:val="21"/>
                <w:szCs w:val="21"/>
                <w:rtl w:val="0"/>
              </w:rPr>
              <w:t xml:space="preserve">No PaRty Without PR</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9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CKI on the International Level</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    4 </w:t>
            </w:r>
            <w:r w:rsidDel="00000000" w:rsidR="00000000" w:rsidRPr="00000000">
              <w:rPr>
                <w:rFonts w:ascii="Century Gothic" w:cs="Century Gothic" w:eastAsia="Century Gothic" w:hAnsi="Century Gothic"/>
                <w:sz w:val="21"/>
                <w:szCs w:val="21"/>
                <w:rtl w:val="0"/>
              </w:rPr>
              <w:t xml:space="preserve">Staying Positive</w:t>
            </w: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sz w:val="21"/>
                <w:szCs w:val="21"/>
                <w:vertAlign w:val="superscript"/>
                <w:rtl w:val="0"/>
              </w:rPr>
              <w:t xml:space="preserve">1</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0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Executive Board 101</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sz w:val="21"/>
                <w:szCs w:val="21"/>
                <w:rtl w:val="0"/>
              </w:rPr>
              <w:t xml:space="preserve">                    </w:t>
            </w:r>
            <w:r w:rsidDel="00000000" w:rsidR="00000000" w:rsidRPr="00000000">
              <w:rPr>
                <w:rtl w:val="0"/>
              </w:rPr>
            </w:r>
          </w:p>
        </w:tc>
      </w:tr>
      <w:tr>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sz w:val="21"/>
                <w:szCs w:val="21"/>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5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District Service Initiative/International Service</w:t>
            </w:r>
            <w:r w:rsidDel="00000000" w:rsidR="00000000" w:rsidRPr="00000000">
              <w:rPr>
                <w:rFonts w:ascii="Century Gothic" w:cs="Century Gothic" w:eastAsia="Century Gothic" w:hAnsi="Century Gothic"/>
                <w:sz w:val="21"/>
                <w:szCs w:val="21"/>
                <w:rtl w:val="0"/>
              </w:rPr>
              <w:t xml:space="preserve">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    </w:t>
            </w:r>
            <w:r w:rsidDel="00000000" w:rsidR="00000000" w:rsidRPr="00000000">
              <w:rPr>
                <w:rFonts w:ascii="Century Gothic" w:cs="Century Gothic" w:eastAsia="Century Gothic" w:hAnsi="Century Gothic"/>
                <w:sz w:val="21"/>
                <w:szCs w:val="21"/>
                <w:rtl w:val="0"/>
              </w:rPr>
              <w:t xml:space="preserve">I</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nitiative</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11 </w:t>
            </w:r>
            <w:r w:rsidDel="00000000" w:rsidR="00000000" w:rsidRPr="00000000">
              <w:rPr>
                <w:rFonts w:ascii="Century Gothic" w:cs="Century Gothic" w:eastAsia="Century Gothic" w:hAnsi="Century Gothic"/>
                <w:sz w:val="21"/>
                <w:szCs w:val="21"/>
                <w:rtl w:val="0"/>
              </w:rPr>
              <w:t xml:space="preserve">Why Circle K?</w:t>
            </w: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160" w:hRule="atLeast"/>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    6 </w:t>
            </w:r>
            <w:r w:rsidDel="00000000" w:rsidR="00000000" w:rsidRPr="00000000">
              <w:rPr>
                <w:rFonts w:ascii="Century Gothic" w:cs="Century Gothic" w:eastAsia="Century Gothic" w:hAnsi="Century Gothic"/>
                <w:sz w:val="21"/>
                <w:szCs w:val="21"/>
                <w:rtl w:val="0"/>
              </w:rPr>
              <w:t xml:space="preserve">How to Host a Workshop</w:t>
            </w: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12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District Fundraising Initiatives</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Other: </w:t>
            </w:r>
            <w:r w:rsidDel="00000000" w:rsidR="00000000" w:rsidRPr="00000000">
              <w:rPr>
                <w:rFonts w:ascii="Century Gothic" w:cs="Century Gothic" w:eastAsia="Century Gothic" w:hAnsi="Century Gothic"/>
                <w:b w:val="0"/>
                <w:i w:val="0"/>
                <w:smallCaps w:val="0"/>
                <w:strike w:val="0"/>
                <w:color w:val="808080"/>
                <w:sz w:val="21"/>
                <w:szCs w:val="21"/>
                <w:u w:val="none"/>
                <w:shd w:fill="auto" w:val="clear"/>
                <w:vertAlign w:val="baseline"/>
                <w:rtl w:val="0"/>
              </w:rPr>
              <w:t xml:space="preserve">Click here to enter text.</w:t>
            </w: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Professional/ Career-Related Workshops </w:t>
      </w:r>
    </w:p>
    <w:tbl>
      <w:tblPr>
        <w:tblStyle w:val="Table4"/>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0"/>
        <w:gridCol w:w="360"/>
        <w:gridCol w:w="4155"/>
        <w:gridCol w:w="420"/>
        <w:tblGridChange w:id="0">
          <w:tblGrid>
            <w:gridCol w:w="4590"/>
            <w:gridCol w:w="360"/>
            <w:gridCol w:w="4155"/>
            <w:gridCol w:w="420"/>
          </w:tblGrid>
        </w:tblGridChange>
      </w:tblGrid>
      <w:tr>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280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13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Preparing for Graduate School</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33">
            <w:pPr>
              <w:tabs>
                <w:tab w:val="center" w:pos="2412"/>
              </w:tabs>
              <w:contextualSpacing w:val="0"/>
              <w:rPr>
                <w:rFonts w:ascii="Century Gothic" w:cs="Century Gothic" w:eastAsia="Century Gothic" w:hAnsi="Century Gothic"/>
                <w:b w:val="0"/>
                <w:i w:val="0"/>
                <w:smallCaps w:val="0"/>
                <w:strike w:val="0"/>
                <w:color w:val="000000"/>
                <w:sz w:val="21"/>
                <w:szCs w:val="21"/>
                <w:u w:val="none"/>
                <w:shd w:fill="auto" w:val="clear"/>
              </w:rPr>
            </w:pPr>
            <w:r w:rsidDel="00000000" w:rsidR="00000000" w:rsidRPr="00000000">
              <w:rPr>
                <w:rFonts w:ascii="Century Gothic" w:cs="Century Gothic" w:eastAsia="Century Gothic" w:hAnsi="Century Gothic"/>
                <w:sz w:val="21"/>
                <w:szCs w:val="21"/>
                <w:vertAlign w:val="superscript"/>
                <w:rtl w:val="0"/>
              </w:rPr>
              <w:t xml:space="preserve">18 </w:t>
            </w:r>
            <w:r w:rsidDel="00000000" w:rsidR="00000000" w:rsidRPr="00000000">
              <w:rPr>
                <w:rFonts w:ascii="Century Gothic" w:cs="Century Gothic" w:eastAsia="Century Gothic" w:hAnsi="Century Gothic"/>
                <w:sz w:val="21"/>
                <w:szCs w:val="21"/>
                <w:rtl w:val="0"/>
              </w:rPr>
              <w:t xml:space="preserve">How to Deal With Stress</w:t>
            </w: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14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Network Your Way Up</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37">
            <w:pPr>
              <w:tabs>
                <w:tab w:val="center" w:pos="2412"/>
              </w:tabs>
              <w:contextualSpacing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vertAlign w:val="superscript"/>
                <w:rtl w:val="0"/>
              </w:rPr>
              <w:t xml:space="preserve">19 </w:t>
            </w:r>
            <w:r w:rsidDel="00000000" w:rsidR="00000000" w:rsidRPr="00000000">
              <w:rPr>
                <w:rFonts w:ascii="Century Gothic" w:cs="Century Gothic" w:eastAsia="Century Gothic" w:hAnsi="Century Gothic"/>
                <w:sz w:val="21"/>
                <w:szCs w:val="21"/>
                <w:rtl w:val="0"/>
              </w:rPr>
              <w:t xml:space="preserve">The Job Hunt</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80" w:hRule="atLeast"/>
        </w:trP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15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Preparing for an Interview</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3B">
            <w:pPr>
              <w:tabs>
                <w:tab w:val="center" w:pos="2412"/>
              </w:tabs>
              <w:contextualSpacing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vertAlign w:val="superscript"/>
                <w:rtl w:val="0"/>
              </w:rPr>
              <w:t xml:space="preserve">20 </w:t>
            </w:r>
            <w:r w:rsidDel="00000000" w:rsidR="00000000" w:rsidRPr="00000000">
              <w:rPr>
                <w:rFonts w:ascii="Century Gothic" w:cs="Century Gothic" w:eastAsia="Century Gothic" w:hAnsi="Century Gothic"/>
                <w:sz w:val="21"/>
                <w:szCs w:val="21"/>
                <w:rtl w:val="0"/>
              </w:rPr>
              <w:t xml:space="preserve">How to Sell Your Circle K Experience</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superscript"/>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16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Public Speaking</w:t>
            </w: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3F">
            <w:pPr>
              <w:tabs>
                <w:tab w:val="center" w:pos="2412"/>
              </w:tabs>
              <w:contextualSpacing w:val="0"/>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sz w:val="21"/>
                <w:szCs w:val="21"/>
                <w:vertAlign w:val="superscript"/>
                <w:rtl w:val="0"/>
              </w:rPr>
              <w:t xml:space="preserve">21 </w:t>
            </w:r>
            <w:r w:rsidDel="00000000" w:rsidR="00000000" w:rsidRPr="00000000">
              <w:rPr>
                <w:rFonts w:ascii="Century Gothic" w:cs="Century Gothic" w:eastAsia="Century Gothic" w:hAnsi="Century Gothic"/>
                <w:sz w:val="21"/>
                <w:szCs w:val="21"/>
                <w:rtl w:val="0"/>
              </w:rPr>
              <w:t xml:space="preserve">Post-College Personal/Professional Life</w:t>
            </w: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80" w:hRule="atLeast"/>
        </w:trP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superscript"/>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17 </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Graphic Design</w:t>
            </w:r>
            <w:r w:rsidDel="00000000" w:rsidR="00000000" w:rsidRPr="00000000">
              <w:rPr>
                <w:rtl w:val="0"/>
              </w:rPr>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43">
            <w:pPr>
              <w:tabs>
                <w:tab w:val="center" w:pos="2412"/>
              </w:tabs>
              <w:contextualSpacing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vertAlign w:val="superscript"/>
                <w:rtl w:val="0"/>
              </w:rPr>
              <w:t xml:space="preserve">22 </w:t>
            </w:r>
            <w:r w:rsidDel="00000000" w:rsidR="00000000" w:rsidRPr="00000000">
              <w:rPr>
                <w:rFonts w:ascii="Century Gothic" w:cs="Century Gothic" w:eastAsia="Century Gothic" w:hAnsi="Century Gothic"/>
                <w:sz w:val="21"/>
                <w:szCs w:val="21"/>
                <w:rtl w:val="0"/>
              </w:rPr>
              <w:t xml:space="preserve">Learning Your Leadership Style</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80" w:hRule="atLeast"/>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superscript"/>
              </w:rPr>
            </w:pP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Other: </w:t>
            </w:r>
            <w:r w:rsidDel="00000000" w:rsidR="00000000" w:rsidRPr="00000000">
              <w:rPr>
                <w:rFonts w:ascii="Century Gothic" w:cs="Century Gothic" w:eastAsia="Century Gothic" w:hAnsi="Century Gothic"/>
                <w:b w:val="0"/>
                <w:i w:val="0"/>
                <w:smallCaps w:val="0"/>
                <w:strike w:val="0"/>
                <w:color w:val="808080"/>
                <w:sz w:val="21"/>
                <w:szCs w:val="21"/>
                <w:u w:val="none"/>
                <w:shd w:fill="auto" w:val="clear"/>
                <w:vertAlign w:val="baseline"/>
                <w:rtl w:val="0"/>
              </w:rPr>
              <w:t xml:space="preserve">Click here to enter text.</w:t>
            </w:r>
            <w:r w:rsidDel="00000000" w:rsidR="00000000" w:rsidRPr="00000000">
              <w:rPr>
                <w:rtl w:val="0"/>
              </w:rPr>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3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Entertaining/ Self-Development Workshops </w:t>
        <w:tab/>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94"/>
        <w:gridCol w:w="411"/>
        <w:tblGridChange w:id="0">
          <w:tblGrid>
            <w:gridCol w:w="4585"/>
            <w:gridCol w:w="360"/>
            <w:gridCol w:w="3994"/>
            <w:gridCol w:w="411"/>
          </w:tblGrid>
        </w:tblGridChange>
      </w:tblGrid>
      <w:tr>
        <w:trPr>
          <w:trHeight w:val="80" w:hRule="atLeast"/>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2184"/>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2</w:t>
            </w:r>
            <w:r w:rsidDel="00000000" w:rsidR="00000000" w:rsidRPr="00000000">
              <w:rPr>
                <w:rFonts w:ascii="Century Gothic" w:cs="Century Gothic" w:eastAsia="Century Gothic" w:hAnsi="Century Gothic"/>
                <w:sz w:val="20"/>
                <w:szCs w:val="20"/>
                <w:vertAlign w:val="superscript"/>
                <w:rtl w:val="0"/>
              </w:rPr>
              <w:t xml:space="preserve">3</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sz w:val="20"/>
                <w:szCs w:val="20"/>
                <w:rtl w:val="0"/>
              </w:rPr>
              <w:t xml:space="preserve">Hip-Hop</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Dance</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        </w:t>
            </w:r>
            <w:r w:rsidDel="00000000" w:rsidR="00000000" w:rsidRPr="00000000">
              <w:rPr>
                <w:rtl w:val="0"/>
              </w:rPr>
            </w:r>
          </w:p>
        </w:tc>
        <w:tc>
          <w:tcPr/>
          <w:p w:rsidR="00000000" w:rsidDel="00000000" w:rsidP="00000000" w:rsidRDefault="00000000" w:rsidRPr="00000000" w14:paraId="0000014D">
            <w:pPr>
              <w:contextualSpacing w:val="0"/>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1"/>
                <w:szCs w:val="21"/>
                <w:vertAlign w:val="superscript"/>
                <w:rtl w:val="0"/>
              </w:rPr>
              <w:t xml:space="preserve">30 </w:t>
            </w:r>
            <w:r w:rsidDel="00000000" w:rsidR="00000000" w:rsidRPr="00000000">
              <w:rPr>
                <w:rFonts w:ascii="Century Gothic" w:cs="Century Gothic" w:eastAsia="Century Gothic" w:hAnsi="Century Gothic"/>
                <w:sz w:val="20"/>
                <w:szCs w:val="20"/>
                <w:rtl w:val="0"/>
              </w:rPr>
              <w:t xml:space="preserve">Social Justice</w:t>
            </w: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2</w:t>
            </w:r>
            <w:r w:rsidDel="00000000" w:rsidR="00000000" w:rsidRPr="00000000">
              <w:rPr>
                <w:rFonts w:ascii="Century Gothic" w:cs="Century Gothic" w:eastAsia="Century Gothic" w:hAnsi="Century Gothic"/>
                <w:sz w:val="20"/>
                <w:szCs w:val="20"/>
                <w:vertAlign w:val="superscript"/>
                <w:rtl w:val="0"/>
              </w:rPr>
              <w:t xml:space="preserve">4</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sz w:val="20"/>
                <w:szCs w:val="20"/>
                <w:rtl w:val="0"/>
              </w:rPr>
              <w:t xml:space="preserve">Travelling Around the World on a Budget</w:t>
            </w: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1">
            <w:pPr>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vertAlign w:val="superscript"/>
                <w:rtl w:val="0"/>
              </w:rPr>
              <w:t xml:space="preserve">31 </w:t>
            </w:r>
            <w:r w:rsidDel="00000000" w:rsidR="00000000" w:rsidRPr="00000000">
              <w:rPr>
                <w:rFonts w:ascii="Century Gothic" w:cs="Century Gothic" w:eastAsia="Century Gothic" w:hAnsi="Century Gothic"/>
                <w:sz w:val="20"/>
                <w:szCs w:val="20"/>
                <w:rtl w:val="0"/>
              </w:rPr>
              <w:t xml:space="preserve">Making the Most of Your College Experience</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2</w:t>
            </w:r>
            <w:r w:rsidDel="00000000" w:rsidR="00000000" w:rsidRPr="00000000">
              <w:rPr>
                <w:rFonts w:ascii="Century Gothic" w:cs="Century Gothic" w:eastAsia="Century Gothic" w:hAnsi="Century Gothic"/>
                <w:sz w:val="20"/>
                <w:szCs w:val="20"/>
                <w:vertAlign w:val="superscript"/>
                <w:rtl w:val="0"/>
              </w:rPr>
              <w:t xml:space="preserve">5</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rtl w:val="0"/>
              </w:rPr>
              <w:t xml:space="preserve">CKI</w:t>
            </w:r>
            <w:r w:rsidDel="00000000" w:rsidR="00000000" w:rsidRPr="00000000">
              <w:rPr>
                <w:rFonts w:ascii="Century Gothic" w:cs="Century Gothic" w:eastAsia="Century Gothic" w:hAnsi="Century Gothic"/>
                <w:sz w:val="20"/>
                <w:szCs w:val="20"/>
                <w:rtl w:val="0"/>
              </w:rPr>
              <w:t xml:space="preserve">’s Next Gordon Ramsay</w:t>
            </w:r>
            <w:r w:rsidDel="00000000" w:rsidR="00000000" w:rsidRPr="00000000">
              <w:rPr>
                <w:rtl w:val="0"/>
              </w:rPr>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5">
            <w:pPr>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vertAlign w:val="superscript"/>
                <w:rtl w:val="0"/>
              </w:rPr>
              <w:t xml:space="preserve">32 </w:t>
            </w:r>
            <w:r w:rsidDel="00000000" w:rsidR="00000000" w:rsidRPr="00000000">
              <w:rPr>
                <w:rFonts w:ascii="Century Gothic" w:cs="Century Gothic" w:eastAsia="Century Gothic" w:hAnsi="Century Gothic"/>
                <w:sz w:val="20"/>
                <w:szCs w:val="20"/>
                <w:rtl w:val="0"/>
              </w:rPr>
              <w:t xml:space="preserve">Real Talks/Circle of Discussion</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2</w:t>
            </w:r>
            <w:r w:rsidDel="00000000" w:rsidR="00000000" w:rsidRPr="00000000">
              <w:rPr>
                <w:rFonts w:ascii="Century Gothic" w:cs="Century Gothic" w:eastAsia="Century Gothic" w:hAnsi="Century Gothic"/>
                <w:sz w:val="20"/>
                <w:szCs w:val="20"/>
                <w:vertAlign w:val="superscript"/>
                <w:rtl w:val="0"/>
              </w:rPr>
              <w:t xml:space="preserve">6</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sz w:val="20"/>
                <w:szCs w:val="20"/>
                <w:rtl w:val="0"/>
              </w:rPr>
              <w:t xml:space="preserve">Saving at the Grocery Store</w:t>
            </w: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9">
            <w:pPr>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vertAlign w:val="superscript"/>
                <w:rtl w:val="0"/>
              </w:rPr>
              <w:t xml:space="preserve">33 </w:t>
            </w:r>
            <w:r w:rsidDel="00000000" w:rsidR="00000000" w:rsidRPr="00000000">
              <w:rPr>
                <w:rFonts w:ascii="Century Gothic" w:cs="Century Gothic" w:eastAsia="Century Gothic" w:hAnsi="Century Gothic"/>
                <w:sz w:val="20"/>
                <w:szCs w:val="20"/>
                <w:rtl w:val="0"/>
              </w:rPr>
              <w:t xml:space="preserve">Icebreakers</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2</w:t>
            </w:r>
            <w:r w:rsidDel="00000000" w:rsidR="00000000" w:rsidRPr="00000000">
              <w:rPr>
                <w:rFonts w:ascii="Century Gothic" w:cs="Century Gothic" w:eastAsia="Century Gothic" w:hAnsi="Century Gothic"/>
                <w:sz w:val="20"/>
                <w:szCs w:val="20"/>
                <w:vertAlign w:val="superscript"/>
                <w:rtl w:val="0"/>
              </w:rPr>
              <w:t xml:space="preserve">7</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Finding a Friend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D">
            <w:pPr>
              <w:tabs>
                <w:tab w:val="center" w:pos="2412"/>
              </w:tabs>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vertAlign w:val="superscript"/>
                <w:rtl w:val="0"/>
              </w:rPr>
              <w:t xml:space="preserve">34 </w:t>
            </w:r>
            <w:r w:rsidDel="00000000" w:rsidR="00000000" w:rsidRPr="00000000">
              <w:rPr>
                <w:rFonts w:ascii="Century Gothic" w:cs="Century Gothic" w:eastAsia="Century Gothic" w:hAnsi="Century Gothic"/>
                <w:sz w:val="20"/>
                <w:szCs w:val="20"/>
                <w:rtl w:val="0"/>
              </w:rPr>
              <w:t xml:space="preserve">Healthy Living (Physical and Mental)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2</w:t>
            </w:r>
            <w:r w:rsidDel="00000000" w:rsidR="00000000" w:rsidRPr="00000000">
              <w:rPr>
                <w:rFonts w:ascii="Century Gothic" w:cs="Century Gothic" w:eastAsia="Century Gothic" w:hAnsi="Century Gothic"/>
                <w:sz w:val="20"/>
                <w:szCs w:val="20"/>
                <w:vertAlign w:val="superscript"/>
                <w:rtl w:val="0"/>
              </w:rPr>
              <w:t xml:space="preserve">8</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rtl w:val="0"/>
              </w:rPr>
              <w:t xml:space="preserve">Showing Your Spi</w:t>
            </w:r>
            <w:r w:rsidDel="00000000" w:rsidR="00000000" w:rsidRPr="00000000">
              <w:rPr>
                <w:rFonts w:ascii="Century Gothic" w:cs="Century Gothic" w:eastAsia="Century Gothic" w:hAnsi="Century Gothic"/>
                <w:sz w:val="20"/>
                <w:szCs w:val="20"/>
                <w:rtl w:val="0"/>
              </w:rPr>
              <w:t xml:space="preserve">rit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tabs>
                <w:tab w:val="center" w:pos="2412"/>
              </w:tabs>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vertAlign w:val="superscript"/>
                <w:rtl w:val="0"/>
              </w:rPr>
              <w:t xml:space="preserve">35 </w:t>
            </w:r>
            <w:r w:rsidDel="00000000" w:rsidR="00000000" w:rsidRPr="00000000">
              <w:rPr>
                <w:rFonts w:ascii="Century Gothic" w:cs="Century Gothic" w:eastAsia="Century Gothic" w:hAnsi="Century Gothic"/>
                <w:sz w:val="20"/>
                <w:szCs w:val="20"/>
                <w:rtl w:val="0"/>
              </w:rPr>
              <w:t xml:space="preserve">Emotional Intelligence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sz w:val="20"/>
                <w:szCs w:val="20"/>
                <w:vertAlign w:val="superscript"/>
                <w:rtl w:val="0"/>
              </w:rPr>
              <w:t xml:space="preserve">29</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superscript"/>
                <w:rtl w:val="0"/>
              </w:rPr>
              <w:t xml:space="preserve"> </w:t>
            </w:r>
            <w:r w:rsidDel="00000000" w:rsidR="00000000" w:rsidRPr="00000000">
              <w:rPr>
                <w:rFonts w:ascii="Century Gothic" w:cs="Century Gothic" w:eastAsia="Century Gothic" w:hAnsi="Century Gothic"/>
                <w:sz w:val="20"/>
                <w:szCs w:val="20"/>
                <w:rtl w:val="0"/>
              </w:rPr>
              <w:t xml:space="preserve">Sit Back and Relax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contextualSpacing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vertAlign w:val="superscript"/>
                <w:rtl w:val="0"/>
              </w:rPr>
              <w:t xml:space="preserve">36 </w:t>
            </w:r>
            <w:r w:rsidDel="00000000" w:rsidR="00000000" w:rsidRPr="00000000">
              <w:rPr>
                <w:rFonts w:ascii="Century Gothic" w:cs="Century Gothic" w:eastAsia="Century Gothic" w:hAnsi="Century Gothic"/>
                <w:sz w:val="20"/>
                <w:szCs w:val="20"/>
                <w:rtl w:val="0"/>
              </w:rPr>
              <w:t xml:space="preserve">How to Balance Academics and CKI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sz w:val="21"/>
                <w:szCs w:val="21"/>
                <w:vertAlign w:val="superscrip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Other: </w:t>
            </w:r>
            <w:r w:rsidDel="00000000" w:rsidR="00000000" w:rsidRPr="00000000">
              <w:rPr>
                <w:rFonts w:ascii="Century Gothic" w:cs="Century Gothic" w:eastAsia="Century Gothic" w:hAnsi="Century Gothic"/>
                <w:b w:val="0"/>
                <w:i w:val="0"/>
                <w:smallCaps w:val="0"/>
                <w:strike w:val="0"/>
                <w:color w:val="808080"/>
                <w:sz w:val="21"/>
                <w:szCs w:val="21"/>
                <w:u w:val="none"/>
                <w:shd w:fill="auto" w:val="clear"/>
                <w:vertAlign w:val="baseline"/>
                <w:rtl w:val="0"/>
              </w:rPr>
              <w:t xml:space="preserve">Click here to enter 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6B">
      <w:pPr>
        <w:contextualSpacing w:val="0"/>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WORKSHOP HOST QUESTIONS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Please answer the following questions for </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each workshop</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you are applying for. Feel free to be as elaborate as you would like.</w:t>
      </w:r>
    </w:p>
    <w:p w:rsidR="00000000" w:rsidDel="00000000" w:rsidP="00000000" w:rsidRDefault="00000000" w:rsidRPr="00000000" w14:paraId="000001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marked “Other”, make sure to answer every question (#1-6). </w:t>
      </w:r>
    </w:p>
    <w:p w:rsidR="00000000" w:rsidDel="00000000" w:rsidP="00000000" w:rsidRDefault="00000000" w:rsidRPr="00000000" w14:paraId="000001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did </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not</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mark “Other”, answer every question except for #4.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4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bl>
      <w:tblPr>
        <w:tblStyle w:val="Table6"/>
        <w:tblW w:w="9340.0" w:type="dxa"/>
        <w:jc w:val="left"/>
        <w:tblInd w:w="0.0" w:type="dxa"/>
        <w:tblLayout w:type="fixed"/>
        <w:tblLook w:val="0400"/>
      </w:tblPr>
      <w:tblGrid>
        <w:gridCol w:w="9340"/>
        <w:tblGridChange w:id="0">
          <w:tblGrid>
            <w:gridCol w:w="9340"/>
          </w:tblGrid>
        </w:tblGridChange>
      </w:tblGrid>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 As a workshop host, you are responsible for obtaining and sharing information about your topic. Please discuss any relevant experiences, skills, or traits that have prepared you both in your workshop topic and in being a workshop host.</w:t>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2658"/>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2658"/>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2) Many members attending your workshop may have attended similar workshops in the past, while for others it may be their first time learning about the topic. What ideas do you have for your respective workshop choices to make it meaningful for new and</w:t>
            </w:r>
            <w:r w:rsidDel="00000000" w:rsidR="00000000" w:rsidRPr="00000000">
              <w:rPr>
                <w:rFonts w:ascii="Century Gothic" w:cs="Century Gothic" w:eastAsia="Century Gothic" w:hAnsi="Century Gothic"/>
                <w:sz w:val="20"/>
                <w:szCs w:val="20"/>
                <w:rtl w:val="0"/>
              </w:rPr>
              <w:t xml:space="preserve"> returning</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members? If </w:t>
            </w:r>
            <w:r w:rsidDel="00000000" w:rsidR="00000000" w:rsidRPr="00000000">
              <w:rPr>
                <w:rFonts w:ascii="Century Gothic" w:cs="Century Gothic" w:eastAsia="Century Gothic" w:hAnsi="Century Gothic"/>
                <w:sz w:val="20"/>
                <w:szCs w:val="20"/>
                <w:rtl w:val="0"/>
              </w:rPr>
              <w:t xml:space="preserve">your workshop has been done before, what would you do to change it to appeal to members that have been to the workshop before? </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 Our goal for </w:t>
            </w:r>
            <w:r w:rsidDel="00000000" w:rsidR="00000000" w:rsidRPr="00000000">
              <w:rPr>
                <w:rFonts w:ascii="Century Gothic" w:cs="Century Gothic" w:eastAsia="Century Gothic" w:hAnsi="Century Gothic"/>
                <w:sz w:val="20"/>
                <w:szCs w:val="20"/>
                <w:rtl w:val="0"/>
              </w:rPr>
              <w:t xml:space="preserve">workshops this year is to increase audience participation and interaction with one another. What ideas do you have for your workshop to increase activity amongst your audience?</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19"/>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 If you marked “Other” when picking a workshop, please describe the content of your workshop and discuss why it would be relevant/useful for Circle K members attending FTC.</w:t>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9" w:right="0" w:hanging="309"/>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 Please include</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the outline(s) of the presentation(s) for each of the workshops you have selected in the space below.</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743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743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743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6) Please indicate whether you would be open to working with another member to host this workshop. If you already have a partner in mind, please write their name here.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Disclaimer: Both hosts must turn in an application.</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743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1f4e79"/>
          <w:sz w:val="40"/>
          <w:szCs w:val="40"/>
          <w:u w:val="none"/>
          <w:shd w:fill="ff9900"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ff9900" w:val="clear"/>
          <w:vertAlign w:val="baseline"/>
          <w:rtl w:val="0"/>
        </w:rPr>
        <w:t xml:space="preserve">------------------This concludes the Traditional Workshop Host application.-----------------</w:t>
      </w:r>
      <w:r w:rsidDel="00000000" w:rsidR="00000000" w:rsidRPr="00000000">
        <w:br w:type="page"/>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1f4e79"/>
          <w:sz w:val="40"/>
          <w:szCs w:val="40"/>
          <w:u w:val="none"/>
          <w:shd w:fill="ff9900" w:val="clear"/>
          <w:vertAlign w:val="baseline"/>
        </w:rPr>
      </w:pPr>
      <w:r w:rsidDel="00000000" w:rsidR="00000000" w:rsidRPr="00000000">
        <w:rPr>
          <w:rFonts w:ascii="Century Gothic" w:cs="Century Gothic" w:eastAsia="Century Gothic" w:hAnsi="Century Gothic"/>
          <w:b w:val="1"/>
          <w:i w:val="0"/>
          <w:smallCaps w:val="0"/>
          <w:strike w:val="0"/>
          <w:color w:val="1f4e79"/>
          <w:sz w:val="40"/>
          <w:szCs w:val="40"/>
          <w:u w:val="none"/>
          <w:shd w:fill="auto" w:val="clear"/>
          <w:vertAlign w:val="baseline"/>
          <w:rtl w:val="0"/>
        </w:rPr>
        <w:t xml:space="preserve">PANEL HOST APPLICATION</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1f4e7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LIST OF PANELS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Please rank your interest in hosting the following panels from 1 to 3 with 1 being the highest interest and 3 being the lowest.</w:t>
      </w:r>
    </w:p>
    <w:p w:rsidR="00000000" w:rsidDel="00000000" w:rsidP="00000000" w:rsidRDefault="00000000" w:rsidRPr="00000000" w14:paraId="000001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 panel involves a short introduction of the topic (often a PowerPoint) and a long Q&amp;A session/discussion between panel guests and attendees. </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If you have any confusion about the panel, please see the “Panels Descriptions Index” that can be found towards the end of this document.</w:t>
      </w:r>
    </w:p>
    <w:p w:rsidR="00000000" w:rsidDel="00000000" w:rsidP="00000000" w:rsidRDefault="00000000" w:rsidRPr="00000000" w14:paraId="000001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1"/>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If you have your own panel idea in mind, please indicate it by selecting “Other” in the designated category and include the workshop title/topic in the space provided.</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1"/>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If you are interested in only being a PANEL GUEST, please skip this section and complete the “Panel Guest Application”.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entury Gothic" w:cs="Century Gothic" w:eastAsia="Century Gothic" w:hAnsi="Century Gothic"/>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89"/>
        <w:gridCol w:w="416"/>
        <w:tblGridChange w:id="0">
          <w:tblGrid>
            <w:gridCol w:w="4585"/>
            <w:gridCol w:w="360"/>
            <w:gridCol w:w="3989"/>
            <w:gridCol w:w="416"/>
          </w:tblGrid>
        </w:tblGridChange>
      </w:tblGrid>
      <w:tr>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Kiwanis Family Panel</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4</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Study Abroad Panel</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2</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Membership Development &amp; Education/Recruitment and Retention Panel</w:t>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5</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Transfer Panel</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superscript"/>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3</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Member Recognition Panel</w:t>
            </w:r>
            <w:r w:rsidDel="00000000" w:rsidR="00000000" w:rsidRPr="00000000">
              <w:rPr>
                <w:rtl w:val="0"/>
              </w:rPr>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superscript"/>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6</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Professional Career Panel</w:t>
            </w:r>
            <w:r w:rsidDel="00000000" w:rsidR="00000000" w:rsidRPr="00000000">
              <w:rPr>
                <w:rtl w:val="0"/>
              </w:rPr>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Other:</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808080"/>
                <w:sz w:val="21"/>
                <w:szCs w:val="21"/>
                <w:u w:val="none"/>
                <w:shd w:fill="auto" w:val="clear"/>
                <w:vertAlign w:val="baseline"/>
                <w:rtl w:val="0"/>
              </w:rPr>
              <w:t xml:space="preserve">Click here to enter text.</w:t>
            </w:r>
            <w:r w:rsidDel="00000000" w:rsidR="00000000" w:rsidRPr="00000000">
              <w:rPr>
                <w:rtl w:val="0"/>
              </w:rPr>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Please complete the Panel Host Questions in the following page.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PANEL HOST QUESTIONS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3794"/>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Please answer the following questions for each of the panels you are applying to host.</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1"/>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marked “Other”, please be sure to answer all questions (#1-4).</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1"/>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did </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not</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mark “Other”, do not answer #4. </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3794"/>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10"/>
          <w:szCs w:val="10"/>
          <w:u w:val="none"/>
          <w:shd w:fill="auto" w:val="clear"/>
          <w:vertAlign w:val="baseline"/>
        </w:rPr>
      </w:pPr>
      <w:r w:rsidDel="00000000" w:rsidR="00000000" w:rsidRPr="00000000">
        <w:rPr>
          <w:rtl w:val="0"/>
        </w:rPr>
      </w:r>
    </w:p>
    <w:tbl>
      <w:tblPr>
        <w:tblStyle w:val="Table8"/>
        <w:tblW w:w="9340.0" w:type="dxa"/>
        <w:jc w:val="left"/>
        <w:tblInd w:w="0.0" w:type="dxa"/>
        <w:tblLayout w:type="fixed"/>
        <w:tblLook w:val="0400"/>
      </w:tblPr>
      <w:tblGrid>
        <w:gridCol w:w="9340"/>
        <w:tblGridChange w:id="0">
          <w:tblGrid>
            <w:gridCol w:w="9340"/>
          </w:tblGrid>
        </w:tblGridChange>
      </w:tblGrid>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2658"/>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2) As a panel host, you must have a list of preliminary questions prepared in case there is low participation from the audience. Provide a list of 10 relevant and insightful questions you would ask during each panel you are applying for.</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19"/>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 How would you encourage audience participation and engagement during the panel?</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 If you marked “Other” when picking a panel, please describe your panel and discuss why it would be relevant/useful for Circle K members attending FTC. Do you have any members in mind who could act as guests for your panel? If yes, please include their names here.</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ff9900" w:val="clear"/>
          <w:vertAlign w:val="baseline"/>
          <w:rtl w:val="0"/>
        </w:rPr>
        <w:t xml:space="preserve">------------------------------This concludes the Panel Host Application.----------------------</w:t>
      </w:r>
      <w:r w:rsidDel="00000000" w:rsidR="00000000" w:rsidRPr="00000000">
        <w:rPr>
          <w:rFonts w:ascii="Proxima Nova" w:cs="Proxima Nova" w:eastAsia="Proxima Nova" w:hAnsi="Proxima Nova"/>
          <w:b w:val="0"/>
          <w:i w:val="0"/>
          <w:smallCaps w:val="0"/>
          <w:strike w:val="0"/>
          <w:color w:val="000000"/>
          <w:sz w:val="20"/>
          <w:szCs w:val="20"/>
          <w:u w:val="none"/>
          <w:shd w:fill="ff9900"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40"/>
          <w:szCs w:val="40"/>
          <w:u w:val="none"/>
          <w:shd w:fill="auto" w:val="clear"/>
          <w:vertAlign w:val="baseline"/>
          <w:rtl w:val="0"/>
        </w:rPr>
        <w:t xml:space="preserve">PANEL GUEST APPLICATION</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1f4e7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LIST OF PANELS</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Please rank your interest in hosting the following panels from 1 to 3 with 1 being the highest interest and 3 being the lowest.</w:t>
      </w:r>
    </w:p>
    <w:p w:rsidR="00000000" w:rsidDel="00000000" w:rsidP="00000000" w:rsidRDefault="00000000" w:rsidRPr="00000000" w14:paraId="000001C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 panel involves a short introduction of the topic (often a PowerPoint) and a long Q&amp;A session/discussion between panel guests and attendees. </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If you have any confusion about panels, please see the “Panels Descriptions Index” that can be found towards the end of this document.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entury Gothic" w:cs="Century Gothic" w:eastAsia="Century Gothic" w:hAnsi="Century Gothic"/>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89"/>
        <w:gridCol w:w="416"/>
        <w:tblGridChange w:id="0">
          <w:tblGrid>
            <w:gridCol w:w="4585"/>
            <w:gridCol w:w="360"/>
            <w:gridCol w:w="3989"/>
            <w:gridCol w:w="416"/>
          </w:tblGrid>
        </w:tblGridChange>
      </w:tblGrid>
      <w:tr>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1</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Kiwanis Family Panel</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CC">
            <w:pPr>
              <w:tabs>
                <w:tab w:val="left" w:pos="3075"/>
              </w:tabs>
              <w:contextualSpacing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vertAlign w:val="superscript"/>
                <w:rtl w:val="0"/>
              </w:rPr>
              <w:t xml:space="preserve">4</w:t>
            </w:r>
            <w:r w:rsidDel="00000000" w:rsidR="00000000" w:rsidRPr="00000000">
              <w:rPr>
                <w:rFonts w:ascii="Century Gothic" w:cs="Century Gothic" w:eastAsia="Century Gothic" w:hAnsi="Century Gothic"/>
                <w:sz w:val="21"/>
                <w:szCs w:val="21"/>
                <w:rtl w:val="0"/>
              </w:rPr>
              <w:t xml:space="preserve"> Study Abroad Panel</w:t>
            </w:r>
          </w:p>
        </w:tc>
        <w:tc>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2</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Membership Development &amp; Education/Recruitment and Retention Panel</w:t>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0">
            <w:pPr>
              <w:contextualSpacing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vertAlign w:val="superscript"/>
                <w:rtl w:val="0"/>
              </w:rPr>
              <w:t xml:space="preserve">5 </w:t>
            </w:r>
            <w:r w:rsidDel="00000000" w:rsidR="00000000" w:rsidRPr="00000000">
              <w:rPr>
                <w:rFonts w:ascii="Century Gothic" w:cs="Century Gothic" w:eastAsia="Century Gothic" w:hAnsi="Century Gothic"/>
                <w:sz w:val="21"/>
                <w:szCs w:val="21"/>
                <w:rtl w:val="0"/>
              </w:rPr>
              <w:t xml:space="preserve">Transfer Panel</w:t>
            </w:r>
          </w:p>
        </w:tc>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superscript"/>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superscript"/>
                <w:rtl w:val="0"/>
              </w:rPr>
              <w:t xml:space="preserve">3</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Member Recognition Panel</w:t>
            </w:r>
            <w:r w:rsidDel="00000000" w:rsidR="00000000" w:rsidRPr="00000000">
              <w:rPr>
                <w:rtl w:val="0"/>
              </w:rPr>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4">
            <w:pPr>
              <w:contextualSpacing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vertAlign w:val="superscript"/>
                <w:rtl w:val="0"/>
              </w:rPr>
              <w:t xml:space="preserve">6</w:t>
            </w:r>
            <w:r w:rsidDel="00000000" w:rsidR="00000000" w:rsidRPr="00000000">
              <w:rPr>
                <w:rFonts w:ascii="Century Gothic" w:cs="Century Gothic" w:eastAsia="Century Gothic" w:hAnsi="Century Gothic"/>
                <w:sz w:val="21"/>
                <w:szCs w:val="21"/>
                <w:rtl w:val="0"/>
              </w:rPr>
              <w:t xml:space="preserve"> Professional Career Panel</w:t>
            </w:r>
          </w:p>
        </w:tc>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3075"/>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2412"/>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Other:</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808080"/>
                <w:sz w:val="21"/>
                <w:szCs w:val="21"/>
                <w:u w:val="none"/>
                <w:shd w:fill="auto" w:val="clear"/>
                <w:vertAlign w:val="baseline"/>
                <w:rtl w:val="0"/>
              </w:rPr>
              <w:t xml:space="preserve">Click here to enter text.</w:t>
            </w:r>
            <w:r w:rsidDel="00000000" w:rsidR="00000000" w:rsidRPr="00000000">
              <w:rPr>
                <w:rtl w:val="0"/>
              </w:rPr>
            </w:r>
          </w:p>
        </w:tc>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PANEL GUEST QUESTIONS</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3794"/>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Please answer the following questions for each of the panels you are applying to host.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3794"/>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tl w:val="0"/>
        </w:rPr>
      </w:r>
    </w:p>
    <w:tbl>
      <w:tblPr>
        <w:tblStyle w:val="Table10"/>
        <w:tblW w:w="9340.0" w:type="dxa"/>
        <w:jc w:val="left"/>
        <w:tblInd w:w="0.0" w:type="dxa"/>
        <w:tblLayout w:type="fixed"/>
        <w:tblLook w:val="0400"/>
      </w:tblPr>
      <w:tblGrid>
        <w:gridCol w:w="9340"/>
        <w:tblGridChange w:id="0">
          <w:tblGrid>
            <w:gridCol w:w="9340"/>
          </w:tblGrid>
        </w:tblGridChange>
      </w:tblGrid>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 As a panel guest, you must contribute by sharing valuable information/experiences with attendees. Please describe any experiences that have prepared you in the topic and to be qualified to be a panel guest.</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7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2) Because the panel will includes </w:t>
            </w:r>
            <w:r w:rsidDel="00000000" w:rsidR="00000000" w:rsidRPr="00000000">
              <w:rPr>
                <w:rFonts w:ascii="Century Gothic" w:cs="Century Gothic" w:eastAsia="Century Gothic" w:hAnsi="Century Gothic"/>
                <w:sz w:val="20"/>
                <w:szCs w:val="20"/>
                <w:rtl w:val="0"/>
              </w:rPr>
              <w:t xml:space="preserve">several</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Q&amp;A, please list 5 insightful questions that could be asked at the panel(s) you are applying for and please answer each question.</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19"/>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 How would you work with your fellow panel guests and your panel host to make your panel as effective as possible?</w:t>
            </w:r>
          </w:p>
        </w:tc>
      </w:tr>
      <w:tr>
        <w:tc>
          <w:tcPr>
            <w:tcBorders>
              <w:top w:color="000000" w:space="0" w:sz="8" w:val="single"/>
              <w:left w:color="000000" w:space="0" w:sz="8" w:val="single"/>
              <w:bottom w:color="000000" w:space="0" w:sz="8" w:val="single"/>
              <w:right w:color="000000" w:space="0" w:sz="8" w:val="single"/>
            </w:tcBorders>
            <w:shd w:fill="ffffff" w:val="clear"/>
            <w:tcMar>
              <w:top w:w="131.0" w:type="dxa"/>
              <w:left w:w="131.0" w:type="dxa"/>
              <w:bottom w:w="131.0" w:type="dxa"/>
              <w:right w:w="131.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19"/>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19"/>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9" w:right="0" w:hanging="219"/>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000000"/>
          <w:sz w:val="22"/>
          <w:szCs w:val="22"/>
          <w:u w:val="none"/>
          <w:shd w:fill="ff9900"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ff9900" w:val="clear"/>
          <w:vertAlign w:val="baseline"/>
          <w:rtl w:val="0"/>
        </w:rPr>
        <w:t xml:space="preserve">-------------------------This concludes the Panel Guest Application.-------------------------</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b w:val="1"/>
          <w:i w:val="0"/>
          <w:smallCaps w:val="0"/>
          <w:strike w:val="0"/>
          <w:color w:val="1f4e79"/>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b w:val="1"/>
          <w:i w:val="0"/>
          <w:smallCaps w:val="0"/>
          <w:strike w:val="0"/>
          <w:color w:val="1f4e79"/>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40"/>
          <w:szCs w:val="40"/>
          <w:u w:val="none"/>
          <w:shd w:fill="auto" w:val="clear"/>
          <w:vertAlign w:val="baseline"/>
          <w:rtl w:val="0"/>
        </w:rPr>
        <w:t xml:space="preserve">WORKSHOP DESCRIPTIONS INDEX</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br w:type="textWrapping"/>
      </w: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WORKSHOP GUIDELINES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4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In an attempt to host more interactive and more engaging workshops at FTC, we hope that you will consider the descriptions written below. </w:t>
      </w:r>
    </w:p>
    <w:p w:rsidR="00000000" w:rsidDel="00000000" w:rsidP="00000000" w:rsidRDefault="00000000" w:rsidRPr="00000000" w14:paraId="000001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As a workshop host, you are free to design the workshop however you would like! The descriptions are intended to be guidelines, not hard expectations.</w:t>
      </w:r>
      <w:r w:rsidDel="00000000" w:rsidR="00000000" w:rsidRPr="00000000">
        <w:rPr>
          <w:rtl w:val="0"/>
        </w:rPr>
      </w:r>
    </w:p>
    <w:p w:rsidR="00000000" w:rsidDel="00000000" w:rsidP="00000000" w:rsidRDefault="00000000" w:rsidRPr="00000000" w14:paraId="000001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Keep in mind that your workshop should be appropriate for your expected audience.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4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Circle K/Educational</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How to Be a Superstar General Member</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At some point in their Circle K lives, everyone has been a general member. Both new and </w:t>
      </w:r>
      <w:r w:rsidDel="00000000" w:rsidR="00000000" w:rsidRPr="00000000">
        <w:rPr>
          <w:rFonts w:ascii="Century Gothic" w:cs="Century Gothic" w:eastAsia="Century Gothic" w:hAnsi="Century Gothic"/>
          <w:sz w:val="20"/>
          <w:szCs w:val="20"/>
          <w:highlight w:val="white"/>
          <w:rtl w:val="0"/>
        </w:rPr>
        <w:t xml:space="preserve">returning</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 members can learn what it means to become involved in the club even without a leadership position! What can you do as a general member? How can you lead as a general member? What roles can you fulfill as a general member? The answer lies within each member!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 Building </w:t>
      </w:r>
      <w:r w:rsidDel="00000000" w:rsidR="00000000" w:rsidRPr="00000000">
        <w:rPr>
          <w:rFonts w:ascii="Century Gothic" w:cs="Century Gothic" w:eastAsia="Century Gothic" w:hAnsi="Century Gothic"/>
          <w:b w:val="1"/>
          <w:sz w:val="20"/>
          <w:szCs w:val="20"/>
          <w:highlight w:val="white"/>
          <w:rtl w:val="0"/>
        </w:rPr>
        <w:t xml:space="preserve">a Stronger Team</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sz w:val="20"/>
          <w:szCs w:val="20"/>
          <w:highlight w:val="white"/>
          <w:rtl w:val="0"/>
        </w:rPr>
        <w:t xml:space="preserve">Because </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fellowship is one of the three tenets, it is important to be able to work well with others</w:t>
      </w:r>
      <w:r w:rsidDel="00000000" w:rsidR="00000000" w:rsidRPr="00000000">
        <w:rPr>
          <w:rFonts w:ascii="Century Gothic" w:cs="Century Gothic" w:eastAsia="Century Gothic" w:hAnsi="Century Gothic"/>
          <w:sz w:val="20"/>
          <w:szCs w:val="20"/>
          <w:highlight w:val="white"/>
          <w:rtl w:val="0"/>
        </w:rPr>
        <w:t xml:space="preserve">. H</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ow do you do that with clashing personalities and differing opinions? With this workshop, members will learn how to build communication and work together as a team!</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 </w:t>
      </w:r>
      <w:r w:rsidDel="00000000" w:rsidR="00000000" w:rsidRPr="00000000">
        <w:rPr>
          <w:rFonts w:ascii="Century Gothic" w:cs="Century Gothic" w:eastAsia="Century Gothic" w:hAnsi="Century Gothic"/>
          <w:b w:val="1"/>
          <w:sz w:val="20"/>
          <w:szCs w:val="20"/>
          <w:highlight w:val="white"/>
          <w:rtl w:val="0"/>
        </w:rPr>
        <w:t xml:space="preserve">No PaRty Without PR!</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Learn ways to market your club to potential members. What methods can make your club seem the most inviting? What are the different ways you can promote your events in the most appealing light? Learn all about it at this workshop.</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4. </w:t>
      </w:r>
      <w:r w:rsidDel="00000000" w:rsidR="00000000" w:rsidRPr="00000000">
        <w:rPr>
          <w:rFonts w:ascii="Century Gothic" w:cs="Century Gothic" w:eastAsia="Century Gothic" w:hAnsi="Century Gothic"/>
          <w:b w:val="1"/>
          <w:sz w:val="20"/>
          <w:szCs w:val="20"/>
          <w:highlight w:val="white"/>
          <w:rtl w:val="0"/>
        </w:rPr>
        <w:t xml:space="preserve">Staying Positive</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We all face obstacles and challenges throughout our lives, whether it be from Circle K or school or work. Remember that life is a marathon, not a sprint, and that you can take on every challenge that you face!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5. District Service </w:t>
      </w:r>
      <w:r w:rsidDel="00000000" w:rsidR="00000000" w:rsidRPr="00000000">
        <w:rPr>
          <w:rFonts w:ascii="Century Gothic" w:cs="Century Gothic" w:eastAsia="Century Gothic" w:hAnsi="Century Gothic"/>
          <w:b w:val="1"/>
          <w:sz w:val="20"/>
          <w:szCs w:val="20"/>
          <w:highlight w:val="white"/>
          <w:rtl w:val="0"/>
        </w:rPr>
        <w:t xml:space="preserve">I</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nitiative/International Service Initiative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Service is not only one of Circle K’s three tenets but also the core of what Circle K stands for. With </w:t>
      </w:r>
      <w:r w:rsidDel="00000000" w:rsidR="00000000" w:rsidRPr="00000000">
        <w:rPr>
          <w:rFonts w:ascii="Century Gothic" w:cs="Century Gothic" w:eastAsia="Century Gothic" w:hAnsi="Century Gothic"/>
          <w:sz w:val="20"/>
          <w:szCs w:val="20"/>
          <w:highlight w:val="white"/>
          <w:rtl w:val="0"/>
        </w:rPr>
        <w:t xml:space="preserve">those affected by disabilities </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and children as your main subjects, educate members on ways to integrate the DSI and ISI into their service projects and raise awareness for these causes.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6. </w:t>
      </w:r>
      <w:r w:rsidDel="00000000" w:rsidR="00000000" w:rsidRPr="00000000">
        <w:rPr>
          <w:rFonts w:ascii="Century Gothic" w:cs="Century Gothic" w:eastAsia="Century Gothic" w:hAnsi="Century Gothic"/>
          <w:b w:val="1"/>
          <w:sz w:val="20"/>
          <w:szCs w:val="20"/>
          <w:highlight w:val="white"/>
          <w:rtl w:val="0"/>
        </w:rPr>
        <w:t xml:space="preserve">How to Host a Workshop</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A workshop about hosting workshops. It does not get better than that. Workshops are a key form of education in Circle K. Master public speaking or how to engage your audience. Bring the skills you learn here back to your club or even at future district events!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7. How to </w:t>
      </w:r>
      <w:r w:rsidDel="00000000" w:rsidR="00000000" w:rsidRPr="00000000">
        <w:rPr>
          <w:rFonts w:ascii="Century Gothic" w:cs="Century Gothic" w:eastAsia="Century Gothic" w:hAnsi="Century Gothic"/>
          <w:b w:val="1"/>
          <w:sz w:val="20"/>
          <w:szCs w:val="20"/>
          <w:highlight w:val="white"/>
          <w:rtl w:val="0"/>
        </w:rPr>
        <w:t xml:space="preserve">Plan</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a Social</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8. How to Plan a Successful Event</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There are many elements to planning a successful event, and there are many things that can make an event go wrong. Learn how to make your ideas come to life while minimizing the most errors by learning the necessary tools to execute your event.</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9. Circle K on the International Level</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10. Executive Board 101</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11. </w:t>
      </w:r>
      <w:r w:rsidDel="00000000" w:rsidR="00000000" w:rsidRPr="00000000">
        <w:rPr>
          <w:rFonts w:ascii="Century Gothic" w:cs="Century Gothic" w:eastAsia="Century Gothic" w:hAnsi="Century Gothic"/>
          <w:b w:val="1"/>
          <w:sz w:val="20"/>
          <w:szCs w:val="20"/>
          <w:highlight w:val="white"/>
          <w:rtl w:val="0"/>
        </w:rPr>
        <w:t xml:space="preserve">Why Circle K?</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There are so many college organizations on campus but only one Circle K. Come out to find what makes Circle K so special and what it has to offer over all the other the college organizations. And if you’re a returning member, why you should continue to stay in it and become more involved?</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12. District Fundraising Initiatives</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The District Fundraising Initiatives are very important as charities that the district comes together for to raise funds and awareness. What is the Pediatric Trauma Program, American Foundation for Suicide Prevention, and Kiwanis Family House? Where does the money we raise go?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Professional/Career-Related</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13. Preparing for Graduate School</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14. Network Your Way Up</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Through Circle K, we’re constantly meeting new faces and learning names and their stories. But how do you make it stick? Networking is one of the greatest skills we can foster as members in the largest collegiate community service organization in the world. Come learn how to develop both personal and professional connections as well as establish them in real life.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15. Preparing for an Interview</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"Tell me a bit about yourself" and you are already stumped?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16. Public Speaking</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17. Graphic Design</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Interested in designing your own graphics? Do you want to discover your creative side? In this workshop you will learn the fundamentals of graphic design and get the opportunity to develop your personal skills.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18. How to Deal with Stress</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Sometimes balancing school, Circle K, work, and other obligations can seem like an impossible task. Learn how to tackle your daily struggles and hectic schedule in the most effective way without the mental breakdowns.</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19. The </w:t>
      </w:r>
      <w:r w:rsidDel="00000000" w:rsidR="00000000" w:rsidRPr="00000000">
        <w:rPr>
          <w:rFonts w:ascii="Century Gothic" w:cs="Century Gothic" w:eastAsia="Century Gothic" w:hAnsi="Century Gothic"/>
          <w:b w:val="1"/>
          <w:sz w:val="20"/>
          <w:szCs w:val="20"/>
          <w:highlight w:val="white"/>
          <w:rtl w:val="0"/>
        </w:rPr>
        <w:t xml:space="preserve">Job Hunt</w:t>
      </w:r>
      <w:r w:rsidDel="00000000" w:rsidR="00000000" w:rsidRPr="00000000">
        <w:rPr>
          <w:rtl w:val="0"/>
        </w:rPr>
      </w:r>
    </w:p>
    <w:p w:rsidR="00000000" w:rsidDel="00000000" w:rsidP="00000000" w:rsidRDefault="00000000" w:rsidRPr="00000000" w14:paraId="0000022A">
      <w:pPr>
        <w:spacing w:line="256" w:lineRule="auto"/>
        <w:contextualSpacing w:val="0"/>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Although we’re still in school, getting more work experience, such as research or internships, is always valuable. And once we graduate, we’ll need to look for jobs. Learn tips on how to find research, internship, and job opportunities through this workshop!</w:t>
      </w:r>
    </w:p>
    <w:p w:rsidR="00000000" w:rsidDel="00000000" w:rsidP="00000000" w:rsidRDefault="00000000" w:rsidRPr="00000000" w14:paraId="0000022B">
      <w:pPr>
        <w:spacing w:line="256" w:lineRule="auto"/>
        <w:contextualSpacing w:val="0"/>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20. How to Sell Your Circle K Experience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We dedicate many hours of our lives to Circle K, but sometimes it isn’t the most obvious how applicable the experiences you’ve gained are. Come learn how to put your best foot forward by incorporating your Circle K experiences. If you want to know what Circle K can do for you, this workshop is for you!</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21. Post-College Personal/Professional Life</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Preparing for the “real world” can seem intimidating, but with this workshop you can learn more about what to expect after college and the necessary steps one must take to transition from being a college student to a full-fledged adult.</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22. Learning Your Leadership Style</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Maybe you lead through teaching others through your past experiences or you lead by helping others find their voice. With this workshop, you can embrace your strengths as a leader and find out how to improve your leading abilities.</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Entertaining/ Self-Development Workshops</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w:t>
      </w:r>
      <w:r w:rsidDel="00000000" w:rsidR="00000000" w:rsidRPr="00000000">
        <w:rPr>
          <w:rFonts w:ascii="Century Gothic" w:cs="Century Gothic" w:eastAsia="Century Gothic" w:hAnsi="Century Gothic"/>
          <w:b w:val="1"/>
          <w:sz w:val="20"/>
          <w:szCs w:val="20"/>
          <w:highlight w:val="white"/>
          <w:rtl w:val="0"/>
        </w:rPr>
        <w:t xml:space="preserve">3</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Hip H</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op Dance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Come to the Hip-Hop Dance workshop to learn some cool choreography while getting in some sweet musical exercise. All levels of dance experience are welcome. Maybe you’ll become the next Kinja?</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w:t>
      </w:r>
      <w:r w:rsidDel="00000000" w:rsidR="00000000" w:rsidRPr="00000000">
        <w:rPr>
          <w:rFonts w:ascii="Century Gothic" w:cs="Century Gothic" w:eastAsia="Century Gothic" w:hAnsi="Century Gothic"/>
          <w:b w:val="1"/>
          <w:sz w:val="20"/>
          <w:szCs w:val="20"/>
          <w:highlight w:val="white"/>
          <w:rtl w:val="0"/>
        </w:rPr>
        <w:t xml:space="preserve">4</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Travelling Around the World on a Budget</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We’re all broke college students, but we can still make so many memories! Learn how to go abroad without adding too much to your student loans!</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w:t>
      </w:r>
      <w:r w:rsidDel="00000000" w:rsidR="00000000" w:rsidRPr="00000000">
        <w:rPr>
          <w:rFonts w:ascii="Century Gothic" w:cs="Century Gothic" w:eastAsia="Century Gothic" w:hAnsi="Century Gothic"/>
          <w:b w:val="1"/>
          <w:sz w:val="20"/>
          <w:szCs w:val="20"/>
          <w:highlight w:val="white"/>
          <w:rtl w:val="0"/>
        </w:rPr>
        <w:t xml:space="preserve">5</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CKI’s Next Gordon Ramsay</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Become CKI’s next Masterchef and learn how to cook! Sauteeing, broiling, blanching! Every culinary lesson you need is right here. All levels of experiences are welcome.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w:t>
      </w:r>
      <w:r w:rsidDel="00000000" w:rsidR="00000000" w:rsidRPr="00000000">
        <w:rPr>
          <w:rFonts w:ascii="Century Gothic" w:cs="Century Gothic" w:eastAsia="Century Gothic" w:hAnsi="Century Gothic"/>
          <w:b w:val="1"/>
          <w:sz w:val="20"/>
          <w:szCs w:val="20"/>
          <w:highlight w:val="white"/>
          <w:rtl w:val="0"/>
        </w:rPr>
        <w:t xml:space="preserve">6</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Saving at the Grocery Store</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i w:val="1"/>
          <w:sz w:val="20"/>
          <w:szCs w:val="20"/>
          <w:highlight w:val="white"/>
          <w:rtl w:val="0"/>
        </w:rPr>
        <w:t xml:space="preserve">OH SNAP!</w:t>
      </w:r>
      <w:r w:rsidDel="00000000" w:rsidR="00000000" w:rsidRPr="00000000">
        <w:rPr>
          <w:rFonts w:ascii="Century Gothic" w:cs="Century Gothic" w:eastAsia="Century Gothic" w:hAnsi="Century Gothic"/>
          <w:sz w:val="20"/>
          <w:szCs w:val="20"/>
          <w:highlight w:val="white"/>
          <w:rtl w:val="0"/>
        </w:rPr>
        <w:t xml:space="preserve"> There are so many ways to save money at the grocery store, but also things that you shouldn’t cheapen out on. Learn some tips on how to be frugal while keeping your tastes high-class.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w:t>
      </w:r>
      <w:r w:rsidDel="00000000" w:rsidR="00000000" w:rsidRPr="00000000">
        <w:rPr>
          <w:rFonts w:ascii="Century Gothic" w:cs="Century Gothic" w:eastAsia="Century Gothic" w:hAnsi="Century Gothic"/>
          <w:b w:val="1"/>
          <w:sz w:val="20"/>
          <w:szCs w:val="20"/>
          <w:highlight w:val="white"/>
          <w:rtl w:val="0"/>
        </w:rPr>
        <w:t xml:space="preserve">7</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Finding a Friend</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Sometimes it can be hard to make friends while being in college. For others, making a first impression comes easier. Learn different ways to make friends when meeting people for the first time, whether you are shy or want to expand your circle of friends.</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w:t>
      </w:r>
      <w:r w:rsidDel="00000000" w:rsidR="00000000" w:rsidRPr="00000000">
        <w:rPr>
          <w:rFonts w:ascii="Century Gothic" w:cs="Century Gothic" w:eastAsia="Century Gothic" w:hAnsi="Century Gothic"/>
          <w:b w:val="1"/>
          <w:sz w:val="20"/>
          <w:szCs w:val="20"/>
          <w:highlight w:val="white"/>
          <w:rtl w:val="0"/>
        </w:rPr>
        <w:t xml:space="preserve">8</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Showing Your Spirit</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WE BELIEVE IN CNH! Spirit in Circle K is like a jolt of energy and makes Circle K different from any other club. Come to this workshop to learn about how you can bring the spirit back to your school!</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sz w:val="20"/>
          <w:szCs w:val="20"/>
          <w:highlight w:val="white"/>
          <w:rtl w:val="0"/>
        </w:rPr>
        <w:t xml:space="preserve">29</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Sit Back and Relax</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It’s been a busy weekend and we all know that college and even just FTC is tiring. Come to this workshop to discover ways of resolving stress and relaxing your mind.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0</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rtl w:val="0"/>
        </w:rPr>
        <w:t xml:space="preserve">Stay Woke</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sz w:val="20"/>
          <w:szCs w:val="20"/>
          <w:highlight w:val="white"/>
          <w:rtl w:val="0"/>
        </w:rPr>
        <w:t xml:space="preserve">As young adults, it is important for us to make sure that our voices are heard! Learn about ways to advocate for your political opinion and ways to become involved in movements.</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1</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Making the Most of Your College Experience</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sz w:val="20"/>
          <w:szCs w:val="20"/>
          <w:highlight w:val="white"/>
          <w:rtl w:val="0"/>
        </w:rPr>
        <w:t xml:space="preserve">Want to make your experience in college more fun? Want to learn the secret to making the most out of your time in college? Learn how you can make college life more exciting and adventurous while dealing with classes as the same time.</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2</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Real Talks/Circle of Discussion</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Sometimes we all just need the opportunity to sit down and talk to one another. The topic? It could be about anything of course. Lead an engaging discussion with the members in the room and make sure everyone is involved!</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3</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Icebreakers</w:t>
      </w:r>
      <w:r w:rsidDel="00000000" w:rsidR="00000000" w:rsidRPr="00000000">
        <w:rPr>
          <w:rtl w:val="0"/>
        </w:rPr>
      </w:r>
    </w:p>
    <w:p w:rsidR="00000000" w:rsidDel="00000000" w:rsidP="00000000" w:rsidRDefault="00000000" w:rsidRPr="00000000" w14:paraId="00000256">
      <w:pPr>
        <w:spacing w:line="256" w:lineRule="auto"/>
        <w:contextualSpacing w:val="0"/>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Want to learn different icebreakers and how to run them successfully? It is a great way to break the ice during a meeting and help members grow out of their comfort zones.</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4</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Healthy Living: Physical and Mental</w:t>
      </w:r>
      <w:r w:rsidDel="00000000" w:rsidR="00000000" w:rsidRPr="00000000">
        <w:rPr>
          <w:rtl w:val="0"/>
        </w:rPr>
      </w:r>
    </w:p>
    <w:p w:rsidR="00000000" w:rsidDel="00000000" w:rsidP="00000000" w:rsidRDefault="00000000" w:rsidRPr="00000000" w14:paraId="00000259">
      <w:pPr>
        <w:spacing w:line="256" w:lineRule="auto"/>
        <w:contextualSpacing w:val="0"/>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Everyone wants to be healthy but sometimes we don't know where to start or what we're doing wrong. Teach members how to make healthy habits a part of their daily routine. From daily exercises to giving yourself positive reinforcement, this workshop should cover all the basics of a healthy, happy lifestyle so that members can improve the way they live their life.</w:t>
      </w:r>
    </w:p>
    <w:p w:rsidR="00000000" w:rsidDel="00000000" w:rsidP="00000000" w:rsidRDefault="00000000" w:rsidRPr="00000000" w14:paraId="0000025A">
      <w:pPr>
        <w:spacing w:line="256" w:lineRule="auto"/>
        <w:contextualSpacing w:val="0"/>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5. Emotional Intelligence</w:t>
      </w: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Emotional intelligence is the capability of individuals to recognize their own emotions and those of others. It is important for us as college students, leaders, and people to have the empathy to understand what others are going through and how they respond. Become a master of understanding not only the emotions of others and how to respond to them, but also how to understand your own emotions.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w:t>
      </w:r>
      <w:r w:rsidDel="00000000" w:rsidR="00000000" w:rsidRPr="00000000">
        <w:rPr>
          <w:rFonts w:ascii="Century Gothic" w:cs="Century Gothic" w:eastAsia="Century Gothic" w:hAnsi="Century Gothic"/>
          <w:b w:val="1"/>
          <w:sz w:val="20"/>
          <w:szCs w:val="20"/>
          <w:highlight w:val="white"/>
          <w:rtl w:val="0"/>
        </w:rPr>
        <w:t xml:space="preserve">6</w:t>
      </w: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How to </w:t>
      </w:r>
      <w:r w:rsidDel="00000000" w:rsidR="00000000" w:rsidRPr="00000000">
        <w:rPr>
          <w:rFonts w:ascii="Century Gothic" w:cs="Century Gothic" w:eastAsia="Century Gothic" w:hAnsi="Century Gothic"/>
          <w:b w:val="1"/>
          <w:sz w:val="20"/>
          <w:szCs w:val="20"/>
          <w:highlight w:val="white"/>
          <w:rtl w:val="0"/>
        </w:rPr>
        <w:t xml:space="preserve">Balance Academics and CKI</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sz w:val="20"/>
          <w:szCs w:val="20"/>
          <w:highlight w:val="white"/>
          <w:rtl w:val="0"/>
        </w:rPr>
        <w:t xml:space="preserve">Sacrificed sleep to study because you were too busy planning a CKI event or attending one? Or perhaps you worked on your essay so long you forgot to send in the Monthly Report Form?  Look no further! Learn to be a straight A student and get all the service hours you can imagine.</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6"/>
          <w:szCs w:val="36"/>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36"/>
          <w:szCs w:val="36"/>
          <w:highlight w:val="white"/>
          <w:u w:val="none"/>
          <w:vertAlign w:val="baseline"/>
          <w:rtl w:val="0"/>
        </w:rPr>
        <w:t xml:space="preserve">Your Choice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None of the above workshops seem appealing to you? That’s okay! Feel free to come up with your own suggestion, ranging from leadership workshops to more relaxing workshops. We would love to hear your ideas.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66">
      <w:pPr>
        <w:contextualSpacing w:val="0"/>
        <w:rPr>
          <w:rFonts w:ascii="Century Gothic" w:cs="Century Gothic" w:eastAsia="Century Gothic" w:hAnsi="Century Gothic"/>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1"/>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40"/>
          <w:szCs w:val="40"/>
          <w:u w:val="none"/>
          <w:shd w:fill="auto" w:val="clear"/>
          <w:vertAlign w:val="baseline"/>
          <w:rtl w:val="0"/>
        </w:rPr>
        <w:t xml:space="preserve">PANELS DESCRIPTIONS INDEX</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br w:type="textWrapping"/>
      </w: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PANEL GUIDELINES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40" w:firstLine="0"/>
        <w:contextualSpacing w:val="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In an attempt to host more interactive and more engaging panels at FTC, we hope that you will consider the descriptions written below. </w:t>
      </w:r>
    </w:p>
    <w:p w:rsidR="00000000" w:rsidDel="00000000" w:rsidP="00000000" w:rsidRDefault="00000000" w:rsidRPr="00000000" w14:paraId="000002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As panel a host, you will be working with panel guests to format the panel session! The descriptions are intended to be guidelines, not hard expectations.</w:t>
      </w:r>
      <w:r w:rsidDel="00000000" w:rsidR="00000000" w:rsidRPr="00000000">
        <w:rPr>
          <w:rtl w:val="0"/>
        </w:rPr>
      </w:r>
    </w:p>
    <w:p w:rsidR="00000000" w:rsidDel="00000000" w:rsidP="00000000" w:rsidRDefault="00000000" w:rsidRPr="00000000" w14:paraId="000002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jc w:val="left"/>
        <w:rPr>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Keep in mind that your workshop should be appropriate for your expected audience.</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8"/>
          <w:szCs w:val="28"/>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PANELS</w:t>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1. Kiwanis Family Panel</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K-Kids, Builders Club, Aktion Club, Key Club, KIWIN'S, Circle K, Kiwanis, and etc. What do all of these organizations have in common? They're all branches of Kiwanis International! Come on down as you answer the many questions of anything Kiwanis Family related!</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2. Membership Development &amp; Education Panel</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Membership, Development, and Education. What do these words really mean? A member goes through many transitions whether it's being a new member, an older member, on board, and etc. Teach how to retain members while also educating them on what it means to be a part of our community service organization. Bring up discussion topics whether it'd be small club vs. large club, family systems, mentorship systems, etc.</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3. Member Recognition Panel</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Don’t know what MRP is or how to obtain MRP status? Want to teach clubs more ways to recognize their members? Share your knowledge and experiences through this panel!</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4. Study Abroad Panel</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Many students consider studying abroad to learn a new language, discover a new culture, and experience school in another part of the world. If you have studied abroad and you want to share your experience, this panel is for you!</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5. Transfer Panel</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Know anything about transferring schools</w:t>
      </w:r>
      <w:r w:rsidDel="00000000" w:rsidR="00000000" w:rsidRPr="00000000">
        <w:rPr>
          <w:rFonts w:ascii="Century Gothic" w:cs="Century Gothic" w:eastAsia="Century Gothic" w:hAnsi="Century Gothic"/>
          <w:sz w:val="20"/>
          <w:szCs w:val="20"/>
          <w:highlight w:val="white"/>
          <w:rtl w:val="0"/>
        </w:rPr>
        <w:t xml:space="preserve">? Provide some of advice for transferring students and how to become members of a different Circle K. </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Teach </w:t>
      </w:r>
      <w:r w:rsidDel="00000000" w:rsidR="00000000" w:rsidRPr="00000000">
        <w:rPr>
          <w:rFonts w:ascii="Century Gothic" w:cs="Century Gothic" w:eastAsia="Century Gothic" w:hAnsi="Century Gothic"/>
          <w:sz w:val="20"/>
          <w:szCs w:val="20"/>
          <w:highlight w:val="white"/>
          <w:rtl w:val="0"/>
        </w:rPr>
        <w:t xml:space="preserve">them </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how to adapt to their new environments while answering questions regarding the transfer process.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6. Professional Career Panel</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0"/>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Help! I've graduated and I don't know what I should be doing! Share your knowledge to prepare members for the real world after college!  </w:t>
      </w:r>
      <w:r w:rsidDel="00000000" w:rsidR="00000000" w:rsidRPr="00000000">
        <w:rPr>
          <w:rFonts w:ascii="Century Gothic" w:cs="Century Gothic" w:eastAsia="Century Gothic" w:hAnsi="Century Gothic"/>
          <w:sz w:val="20"/>
          <w:szCs w:val="20"/>
          <w:highlight w:val="white"/>
          <w:rtl w:val="0"/>
        </w:rPr>
        <w:t xml:space="preserve">A</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nswer</w:t>
      </w:r>
      <w:r w:rsidDel="00000000" w:rsidR="00000000" w:rsidRPr="00000000">
        <w:rPr>
          <w:rFonts w:ascii="Century Gothic" w:cs="Century Gothic" w:eastAsia="Century Gothic" w:hAnsi="Century Gothic"/>
          <w:sz w:val="20"/>
          <w:szCs w:val="20"/>
          <w:highlight w:val="white"/>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highlight w:val="white"/>
          <w:u w:val="none"/>
          <w:vertAlign w:val="baseline"/>
          <w:rtl w:val="0"/>
        </w:rPr>
        <w:t xml:space="preserve">questions and spread your wisdom on how</w:t>
      </w:r>
      <w:r w:rsidDel="00000000" w:rsidR="00000000" w:rsidRPr="00000000">
        <w:rPr>
          <w:rFonts w:ascii="Century Gothic" w:cs="Century Gothic" w:eastAsia="Century Gothic" w:hAnsi="Century Gothic"/>
          <w:sz w:val="20"/>
          <w:szCs w:val="20"/>
          <w:highlight w:val="white"/>
          <w:rtl w:val="0"/>
        </w:rPr>
        <w:t xml:space="preserve"> to acclimatize to paying bills, finding a job, and working 9-5!</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0"/>
          <w:szCs w:val="20"/>
          <w:highlight w:val="white"/>
          <w:u w:val="none"/>
          <w:vertAlign w:val="baseline"/>
          <w:rtl w:val="0"/>
        </w:rPr>
        <w:t xml:space="preserve">7. Your Choice Panel</w:t>
      </w:r>
    </w:p>
    <w:p w:rsidR="00000000" w:rsidDel="00000000" w:rsidP="00000000" w:rsidRDefault="00000000" w:rsidRPr="00000000" w14:paraId="00000281">
      <w:pPr>
        <w:contextualSpacing w:val="0"/>
        <w:rPr>
          <w:rFonts w:ascii="Century Gothic" w:cs="Century Gothic" w:eastAsia="Century Gothic" w:hAnsi="Century Gothic"/>
          <w:b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center"/>
        <w:rPr>
          <w:rFonts w:ascii="Century Gothic" w:cs="Century Gothic" w:eastAsia="Century Gothic" w:hAnsi="Century Gothic"/>
          <w:b w:val="1"/>
          <w:i w:val="0"/>
          <w:smallCaps w:val="0"/>
          <w:strike w:val="0"/>
          <w:color w:val="000000"/>
          <w:sz w:val="20"/>
          <w:szCs w:val="20"/>
          <w:highlight w:val="white"/>
          <w:u w:val="none"/>
          <w:vertAlign w:val="baseline"/>
        </w:rPr>
      </w:pPr>
      <w:r w:rsidDel="00000000" w:rsidR="00000000" w:rsidRPr="00000000">
        <w:rPr>
          <w:rFonts w:ascii="Century Gothic" w:cs="Century Gothic" w:eastAsia="Century Gothic" w:hAnsi="Century Gothic"/>
          <w:b w:val="1"/>
          <w:i w:val="0"/>
          <w:smallCaps w:val="0"/>
          <w:strike w:val="0"/>
          <w:color w:val="1f4e79"/>
          <w:sz w:val="40"/>
          <w:szCs w:val="40"/>
          <w:u w:val="none"/>
          <w:shd w:fill="auto" w:val="clear"/>
          <w:vertAlign w:val="baseline"/>
          <w:rtl w:val="0"/>
        </w:rPr>
        <w:t xml:space="preserve">FINAL NOTES</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Quick Reminders:</w:t>
      </w:r>
    </w:p>
    <w:p w:rsidR="00000000" w:rsidDel="00000000" w:rsidP="00000000" w:rsidRDefault="00000000" w:rsidRPr="00000000" w14:paraId="000002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Applications must be sent to the following emails by </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baseline"/>
          <w:rtl w:val="0"/>
        </w:rPr>
        <w:t xml:space="preserve">September 13</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baseline"/>
          <w:rtl w:val="0"/>
        </w:rPr>
        <w:t xml:space="preserve">, 201</w:t>
      </w:r>
      <w:r w:rsidDel="00000000" w:rsidR="00000000" w:rsidRPr="00000000">
        <w:rPr>
          <w:rFonts w:ascii="Century Gothic" w:cs="Century Gothic" w:eastAsia="Century Gothic" w:hAnsi="Century Gothic"/>
          <w:b w:val="1"/>
          <w:sz w:val="20"/>
          <w:szCs w:val="20"/>
          <w:shd w:fill="ff9900" w:val="clear"/>
          <w:rtl w:val="0"/>
        </w:rPr>
        <w:t xml:space="preserve">8</w:t>
      </w:r>
      <w:r w:rsidDel="00000000" w:rsidR="00000000" w:rsidRPr="00000000">
        <w:rPr>
          <w:rFonts w:ascii="Century Gothic" w:cs="Century Gothic" w:eastAsia="Century Gothic" w:hAnsi="Century Gothic"/>
          <w:b w:val="1"/>
          <w:i w:val="0"/>
          <w:smallCaps w:val="0"/>
          <w:strike w:val="0"/>
          <w:color w:val="000000"/>
          <w:sz w:val="20"/>
          <w:szCs w:val="20"/>
          <w:u w:val="none"/>
          <w:shd w:fill="ff9900" w:val="clear"/>
          <w:vertAlign w:val="baseline"/>
          <w:rtl w:val="0"/>
        </w:rPr>
        <w:t xml:space="preserve"> @ 11:59 PM PST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ftc.workshops@gmail.com</w:t>
      </w:r>
    </w:p>
    <w:p w:rsidR="00000000" w:rsidDel="00000000" w:rsidP="00000000" w:rsidRDefault="00000000" w:rsidRPr="00000000" w14:paraId="0000028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ftc@cnhcirclek.org</w:t>
      </w:r>
    </w:p>
    <w:p w:rsidR="00000000" w:rsidDel="00000000" w:rsidP="00000000" w:rsidRDefault="00000000" w:rsidRPr="00000000" w14:paraId="000002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Please title the E-mail subject and application document as the following: “FirstNameLastName_FTCWorkshops201</w:t>
      </w:r>
      <w:r w:rsidDel="00000000" w:rsidR="00000000" w:rsidRPr="00000000">
        <w:rPr>
          <w:rFonts w:ascii="Century Gothic" w:cs="Century Gothic" w:eastAsia="Century Gothic" w:hAnsi="Century Gothic"/>
          <w:sz w:val="20"/>
          <w:szCs w:val="20"/>
          <w:rtl w:val="0"/>
        </w:rPr>
        <w:t xml:space="preserve">8</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We are delighted, grateful, and exceedingly fortunate to have you apply for workshops this year! Fall Training Conference would not be possible without the help of those who volunteer their time to facilitate these workshops. Once again, thank you for your time!</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2790"/>
        </w:tabs>
        <w:spacing w:after="0" w:before="0" w:line="240" w:lineRule="auto"/>
        <w:ind w:left="0" w:right="0" w:firstLine="0"/>
        <w:contextualSpacing w:val="0"/>
        <w:jc w:val="left"/>
        <w:rPr>
          <w:rFonts w:ascii="Century Gothic" w:cs="Century Gothic" w:eastAsia="Century Gothic" w:hAnsi="Century Gothic"/>
          <w:b w:val="1"/>
          <w:i w:val="1"/>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0"/>
          <w:szCs w:val="20"/>
          <w:u w:val="none"/>
          <w:shd w:fill="auto" w:val="clear"/>
          <w:vertAlign w:val="baseline"/>
          <w:rtl w:val="0"/>
        </w:rPr>
        <w:t xml:space="preserve">If you have any questions or comments about workshops or the application process, please do not hesitate to contact us.</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Best of Luck,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sz w:val="20"/>
          <w:szCs w:val="20"/>
          <w:rtl w:val="0"/>
        </w:rPr>
        <w:t xml:space="preserve">Calvin Ly &amp; Khoa Vinh</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Co-Workshops Chairs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ftc.workshops@gmail.com</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sz w:val="20"/>
          <w:szCs w:val="20"/>
          <w:rtl w:val="0"/>
        </w:rPr>
        <w:t xml:space="preserve">Cecilia Nguyen</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FTC Chair</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ftc@cnhcirclek.org</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2790"/>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left" w:pos="2790"/>
        </w:tabs>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Century Gothic" w:cs="Century Gothic" w:eastAsia="Century Gothic" w:hAnsi="Century Gothic"/>
        <w:b w:val="0"/>
        <w:i w:val="0"/>
        <w:smallCaps w:val="0"/>
        <w:strike w:val="0"/>
        <w:color w:val="000000"/>
        <w:sz w:val="19"/>
        <w:szCs w:val="19"/>
        <w:u w:val="none"/>
        <w:shd w:fill="auto" w:val="clear"/>
        <w:vertAlign w:val="baseline"/>
      </w:rPr>
    </w:pPr>
    <w:r w:rsidDel="00000000" w:rsidR="00000000" w:rsidRPr="00000000">
      <w:rPr>
        <w:rFonts w:ascii="Century Gothic" w:cs="Century Gothic" w:eastAsia="Century Gothic" w:hAnsi="Century Gothic"/>
        <w:sz w:val="19"/>
        <w:szCs w:val="1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entury Gothic" w:cs="Century Gothic" w:eastAsia="Century Gothic" w:hAnsi="Century Gothic"/>
        <w:sz w:val="19"/>
        <w:szCs w:val="19"/>
      </w:rPr>
    </w:pPr>
    <w:r w:rsidDel="00000000" w:rsidR="00000000" w:rsidRPr="00000000">
      <w:rPr>
        <w:rFonts w:ascii="Century Gothic" w:cs="Century Gothic" w:eastAsia="Century Gothic" w:hAnsi="Century Gothic"/>
        <w:sz w:val="19"/>
        <w:szCs w:val="19"/>
        <w:rtl w:val="0"/>
      </w:rPr>
      <w:t xml:space="preserve">1</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entury Gothic" w:cs="Century Gothic" w:eastAsia="Century Gothic" w:hAnsi="Century Gothic"/>
        <w:sz w:val="19"/>
        <w:szCs w:val="19"/>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entury Gothic" w:cs="Century Gothic" w:eastAsia="Century Gothic" w:hAnsi="Century Gothic"/>
        <w:sz w:val="19"/>
        <w:szCs w:val="19"/>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855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298" distR="114298" hidden="0" layoutInCell="1" locked="0" relativeHeight="0" simplePos="0">
              <wp:simplePos x="0" y="0"/>
              <wp:positionH relativeFrom="margin">
                <wp:posOffset>-190501</wp:posOffset>
              </wp:positionH>
              <wp:positionV relativeFrom="paragraph">
                <wp:posOffset>25400</wp:posOffset>
              </wp:positionV>
              <wp:extent cx="22225" cy="1152525"/>
              <wp:effectExtent b="0" l="0" r="0" t="0"/>
              <wp:wrapSquare wrapText="bothSides" distB="0" distT="0" distL="114298" distR="114298"/>
              <wp:docPr id="1" name=""/>
              <a:graphic>
                <a:graphicData uri="http://schemas.microsoft.com/office/word/2010/wordprocessingShape">
                  <wps:wsp>
                    <wps:cNvCnPr/>
                    <wps:spPr>
                      <a:xfrm>
                        <a:off x="5346000" y="3208500"/>
                        <a:ext cx="0" cy="1143000"/>
                      </a:xfrm>
                      <a:prstGeom prst="straightConnector1">
                        <a:avLst/>
                      </a:prstGeom>
                      <a:noFill/>
                      <a:ln cap="flat" cmpd="sng" w="9525">
                        <a:solidFill>
                          <a:srgbClr val="FFFFFF"/>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298" distR="114298" hidden="0" layoutInCell="1" locked="0" relativeHeight="0" simplePos="0">
              <wp:simplePos x="0" y="0"/>
              <wp:positionH relativeFrom="margin">
                <wp:posOffset>-190501</wp:posOffset>
              </wp:positionH>
              <wp:positionV relativeFrom="paragraph">
                <wp:posOffset>25400</wp:posOffset>
              </wp:positionV>
              <wp:extent cx="22225" cy="1152525"/>
              <wp:effectExtent b="0" l="0" r="0" t="0"/>
              <wp:wrapSquare wrapText="bothSides" distB="0" distT="0" distL="114298" distR="114298"/>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225" cy="11525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43600" cy="564968"/>
          <wp:effectExtent b="0" l="0" r="0" t="0"/>
          <wp:docPr descr="Red_Masthead_Black_CKI_Color_Logo.png" id="5" name="image10.png"/>
          <a:graphic>
            <a:graphicData uri="http://schemas.openxmlformats.org/drawingml/2006/picture">
              <pic:pic>
                <pic:nvPicPr>
                  <pic:cNvPr descr="Red_Masthead_Black_CKI_Color_Logo.png" id="0" name="image10.png"/>
                  <pic:cNvPicPr preferRelativeResize="0"/>
                </pic:nvPicPr>
                <pic:blipFill>
                  <a:blip r:embed="rId1"/>
                  <a:srcRect b="320" l="0" r="0" t="319"/>
                  <a:stretch>
                    <a:fillRect/>
                  </a:stretch>
                </pic:blipFill>
                <pic:spPr>
                  <a:xfrm>
                    <a:off x="0" y="0"/>
                    <a:ext cx="5943600" cy="564968"/>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