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5DF2C8" wp14:paraId="2DC08235" wp14:textId="2DA0227A">
      <w:pPr>
        <w:rPr>
          <w:b w:val="1"/>
          <w:bCs w:val="1"/>
          <w:u w:val="single"/>
        </w:rPr>
      </w:pPr>
      <w:r w:rsidRPr="175DF2C8" w:rsidR="34415EC3">
        <w:rPr>
          <w:b w:val="1"/>
          <w:bCs w:val="1"/>
          <w:color w:val="FF0000"/>
          <w:u w:val="single"/>
        </w:rPr>
        <w:t xml:space="preserve">LINK ARTICOLI  </w:t>
      </w:r>
    </w:p>
    <w:p w:rsidR="175DF2C8" w:rsidP="175DF2C8" w:rsidRDefault="175DF2C8" w14:paraId="15EB2F9A" w14:textId="3585D847">
      <w:pPr>
        <w:pStyle w:val="Normal"/>
        <w:rPr>
          <w:b w:val="1"/>
          <w:bCs w:val="1"/>
          <w:u w:val="single"/>
        </w:rPr>
      </w:pPr>
    </w:p>
    <w:p w:rsidR="34415EC3" w:rsidP="175DF2C8" w:rsidRDefault="34415EC3" w14:paraId="64C860BD" w14:textId="6C9BD8B9">
      <w:pPr>
        <w:pStyle w:val="Heading1"/>
        <w:rPr>
          <w:rStyle w:val="Hyperlink"/>
          <w:rFonts w:ascii="Open Sans" w:hAnsi="Open Sans" w:eastAsia="Open Sans" w:cs="Open Sans"/>
          <w:noProof w:val="0"/>
          <w:sz w:val="22"/>
          <w:szCs w:val="22"/>
          <w:lang w:val="it-IT"/>
        </w:rPr>
      </w:pPr>
      <w:hyperlink r:id="Rbb256211c0b24d70"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 xml:space="preserve">An 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>optimal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 xml:space="preserve"> 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>trajectory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 xml:space="preserve"> planning 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>algorithm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 xml:space="preserve"> for 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>autonomous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 xml:space="preserve"> trucks: Architecture, 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>algorithm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 xml:space="preserve">, and </w:t>
        </w:r>
        <w:r w:rsidRPr="06177B59" w:rsidR="34415EC3">
          <w:rPr>
            <w:rStyle w:val="Hyperlink"/>
            <w:rFonts w:ascii="Open Sans" w:hAnsi="Open Sans" w:eastAsia="Open Sans" w:cs="Open Sans"/>
            <w:noProof w:val="0"/>
            <w:sz w:val="22"/>
            <w:szCs w:val="22"/>
            <w:lang w:val="it-IT"/>
          </w:rPr>
          <w:t>experiment</w:t>
        </w:r>
      </w:hyperlink>
    </w:p>
    <w:p w:rsidR="06177B59" w:rsidP="06177B59" w:rsidRDefault="06177B59" w14:paraId="1C3FE011" w14:textId="0EFC1E1D">
      <w:pPr>
        <w:pStyle w:val="Normal"/>
        <w:rPr>
          <w:noProof w:val="0"/>
          <w:lang w:val="it-IT"/>
        </w:rPr>
      </w:pPr>
    </w:p>
    <w:p w:rsidR="57E816E4" w:rsidP="06177B59" w:rsidRDefault="57E816E4" w14:paraId="6454266C" w14:textId="2884344B">
      <w:pPr>
        <w:pStyle w:val="Normal"/>
        <w:rPr>
          <w:rStyle w:val="Hyperlink"/>
          <w:noProof w:val="0"/>
          <w:lang w:val="it-IT"/>
        </w:rPr>
      </w:pPr>
      <w:hyperlink r:id="R17f312d6fbef428f">
        <w:r w:rsidRPr="06177B59" w:rsidR="57E816E4">
          <w:rPr>
            <w:rStyle w:val="Hyperlink"/>
            <w:noProof w:val="0"/>
            <w:lang w:val="it-IT"/>
          </w:rPr>
          <w:t>Time-</w:t>
        </w:r>
        <w:r w:rsidRPr="06177B59" w:rsidR="57E816E4">
          <w:rPr>
            <w:rStyle w:val="Hyperlink"/>
            <w:noProof w:val="0"/>
            <w:lang w:val="it-IT"/>
          </w:rPr>
          <w:t>optimal</w:t>
        </w:r>
        <w:r w:rsidRPr="06177B59" w:rsidR="57E816E4">
          <w:rPr>
            <w:rStyle w:val="Hyperlink"/>
            <w:noProof w:val="0"/>
            <w:lang w:val="it-IT"/>
          </w:rPr>
          <w:t xml:space="preserve"> </w:t>
        </w:r>
        <w:r w:rsidRPr="06177B59" w:rsidR="57E816E4">
          <w:rPr>
            <w:rStyle w:val="Hyperlink"/>
            <w:noProof w:val="0"/>
            <w:lang w:val="it-IT"/>
          </w:rPr>
          <w:t>trajectory</w:t>
        </w:r>
        <w:r w:rsidRPr="06177B59" w:rsidR="57E816E4">
          <w:rPr>
            <w:rStyle w:val="Hyperlink"/>
            <w:noProof w:val="0"/>
            <w:lang w:val="it-IT"/>
          </w:rPr>
          <w:t xml:space="preserve"> planning for a race car </w:t>
        </w:r>
        <w:r w:rsidRPr="06177B59" w:rsidR="57E816E4">
          <w:rPr>
            <w:rStyle w:val="Hyperlink"/>
            <w:noProof w:val="0"/>
            <w:lang w:val="it-IT"/>
          </w:rPr>
          <w:t>considering</w:t>
        </w:r>
        <w:r w:rsidRPr="06177B59" w:rsidR="57E816E4">
          <w:rPr>
            <w:rStyle w:val="Hyperlink"/>
            <w:noProof w:val="0"/>
            <w:lang w:val="it-IT"/>
          </w:rPr>
          <w:t xml:space="preserve"> </w:t>
        </w:r>
        <w:r w:rsidRPr="06177B59" w:rsidR="57E816E4">
          <w:rPr>
            <w:rStyle w:val="Hyperlink"/>
            <w:noProof w:val="0"/>
            <w:lang w:val="it-IT"/>
          </w:rPr>
          <w:t>variable</w:t>
        </w:r>
        <w:r w:rsidRPr="06177B59" w:rsidR="57E816E4">
          <w:rPr>
            <w:rStyle w:val="Hyperlink"/>
            <w:noProof w:val="0"/>
            <w:lang w:val="it-IT"/>
          </w:rPr>
          <w:t xml:space="preserve"> </w:t>
        </w:r>
        <w:r w:rsidRPr="06177B59" w:rsidR="57E816E4">
          <w:rPr>
            <w:rStyle w:val="Hyperlink"/>
            <w:noProof w:val="0"/>
            <w:lang w:val="it-IT"/>
          </w:rPr>
          <w:t>tyre</w:t>
        </w:r>
        <w:r w:rsidRPr="06177B59" w:rsidR="57E816E4">
          <w:rPr>
            <w:rStyle w:val="Hyperlink"/>
            <w:noProof w:val="0"/>
            <w:lang w:val="it-IT"/>
          </w:rPr>
          <w:t xml:space="preserve">-road </w:t>
        </w:r>
        <w:r w:rsidRPr="06177B59" w:rsidR="57E816E4">
          <w:rPr>
            <w:rStyle w:val="Hyperlink"/>
            <w:noProof w:val="0"/>
            <w:lang w:val="it-IT"/>
          </w:rPr>
          <w:t>friction</w:t>
        </w:r>
        <w:r w:rsidRPr="06177B59" w:rsidR="57E816E4">
          <w:rPr>
            <w:rStyle w:val="Hyperlink"/>
            <w:noProof w:val="0"/>
            <w:lang w:val="it-IT"/>
          </w:rPr>
          <w:t xml:space="preserve"> </w:t>
        </w:r>
        <w:r w:rsidRPr="06177B59" w:rsidR="57E816E4">
          <w:rPr>
            <w:rStyle w:val="Hyperlink"/>
            <w:noProof w:val="0"/>
            <w:lang w:val="it-IT"/>
          </w:rPr>
          <w:t>coefficients</w:t>
        </w:r>
      </w:hyperlink>
    </w:p>
    <w:p w:rsidR="06177B59" w:rsidP="06177B59" w:rsidRDefault="06177B59" w14:paraId="0AB340F6" w14:textId="5BC9D753">
      <w:pPr>
        <w:pStyle w:val="Normal"/>
        <w:rPr>
          <w:noProof w:val="0"/>
          <w:lang w:val="it-IT"/>
        </w:rPr>
      </w:pPr>
    </w:p>
    <w:p w:rsidR="175DF2C8" w:rsidP="06177B59" w:rsidRDefault="175DF2C8" w14:paraId="1F4E104C" w14:textId="6800218C">
      <w:pPr>
        <w:pStyle w:val="Normal"/>
        <w:rPr>
          <w:rStyle w:val="Hyperlink"/>
          <w:noProof w:val="0"/>
          <w:lang w:val="it-IT"/>
        </w:rPr>
      </w:pPr>
      <w:hyperlink r:id="R6bba385de4a940cb">
        <w:r w:rsidRPr="06177B59" w:rsidR="080ACD97">
          <w:rPr>
            <w:rStyle w:val="Hyperlink"/>
            <w:noProof w:val="0"/>
            <w:lang w:val="it-IT"/>
          </w:rPr>
          <w:t>Optimal</w:t>
        </w:r>
        <w:r w:rsidRPr="06177B59" w:rsidR="080ACD97">
          <w:rPr>
            <w:rStyle w:val="Hyperlink"/>
            <w:noProof w:val="0"/>
            <w:lang w:val="it-IT"/>
          </w:rPr>
          <w:t xml:space="preserve"> control for a Formula One car with </w:t>
        </w:r>
        <w:r w:rsidRPr="06177B59" w:rsidR="080ACD97">
          <w:rPr>
            <w:rStyle w:val="Hyperlink"/>
            <w:noProof w:val="0"/>
            <w:lang w:val="it-IT"/>
          </w:rPr>
          <w:t>variable</w:t>
        </w:r>
        <w:r w:rsidRPr="06177B59" w:rsidR="080ACD97">
          <w:rPr>
            <w:rStyle w:val="Hyperlink"/>
            <w:noProof w:val="0"/>
            <w:lang w:val="it-IT"/>
          </w:rPr>
          <w:t xml:space="preserve"> </w:t>
        </w:r>
        <w:r w:rsidRPr="06177B59" w:rsidR="080ACD97">
          <w:rPr>
            <w:rStyle w:val="Hyperlink"/>
            <w:noProof w:val="0"/>
            <w:lang w:val="it-IT"/>
          </w:rPr>
          <w:t>parameters</w:t>
        </w:r>
      </w:hyperlink>
    </w:p>
    <w:p w:rsidR="06177B59" w:rsidP="06177B59" w:rsidRDefault="06177B59" w14:paraId="24CA5711" w14:textId="29D3C8FC">
      <w:pPr>
        <w:pStyle w:val="Normal"/>
        <w:rPr>
          <w:noProof w:val="0"/>
          <w:lang w:val="it-IT"/>
        </w:rPr>
      </w:pPr>
    </w:p>
    <w:p w:rsidR="080ACD97" w:rsidP="06177B59" w:rsidRDefault="080ACD97" w14:paraId="76E6D2A2" w14:textId="1D94EEBB">
      <w:pPr>
        <w:pStyle w:val="Normal"/>
        <w:rPr>
          <w:noProof w:val="0"/>
          <w:lang w:val="it-IT"/>
        </w:rPr>
      </w:pPr>
      <w:r w:rsidRPr="06177B59" w:rsidR="080ACD97">
        <w:rPr>
          <w:noProof w:val="0"/>
          <w:lang w:val="it-IT"/>
        </w:rPr>
        <w:t xml:space="preserve">ARTICOLI CHE NON </w:t>
      </w:r>
      <w:r w:rsidRPr="06177B59" w:rsidR="080ACD97">
        <w:rPr>
          <w:noProof w:val="0"/>
          <w:lang w:val="it-IT"/>
        </w:rPr>
        <w:t>CENTRANO</w:t>
      </w:r>
      <w:r w:rsidRPr="06177B59" w:rsidR="080ACD97">
        <w:rPr>
          <w:noProof w:val="0"/>
          <w:lang w:val="it-IT"/>
        </w:rPr>
        <w:t xml:space="preserve"> COL PROGETTO, MA SECONDO ME SONO INTERESSATI</w:t>
      </w:r>
    </w:p>
    <w:p w:rsidR="06177B59" w:rsidP="06177B59" w:rsidRDefault="06177B59" w14:paraId="6C1589D0" w14:textId="513F42F7">
      <w:pPr>
        <w:pStyle w:val="Normal"/>
        <w:rPr>
          <w:noProof w:val="0"/>
          <w:lang w:val="it-IT"/>
        </w:rPr>
      </w:pPr>
    </w:p>
    <w:p w:rsidR="080ACD97" w:rsidP="06177B59" w:rsidRDefault="080ACD97" w14:paraId="47B28F0B" w14:textId="336D5714">
      <w:pPr>
        <w:pStyle w:val="Normal"/>
        <w:rPr>
          <w:noProof w:val="0"/>
          <w:lang w:val="it-IT"/>
        </w:rPr>
      </w:pPr>
      <w:hyperlink r:id="R0c1d03b8dca74159">
        <w:r w:rsidRPr="06177B59" w:rsidR="080ACD97">
          <w:rPr>
            <w:rStyle w:val="Hyperlink"/>
            <w:noProof w:val="0"/>
            <w:lang w:val="it-IT"/>
          </w:rPr>
          <w:t>Optimal</w:t>
        </w:r>
        <w:r w:rsidRPr="06177B59" w:rsidR="080ACD97">
          <w:rPr>
            <w:rStyle w:val="Hyperlink"/>
            <w:noProof w:val="0"/>
            <w:lang w:val="it-IT"/>
          </w:rPr>
          <w:t xml:space="preserve"> </w:t>
        </w:r>
        <w:r w:rsidRPr="06177B59" w:rsidR="080ACD97">
          <w:rPr>
            <w:rStyle w:val="Hyperlink"/>
            <w:noProof w:val="0"/>
            <w:lang w:val="it-IT"/>
          </w:rPr>
          <w:t>tyre</w:t>
        </w:r>
        <w:r w:rsidRPr="06177B59" w:rsidR="080ACD97">
          <w:rPr>
            <w:rStyle w:val="Hyperlink"/>
            <w:noProof w:val="0"/>
            <w:lang w:val="it-IT"/>
          </w:rPr>
          <w:t xml:space="preserve"> </w:t>
        </w:r>
        <w:r w:rsidRPr="06177B59" w:rsidR="080ACD97">
          <w:rPr>
            <w:rStyle w:val="Hyperlink"/>
            <w:noProof w:val="0"/>
            <w:lang w:val="it-IT"/>
          </w:rPr>
          <w:t>usage</w:t>
        </w:r>
        <w:r w:rsidRPr="06177B59" w:rsidR="080ACD97">
          <w:rPr>
            <w:rStyle w:val="Hyperlink"/>
            <w:noProof w:val="0"/>
            <w:lang w:val="it-IT"/>
          </w:rPr>
          <w:t xml:space="preserve"> for a Formula One car</w:t>
        </w:r>
      </w:hyperlink>
    </w:p>
    <w:p w:rsidR="06177B59" w:rsidP="06177B59" w:rsidRDefault="06177B59" w14:paraId="74778372" w14:textId="3198297C">
      <w:pPr>
        <w:pStyle w:val="Normal"/>
        <w:rPr>
          <w:noProof w:val="0"/>
          <w:lang w:val="it-IT"/>
        </w:rPr>
      </w:pPr>
    </w:p>
    <w:p w:rsidR="561A4EF9" w:rsidP="06177B59" w:rsidRDefault="561A4EF9" w14:paraId="61C0AB1D" w14:textId="1594C203">
      <w:pPr>
        <w:pStyle w:val="Normal"/>
        <w:rPr>
          <w:noProof w:val="0"/>
          <w:lang w:val="it-IT"/>
        </w:rPr>
      </w:pPr>
      <w:hyperlink r:id="Rdaabd2c8992d4a61">
        <w:r w:rsidRPr="06177B59" w:rsidR="561A4EF9">
          <w:rPr>
            <w:rStyle w:val="Hyperlink"/>
            <w:noProof w:val="0"/>
            <w:lang w:val="it-IT"/>
          </w:rPr>
          <w:t>Time-optimal control of the race car: influence of a thermodynamic tyre model</w:t>
        </w:r>
      </w:hyperlink>
    </w:p>
    <w:p w:rsidR="175DF2C8" w:rsidP="175DF2C8" w:rsidRDefault="175DF2C8" w14:paraId="6CECFF1B" w14:textId="5B4A065E">
      <w:pPr>
        <w:pStyle w:val="Normal"/>
        <w:rPr>
          <w:noProof w:val="0"/>
          <w:lang w:val="it-IT"/>
        </w:rPr>
      </w:pPr>
    </w:p>
    <w:p w:rsidR="175DF2C8" w:rsidP="175DF2C8" w:rsidRDefault="175DF2C8" w14:paraId="485EE1DD" w14:textId="2B0A71A5">
      <w:pPr>
        <w:pStyle w:val="Normal"/>
        <w:rPr>
          <w:b w:val="1"/>
          <w:bCs w:val="1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524D7"/>
    <w:rsid w:val="06177B59"/>
    <w:rsid w:val="080ACD97"/>
    <w:rsid w:val="0E8FF8C0"/>
    <w:rsid w:val="175DF2C8"/>
    <w:rsid w:val="251D4B94"/>
    <w:rsid w:val="2B7364BB"/>
    <w:rsid w:val="34415EC3"/>
    <w:rsid w:val="49ECAEEF"/>
    <w:rsid w:val="561A4EF9"/>
    <w:rsid w:val="56A524D7"/>
    <w:rsid w:val="57E816E4"/>
    <w:rsid w:val="5CAB4564"/>
    <w:rsid w:val="68CEC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7790"/>
  <w15:chartTrackingRefBased/>
  <w15:docId w15:val="{D00D2EDA-F8CF-4E78-A526-A10A4A5FD7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ournals.sagepub.com/doi/full/10.1177/1729881420909603" TargetMode="External" Id="Rbb256211c0b24d70" /><Relationship Type="http://schemas.openxmlformats.org/officeDocument/2006/relationships/hyperlink" Target="https://www.tandfonline.com/doi/full/10.1080/00423114.2019.1704804" TargetMode="External" Id="R17f312d6fbef428f" /><Relationship Type="http://schemas.openxmlformats.org/officeDocument/2006/relationships/hyperlink" Target="https://www.tandfonline.com/doi/full/10.1080/00423114.2014.889315?src=recsys" TargetMode="External" Id="R6bba385de4a940cb" /><Relationship Type="http://schemas.openxmlformats.org/officeDocument/2006/relationships/hyperlink" Target="https://www.tandfonline.com/doi/full/10.1080/00423114.2016.1213861?src=recsys" TargetMode="External" Id="R0c1d03b8dca74159" /><Relationship Type="http://schemas.openxmlformats.org/officeDocument/2006/relationships/hyperlink" Target="https://www.tandfonline.com/doi/full/10.1080/00423114.2011.622406?src=recsys" TargetMode="External" Id="Rdaabd2c8992d4a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2023-10-03T08:22:34.1221252Z</dcterms:created>
  <dcterms:modified xsi:type="dcterms:W3CDTF">2023-10-03T10:24:23.1305250Z</dcterms:modified>
  <dc:creator>Alexandra Spertini</dc:creator>
  <lastModifiedBy>Alexandra Spertini</lastModifiedBy>
</coreProperties>
</file>