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E9B" w:rsidRPr="00ED0AE6" w:rsidRDefault="009C5542" w:rsidP="00ED0AE6">
      <w:pPr>
        <w:jc w:val="center"/>
        <w:rPr>
          <w:rFonts w:ascii="Arial" w:hAnsi="Arial" w:cs="Arial"/>
          <w:b/>
        </w:rPr>
      </w:pPr>
      <w:bookmarkStart w:id="0" w:name="_GoBack"/>
      <w:bookmarkEnd w:id="0"/>
      <w:r w:rsidRPr="00ED0AE6">
        <w:rPr>
          <w:rFonts w:ascii="Arial" w:hAnsi="Arial" w:cs="Arial"/>
          <w:b/>
        </w:rPr>
        <w:t>CNSE Paintball Competition</w:t>
      </w:r>
      <w:r w:rsidR="00817D4E">
        <w:rPr>
          <w:rFonts w:ascii="Arial" w:hAnsi="Arial" w:cs="Arial"/>
          <w:b/>
        </w:rPr>
        <w:t xml:space="preserve"> Proposal</w:t>
      </w:r>
    </w:p>
    <w:p w:rsidR="0088252B" w:rsidRDefault="00817D4E">
      <w:pPr>
        <w:rPr>
          <w:rFonts w:ascii="Arial" w:hAnsi="Arial" w:cs="Arial"/>
        </w:rPr>
      </w:pPr>
      <w:r w:rsidRPr="00464FC8">
        <w:rPr>
          <w:rFonts w:ascii="Arial" w:hAnsi="Arial" w:cs="Arial"/>
          <w:b/>
          <w:u w:val="single"/>
        </w:rPr>
        <w:t>Summary:</w:t>
      </w:r>
      <w:r>
        <w:rPr>
          <w:rFonts w:ascii="Arial" w:hAnsi="Arial" w:cs="Arial"/>
        </w:rPr>
        <w:t xml:space="preserve"> The </w:t>
      </w:r>
      <w:r w:rsidR="008711B0">
        <w:rPr>
          <w:rFonts w:ascii="Arial" w:hAnsi="Arial" w:cs="Arial"/>
        </w:rPr>
        <w:t>CNSE Paintball C</w:t>
      </w:r>
      <w:r w:rsidR="00BF7357">
        <w:rPr>
          <w:rFonts w:ascii="Arial" w:hAnsi="Arial" w:cs="Arial"/>
        </w:rPr>
        <w:t>ompetition would m</w:t>
      </w:r>
      <w:r w:rsidR="0054199D">
        <w:rPr>
          <w:rFonts w:ascii="Arial" w:hAnsi="Arial" w:cs="Arial"/>
        </w:rPr>
        <w:t xml:space="preserve">ark a fun day of team building and </w:t>
      </w:r>
      <w:r w:rsidR="00BF7357">
        <w:rPr>
          <w:rFonts w:ascii="Arial" w:hAnsi="Arial" w:cs="Arial"/>
        </w:rPr>
        <w:t xml:space="preserve">camaraderie where teams of CNSE faculty, students and staff </w:t>
      </w:r>
      <w:r w:rsidR="0048095E">
        <w:rPr>
          <w:rFonts w:ascii="Arial" w:hAnsi="Arial" w:cs="Arial"/>
        </w:rPr>
        <w:t xml:space="preserve">would </w:t>
      </w:r>
      <w:r w:rsidR="00CC20CA">
        <w:rPr>
          <w:rFonts w:ascii="Arial" w:hAnsi="Arial" w:cs="Arial"/>
        </w:rPr>
        <w:t>play</w:t>
      </w:r>
      <w:r w:rsidR="00BF7357">
        <w:rPr>
          <w:rFonts w:ascii="Arial" w:hAnsi="Arial" w:cs="Arial"/>
        </w:rPr>
        <w:t xml:space="preserve"> against each </w:t>
      </w:r>
      <w:r w:rsidR="00CC20CA">
        <w:rPr>
          <w:rFonts w:ascii="Arial" w:hAnsi="Arial" w:cs="Arial"/>
        </w:rPr>
        <w:t xml:space="preserve">other </w:t>
      </w:r>
      <w:r w:rsidR="00BF7357">
        <w:rPr>
          <w:rFonts w:ascii="Arial" w:hAnsi="Arial" w:cs="Arial"/>
        </w:rPr>
        <w:t xml:space="preserve">in a “capture the flag” style </w:t>
      </w:r>
      <w:r>
        <w:rPr>
          <w:rFonts w:ascii="Arial" w:hAnsi="Arial" w:cs="Arial"/>
        </w:rPr>
        <w:t xml:space="preserve">paintball </w:t>
      </w:r>
      <w:r w:rsidR="00BF7357">
        <w:rPr>
          <w:rFonts w:ascii="Arial" w:hAnsi="Arial" w:cs="Arial"/>
        </w:rPr>
        <w:t xml:space="preserve">competition. This is an event </w:t>
      </w:r>
      <w:r w:rsidR="008264B8" w:rsidRPr="0086033E">
        <w:rPr>
          <w:rFonts w:ascii="Arial" w:hAnsi="Arial" w:cs="Arial"/>
        </w:rPr>
        <w:t>where all faculty, students and staff are invited to participate</w:t>
      </w:r>
      <w:r w:rsidR="00BF7357">
        <w:rPr>
          <w:rFonts w:ascii="Arial" w:hAnsi="Arial" w:cs="Arial"/>
        </w:rPr>
        <w:t xml:space="preserve"> and does not require initial physical training</w:t>
      </w:r>
      <w:r w:rsidR="0086033E" w:rsidRPr="0086033E">
        <w:rPr>
          <w:rFonts w:ascii="Arial" w:hAnsi="Arial" w:cs="Arial"/>
        </w:rPr>
        <w:t xml:space="preserve">. </w:t>
      </w:r>
      <w:r w:rsidR="00BF7357">
        <w:rPr>
          <w:rFonts w:ascii="Arial" w:hAnsi="Arial" w:cs="Arial"/>
        </w:rPr>
        <w:t xml:space="preserve">Teams would be mixed groups of </w:t>
      </w:r>
      <w:r w:rsidR="001A0249">
        <w:rPr>
          <w:rFonts w:ascii="Arial" w:hAnsi="Arial" w:cs="Arial"/>
        </w:rPr>
        <w:t xml:space="preserve">students, staff and faculty where </w:t>
      </w:r>
      <w:r w:rsidR="00BF7357">
        <w:rPr>
          <w:rFonts w:ascii="Arial" w:hAnsi="Arial" w:cs="Arial"/>
        </w:rPr>
        <w:t>each team may designate a team captain</w:t>
      </w:r>
      <w:r>
        <w:rPr>
          <w:rFonts w:ascii="Arial" w:hAnsi="Arial" w:cs="Arial"/>
        </w:rPr>
        <w:t xml:space="preserve"> or co-captains</w:t>
      </w:r>
      <w:r w:rsidR="00BF7357">
        <w:rPr>
          <w:rFonts w:ascii="Arial" w:hAnsi="Arial" w:cs="Arial"/>
        </w:rPr>
        <w:t xml:space="preserve">. </w:t>
      </w:r>
    </w:p>
    <w:p w:rsidR="00817D4E" w:rsidRDefault="00817D4E">
      <w:pPr>
        <w:rPr>
          <w:rFonts w:ascii="Arial" w:hAnsi="Arial" w:cs="Arial"/>
        </w:rPr>
      </w:pPr>
      <w:r w:rsidRPr="00464FC8">
        <w:rPr>
          <w:rFonts w:ascii="Arial" w:hAnsi="Arial" w:cs="Arial"/>
          <w:b/>
          <w:u w:val="single"/>
        </w:rPr>
        <w:t xml:space="preserve">Venue and Logistics: </w:t>
      </w:r>
      <w:r>
        <w:rPr>
          <w:rFonts w:ascii="Arial" w:hAnsi="Arial" w:cs="Arial"/>
        </w:rPr>
        <w:t xml:space="preserve">The </w:t>
      </w:r>
      <w:r w:rsidR="0088252B">
        <w:rPr>
          <w:rFonts w:ascii="Arial" w:hAnsi="Arial" w:cs="Arial"/>
        </w:rPr>
        <w:t>Capital Combat Zone</w:t>
      </w:r>
      <w:r w:rsidR="001A0249">
        <w:rPr>
          <w:rFonts w:ascii="Arial" w:hAnsi="Arial" w:cs="Arial"/>
        </w:rPr>
        <w:t xml:space="preserve"> in Troy, NY</w:t>
      </w:r>
      <w:r w:rsidR="0088252B">
        <w:rPr>
          <w:rFonts w:ascii="Arial" w:hAnsi="Arial" w:cs="Arial"/>
        </w:rPr>
        <w:t xml:space="preserve"> is </w:t>
      </w:r>
      <w:r>
        <w:rPr>
          <w:rFonts w:ascii="Arial" w:hAnsi="Arial" w:cs="Arial"/>
        </w:rPr>
        <w:t xml:space="preserve">proposed </w:t>
      </w:r>
      <w:r w:rsidR="0088252B">
        <w:rPr>
          <w:rFonts w:ascii="Arial" w:hAnsi="Arial" w:cs="Arial"/>
        </w:rPr>
        <w:t>as a</w:t>
      </w:r>
      <w:r>
        <w:rPr>
          <w:rFonts w:ascii="Arial" w:hAnsi="Arial" w:cs="Arial"/>
        </w:rPr>
        <w:t xml:space="preserve"> paintball</w:t>
      </w:r>
      <w:r w:rsidR="0088252B">
        <w:rPr>
          <w:rFonts w:ascii="Arial" w:hAnsi="Arial" w:cs="Arial"/>
        </w:rPr>
        <w:t xml:space="preserve"> venue</w:t>
      </w:r>
      <w:r w:rsidR="001A0249">
        <w:rPr>
          <w:rFonts w:ascii="Arial" w:hAnsi="Arial" w:cs="Arial"/>
        </w:rPr>
        <w:t>.  B</w:t>
      </w:r>
      <w:r w:rsidR="007E3FB1">
        <w:rPr>
          <w:rFonts w:ascii="Arial" w:hAnsi="Arial" w:cs="Arial"/>
        </w:rPr>
        <w:t xml:space="preserve">us transportation </w:t>
      </w:r>
      <w:r w:rsidR="001A0249">
        <w:rPr>
          <w:rFonts w:ascii="Arial" w:hAnsi="Arial" w:cs="Arial"/>
        </w:rPr>
        <w:t xml:space="preserve">to the venue </w:t>
      </w:r>
      <w:r w:rsidR="007E3FB1">
        <w:rPr>
          <w:rFonts w:ascii="Arial" w:hAnsi="Arial" w:cs="Arial"/>
        </w:rPr>
        <w:t>from CNSE</w:t>
      </w:r>
      <w:r w:rsidR="001A0249">
        <w:rPr>
          <w:rFonts w:ascii="Arial" w:hAnsi="Arial" w:cs="Arial"/>
        </w:rPr>
        <w:t xml:space="preserve"> would be provided</w:t>
      </w:r>
      <w:r w:rsidR="0088252B">
        <w:rPr>
          <w:rFonts w:ascii="Arial" w:hAnsi="Arial" w:cs="Arial"/>
        </w:rPr>
        <w:t xml:space="preserve">. </w:t>
      </w:r>
      <w:r>
        <w:rPr>
          <w:rFonts w:ascii="Arial" w:hAnsi="Arial" w:cs="Arial"/>
        </w:rPr>
        <w:t>Based on student, faculty and staff feedback a</w:t>
      </w:r>
      <w:r w:rsidR="0088252B">
        <w:rPr>
          <w:rFonts w:ascii="Arial" w:hAnsi="Arial" w:cs="Arial"/>
        </w:rPr>
        <w:t xml:space="preserve"> minimum of 200 participants are expected</w:t>
      </w:r>
      <w:r>
        <w:rPr>
          <w:rFonts w:ascii="Arial" w:hAnsi="Arial" w:cs="Arial"/>
        </w:rPr>
        <w:t xml:space="preserve"> – undergraduate participation is expected to be substantial. </w:t>
      </w:r>
      <w:r w:rsidR="00EC42F5">
        <w:rPr>
          <w:rFonts w:ascii="Arial" w:hAnsi="Arial" w:cs="Arial"/>
        </w:rPr>
        <w:t xml:space="preserve">A tentative date for this event would be </w:t>
      </w:r>
      <w:r w:rsidR="001626C4">
        <w:rPr>
          <w:rFonts w:ascii="Arial" w:hAnsi="Arial" w:cs="Arial"/>
        </w:rPr>
        <w:t>Saturday, September 19</w:t>
      </w:r>
      <w:r w:rsidR="00EC42F5">
        <w:rPr>
          <w:rFonts w:ascii="Arial" w:hAnsi="Arial" w:cs="Arial"/>
        </w:rPr>
        <w:t>, 2015</w:t>
      </w:r>
      <w:r w:rsidR="001626C4">
        <w:rPr>
          <w:rFonts w:ascii="Arial" w:hAnsi="Arial" w:cs="Arial"/>
        </w:rPr>
        <w:t xml:space="preserve"> </w:t>
      </w:r>
      <w:r w:rsidR="0062580A">
        <w:rPr>
          <w:rFonts w:ascii="Arial" w:hAnsi="Arial" w:cs="Arial"/>
        </w:rPr>
        <w:t xml:space="preserve">from </w:t>
      </w:r>
      <w:r>
        <w:rPr>
          <w:rFonts w:ascii="Arial" w:hAnsi="Arial" w:cs="Arial"/>
        </w:rPr>
        <w:t>9:30</w:t>
      </w:r>
      <w:r w:rsidR="0062580A">
        <w:rPr>
          <w:rFonts w:ascii="Arial" w:hAnsi="Arial" w:cs="Arial"/>
        </w:rPr>
        <w:t xml:space="preserve"> am to 2.30 pm</w:t>
      </w:r>
      <w:r>
        <w:rPr>
          <w:rFonts w:ascii="Arial" w:hAnsi="Arial" w:cs="Arial"/>
        </w:rPr>
        <w:t>. It is proposed to excuse participating graduate students from Saturday group meeting on that day.</w:t>
      </w:r>
      <w:r w:rsidR="00EC42F5">
        <w:rPr>
          <w:rFonts w:ascii="Arial" w:hAnsi="Arial" w:cs="Arial"/>
        </w:rPr>
        <w:t xml:space="preserve"> </w:t>
      </w:r>
      <w:r w:rsidR="00CC20CA">
        <w:rPr>
          <w:rFonts w:ascii="Arial" w:hAnsi="Arial" w:cs="Arial"/>
        </w:rPr>
        <w:t>Th</w:t>
      </w:r>
      <w:r w:rsidR="00540BF9">
        <w:rPr>
          <w:rFonts w:ascii="Arial" w:hAnsi="Arial" w:cs="Arial"/>
        </w:rPr>
        <w:t xml:space="preserve">e event would be advertised </w:t>
      </w:r>
      <w:r>
        <w:rPr>
          <w:rFonts w:ascii="Arial" w:hAnsi="Arial" w:cs="Arial"/>
        </w:rPr>
        <w:t>from mid-</w:t>
      </w:r>
      <w:r w:rsidR="00CC20CA">
        <w:rPr>
          <w:rFonts w:ascii="Arial" w:hAnsi="Arial" w:cs="Arial"/>
        </w:rPr>
        <w:t>August</w:t>
      </w:r>
      <w:r w:rsidR="0054199D">
        <w:rPr>
          <w:rFonts w:ascii="Arial" w:hAnsi="Arial" w:cs="Arial"/>
        </w:rPr>
        <w:t xml:space="preserve"> and </w:t>
      </w:r>
      <w:r>
        <w:rPr>
          <w:rFonts w:ascii="Arial" w:hAnsi="Arial" w:cs="Arial"/>
        </w:rPr>
        <w:t>attendance</w:t>
      </w:r>
      <w:r w:rsidR="0054199D">
        <w:rPr>
          <w:rFonts w:ascii="Arial" w:hAnsi="Arial" w:cs="Arial"/>
        </w:rPr>
        <w:t xml:space="preserve"> would be </w:t>
      </w:r>
      <w:r>
        <w:rPr>
          <w:rFonts w:ascii="Arial" w:hAnsi="Arial" w:cs="Arial"/>
        </w:rPr>
        <w:t xml:space="preserve">finalized </w:t>
      </w:r>
      <w:r w:rsidR="0054199D">
        <w:rPr>
          <w:rFonts w:ascii="Arial" w:hAnsi="Arial" w:cs="Arial"/>
        </w:rPr>
        <w:t>in the first two weeks of September after RSVPs are received from the invite</w:t>
      </w:r>
      <w:r w:rsidR="00CC20CA">
        <w:rPr>
          <w:rFonts w:ascii="Arial" w:hAnsi="Arial" w:cs="Arial"/>
        </w:rPr>
        <w:t xml:space="preserve">. </w:t>
      </w:r>
      <w:r w:rsidR="0062580A">
        <w:rPr>
          <w:rFonts w:ascii="Arial" w:hAnsi="Arial" w:cs="Arial"/>
        </w:rPr>
        <w:t>Waivers</w:t>
      </w:r>
      <w:r>
        <w:rPr>
          <w:rFonts w:ascii="Arial" w:hAnsi="Arial" w:cs="Arial"/>
        </w:rPr>
        <w:t xml:space="preserve"> for all participants</w:t>
      </w:r>
      <w:r w:rsidR="0062580A">
        <w:rPr>
          <w:rFonts w:ascii="Arial" w:hAnsi="Arial" w:cs="Arial"/>
        </w:rPr>
        <w:t xml:space="preserve"> would be signed in advance at CNSE</w:t>
      </w:r>
      <w:r w:rsidR="00C4005F">
        <w:rPr>
          <w:rFonts w:ascii="Arial" w:hAnsi="Arial" w:cs="Arial"/>
        </w:rPr>
        <w:t xml:space="preserve"> before the event</w:t>
      </w:r>
      <w:r w:rsidR="0062580A">
        <w:rPr>
          <w:rFonts w:ascii="Arial" w:hAnsi="Arial" w:cs="Arial"/>
        </w:rPr>
        <w:t xml:space="preserve">. </w:t>
      </w:r>
    </w:p>
    <w:p w:rsidR="00817D4E" w:rsidRDefault="00817D4E">
      <w:pPr>
        <w:rPr>
          <w:rFonts w:ascii="Arial" w:hAnsi="Arial" w:cs="Arial"/>
        </w:rPr>
      </w:pPr>
      <w:r w:rsidRPr="00464FC8">
        <w:rPr>
          <w:rFonts w:ascii="Arial" w:hAnsi="Arial" w:cs="Arial"/>
          <w:b/>
          <w:u w:val="single"/>
        </w:rPr>
        <w:t>Activity Structure:</w:t>
      </w:r>
      <w:r w:rsidRPr="00817D4E">
        <w:rPr>
          <w:rFonts w:ascii="Arial" w:hAnsi="Arial" w:cs="Arial"/>
        </w:rPr>
        <w:t xml:space="preserve"> </w:t>
      </w:r>
      <w:r>
        <w:rPr>
          <w:rFonts w:ascii="Arial" w:hAnsi="Arial" w:cs="Arial"/>
        </w:rPr>
        <w:t xml:space="preserve">Capital Combat Zone in Troy, NY can provide gear for 60 people at a time. Therefore each match would consist of two groups of 30 competing against each other. If the number of participants is too high to accommodate in one single venue, other possible venues may also be booked. </w:t>
      </w:r>
    </w:p>
    <w:p w:rsidR="0062580A" w:rsidRDefault="00817D4E">
      <w:pPr>
        <w:rPr>
          <w:rFonts w:ascii="Arial" w:hAnsi="Arial" w:cs="Arial"/>
        </w:rPr>
      </w:pPr>
      <w:r w:rsidRPr="00464FC8">
        <w:rPr>
          <w:rFonts w:ascii="Arial" w:hAnsi="Arial" w:cs="Arial"/>
          <w:b/>
          <w:u w:val="single"/>
        </w:rPr>
        <w:t>Awards Ceremony and Luncheon:</w:t>
      </w:r>
      <w:r>
        <w:rPr>
          <w:rFonts w:ascii="Arial" w:hAnsi="Arial" w:cs="Arial"/>
        </w:rPr>
        <w:t xml:space="preserve"> T</w:t>
      </w:r>
      <w:r w:rsidR="00540BF9">
        <w:rPr>
          <w:rFonts w:ascii="Arial" w:hAnsi="Arial" w:cs="Arial"/>
        </w:rPr>
        <w:t>he event would culminate in a b</w:t>
      </w:r>
      <w:r w:rsidR="00723CD7">
        <w:rPr>
          <w:rFonts w:ascii="Arial" w:hAnsi="Arial" w:cs="Arial"/>
        </w:rPr>
        <w:t xml:space="preserve">uffet style luncheon </w:t>
      </w:r>
      <w:r w:rsidR="00C60F4D">
        <w:rPr>
          <w:rFonts w:ascii="Arial" w:hAnsi="Arial" w:cs="Arial"/>
        </w:rPr>
        <w:t>(c</w:t>
      </w:r>
      <w:r w:rsidR="0054199D">
        <w:rPr>
          <w:rFonts w:ascii="Arial" w:hAnsi="Arial" w:cs="Arial"/>
        </w:rPr>
        <w:t xml:space="preserve">atered </w:t>
      </w:r>
      <w:r w:rsidR="00C60F4D">
        <w:rPr>
          <w:rFonts w:ascii="Arial" w:hAnsi="Arial" w:cs="Arial"/>
        </w:rPr>
        <w:t xml:space="preserve">either </w:t>
      </w:r>
      <w:r w:rsidR="0054199D">
        <w:rPr>
          <w:rFonts w:ascii="Arial" w:hAnsi="Arial" w:cs="Arial"/>
        </w:rPr>
        <w:t xml:space="preserve">by </w:t>
      </w:r>
      <w:r w:rsidR="00C60F4D">
        <w:rPr>
          <w:rFonts w:ascii="Arial" w:hAnsi="Arial" w:cs="Arial"/>
        </w:rPr>
        <w:t xml:space="preserve">Chartwells or Mazzone Hospitality) </w:t>
      </w:r>
      <w:r>
        <w:rPr>
          <w:rFonts w:ascii="Arial" w:hAnsi="Arial" w:cs="Arial"/>
        </w:rPr>
        <w:t xml:space="preserve">at CNSE </w:t>
      </w:r>
      <w:r w:rsidR="00C60F4D">
        <w:rPr>
          <w:rFonts w:ascii="Arial" w:hAnsi="Arial" w:cs="Arial"/>
        </w:rPr>
        <w:t>accompanied by an awards ceremony</w:t>
      </w:r>
      <w:r>
        <w:rPr>
          <w:rFonts w:ascii="Arial" w:hAnsi="Arial" w:cs="Arial"/>
        </w:rPr>
        <w:t xml:space="preserve"> immediately upon the return of the buses from the Capital Combat Zone</w:t>
      </w:r>
      <w:r w:rsidR="00723CD7">
        <w:rPr>
          <w:rFonts w:ascii="Arial" w:hAnsi="Arial" w:cs="Arial"/>
        </w:rPr>
        <w:t>.</w:t>
      </w:r>
      <w:r>
        <w:rPr>
          <w:rFonts w:ascii="Arial" w:hAnsi="Arial" w:cs="Arial"/>
        </w:rPr>
        <w:t xml:space="preserve"> CNSE communication staff, present at the event, would assemble a brief slide show to accompany the awards presentations with President Kaloyeros emceeing.</w:t>
      </w:r>
      <w:r w:rsidR="00723CD7">
        <w:rPr>
          <w:rFonts w:ascii="Arial" w:hAnsi="Arial" w:cs="Arial"/>
        </w:rPr>
        <w:t xml:space="preserve"> </w:t>
      </w:r>
    </w:p>
    <w:p w:rsidR="00817D4E" w:rsidRDefault="00817D4E">
      <w:pPr>
        <w:rPr>
          <w:rFonts w:ascii="Arial" w:hAnsi="Arial" w:cs="Arial"/>
        </w:rPr>
      </w:pPr>
      <w:r w:rsidRPr="00464FC8">
        <w:rPr>
          <w:rFonts w:ascii="Arial" w:hAnsi="Arial" w:cs="Arial"/>
          <w:b/>
          <w:u w:val="single"/>
        </w:rPr>
        <w:t>Cost</w:t>
      </w:r>
      <w:r w:rsidRPr="00464FC8">
        <w:rPr>
          <w:rFonts w:ascii="Arial" w:hAnsi="Arial" w:cs="Arial"/>
          <w:u w:val="single"/>
        </w:rPr>
        <w:t>:</w:t>
      </w:r>
      <w:r>
        <w:rPr>
          <w:rFonts w:ascii="Arial" w:hAnsi="Arial" w:cs="Arial"/>
        </w:rPr>
        <w:t xml:space="preserve"> Capital Combat Zone charges </w:t>
      </w:r>
      <w:r>
        <w:rPr>
          <w:rFonts w:ascii="Arial" w:hAnsi="Arial" w:cs="Arial"/>
        </w:rPr>
        <w:t>$40 per person for paintball.  Also we estimate $25 per person for food. Bus transportation costs are additional and are being gathered.</w:t>
      </w:r>
      <w:r w:rsidR="00901CA2">
        <w:rPr>
          <w:rFonts w:ascii="Arial" w:hAnsi="Arial" w:cs="Arial"/>
        </w:rPr>
        <w:t xml:space="preserve"> Proposed budget attached below for a minimum of 200 attendees. </w:t>
      </w:r>
    </w:p>
    <w:p w:rsidR="00817D4E" w:rsidRDefault="00817D4E">
      <w:pPr>
        <w:rPr>
          <w:rFonts w:ascii="Arial" w:hAnsi="Arial" w:cs="Arial"/>
          <w:b/>
          <w:u w:val="single"/>
        </w:rPr>
      </w:pPr>
    </w:p>
    <w:p w:rsidR="00EF3A4C" w:rsidRPr="00464FC8" w:rsidRDefault="00EF3A4C">
      <w:pPr>
        <w:rPr>
          <w:rFonts w:ascii="Arial" w:hAnsi="Arial" w:cs="Arial"/>
          <w:u w:val="single"/>
        </w:rPr>
      </w:pPr>
      <w:r w:rsidRPr="00464FC8">
        <w:rPr>
          <w:rFonts w:ascii="Arial" w:hAnsi="Arial" w:cs="Arial"/>
          <w:b/>
          <w:u w:val="single"/>
        </w:rPr>
        <w:t xml:space="preserve">Proposed </w:t>
      </w:r>
      <w:r w:rsidR="00817D4E" w:rsidRPr="00464FC8">
        <w:rPr>
          <w:rFonts w:ascii="Arial" w:hAnsi="Arial" w:cs="Arial"/>
          <w:b/>
          <w:u w:val="single"/>
        </w:rPr>
        <w:t xml:space="preserve">Event </w:t>
      </w:r>
      <w:r w:rsidR="00D61752">
        <w:rPr>
          <w:rFonts w:ascii="Arial" w:hAnsi="Arial" w:cs="Arial"/>
          <w:b/>
          <w:u w:val="single"/>
        </w:rPr>
        <w:t>S</w:t>
      </w:r>
      <w:r w:rsidRPr="00464FC8">
        <w:rPr>
          <w:rFonts w:ascii="Arial" w:hAnsi="Arial" w:cs="Arial"/>
          <w:b/>
          <w:u w:val="single"/>
        </w:rPr>
        <w:t>chedule</w:t>
      </w:r>
      <w:r w:rsidR="002333A9" w:rsidRPr="00464FC8">
        <w:rPr>
          <w:rFonts w:ascii="Arial" w:hAnsi="Arial" w:cs="Arial"/>
          <w:u w:val="single"/>
        </w:rPr>
        <w:t>:</w:t>
      </w:r>
    </w:p>
    <w:p w:rsidR="00EF3A4C" w:rsidRDefault="00EF3A4C" w:rsidP="00464FC8">
      <w:pPr>
        <w:tabs>
          <w:tab w:val="left" w:pos="1710"/>
        </w:tabs>
        <w:rPr>
          <w:rFonts w:ascii="Arial" w:hAnsi="Arial" w:cs="Arial"/>
        </w:rPr>
      </w:pPr>
      <w:r>
        <w:rPr>
          <w:rFonts w:ascii="Arial" w:hAnsi="Arial" w:cs="Arial"/>
        </w:rPr>
        <w:t>9</w:t>
      </w:r>
      <w:r w:rsidR="00817D4E">
        <w:rPr>
          <w:rFonts w:ascii="Arial" w:hAnsi="Arial" w:cs="Arial"/>
        </w:rPr>
        <w:t>:</w:t>
      </w:r>
      <w:r w:rsidR="00ED0AE6">
        <w:rPr>
          <w:rFonts w:ascii="Arial" w:hAnsi="Arial" w:cs="Arial"/>
        </w:rPr>
        <w:t>30</w:t>
      </w:r>
      <w:r w:rsidR="00817D4E">
        <w:rPr>
          <w:rFonts w:ascii="Arial" w:hAnsi="Arial" w:cs="Arial"/>
        </w:rPr>
        <w:t xml:space="preserve"> – </w:t>
      </w:r>
      <w:r w:rsidRPr="00EF3A4C">
        <w:rPr>
          <w:rFonts w:ascii="Arial" w:hAnsi="Arial" w:cs="Arial"/>
        </w:rPr>
        <w:t>1</w:t>
      </w:r>
      <w:r>
        <w:rPr>
          <w:rFonts w:ascii="Arial" w:hAnsi="Arial" w:cs="Arial"/>
        </w:rPr>
        <w:t>0</w:t>
      </w:r>
      <w:r w:rsidR="00817D4E">
        <w:rPr>
          <w:rFonts w:ascii="Arial" w:hAnsi="Arial" w:cs="Arial"/>
        </w:rPr>
        <w:t>:</w:t>
      </w:r>
      <w:r>
        <w:rPr>
          <w:rFonts w:ascii="Arial" w:hAnsi="Arial" w:cs="Arial"/>
        </w:rPr>
        <w:t>00a</w:t>
      </w:r>
      <w:r w:rsidRPr="00EF3A4C">
        <w:rPr>
          <w:rFonts w:ascii="Arial" w:hAnsi="Arial" w:cs="Arial"/>
        </w:rPr>
        <w:t>m</w:t>
      </w:r>
      <w:r w:rsidR="00817D4E">
        <w:rPr>
          <w:rFonts w:ascii="Arial" w:hAnsi="Arial" w:cs="Arial"/>
        </w:rPr>
        <w:tab/>
        <w:t>Board bus</w:t>
      </w:r>
      <w:r w:rsidRPr="00EF3A4C">
        <w:rPr>
          <w:rFonts w:ascii="Arial" w:hAnsi="Arial" w:cs="Arial"/>
        </w:rPr>
        <w:t xml:space="preserve"> to venue </w:t>
      </w:r>
    </w:p>
    <w:p w:rsidR="00EF3A4C" w:rsidRDefault="00ED0AE6" w:rsidP="00464FC8">
      <w:pPr>
        <w:tabs>
          <w:tab w:val="left" w:pos="1710"/>
        </w:tabs>
        <w:rPr>
          <w:rFonts w:ascii="Arial" w:hAnsi="Arial" w:cs="Arial"/>
        </w:rPr>
      </w:pPr>
      <w:r>
        <w:rPr>
          <w:rFonts w:ascii="Arial" w:hAnsi="Arial" w:cs="Arial"/>
        </w:rPr>
        <w:t>10</w:t>
      </w:r>
      <w:r w:rsidR="00817D4E">
        <w:rPr>
          <w:rFonts w:ascii="Arial" w:hAnsi="Arial" w:cs="Arial"/>
        </w:rPr>
        <w:t>:</w:t>
      </w:r>
      <w:r>
        <w:rPr>
          <w:rFonts w:ascii="Arial" w:hAnsi="Arial" w:cs="Arial"/>
        </w:rPr>
        <w:t xml:space="preserve">00 </w:t>
      </w:r>
      <w:r w:rsidR="00817D4E">
        <w:rPr>
          <w:rFonts w:ascii="Arial" w:hAnsi="Arial" w:cs="Arial"/>
        </w:rPr>
        <w:t xml:space="preserve">– </w:t>
      </w:r>
      <w:r w:rsidR="00EF3A4C">
        <w:rPr>
          <w:rFonts w:ascii="Arial" w:hAnsi="Arial" w:cs="Arial"/>
        </w:rPr>
        <w:t>10</w:t>
      </w:r>
      <w:r w:rsidR="00817D4E">
        <w:rPr>
          <w:rFonts w:ascii="Arial" w:hAnsi="Arial" w:cs="Arial"/>
        </w:rPr>
        <w:t>:</w:t>
      </w:r>
      <w:r w:rsidR="00EF3A4C">
        <w:rPr>
          <w:rFonts w:ascii="Arial" w:hAnsi="Arial" w:cs="Arial"/>
        </w:rPr>
        <w:t>30am</w:t>
      </w:r>
      <w:r w:rsidR="00817D4E">
        <w:rPr>
          <w:rFonts w:ascii="Arial" w:hAnsi="Arial" w:cs="Arial"/>
        </w:rPr>
        <w:tab/>
      </w:r>
      <w:r w:rsidR="00EF3A4C">
        <w:rPr>
          <w:rFonts w:ascii="Arial" w:hAnsi="Arial" w:cs="Arial"/>
        </w:rPr>
        <w:t xml:space="preserve">Teams </w:t>
      </w:r>
      <w:r w:rsidR="00817D4E">
        <w:rPr>
          <w:rFonts w:ascii="Arial" w:hAnsi="Arial" w:cs="Arial"/>
        </w:rPr>
        <w:t>assemble and coordinate</w:t>
      </w:r>
      <w:r w:rsidR="00EF3A4C">
        <w:rPr>
          <w:rFonts w:ascii="Arial" w:hAnsi="Arial" w:cs="Arial"/>
        </w:rPr>
        <w:t xml:space="preserve">, pick up gear and get ready to </w:t>
      </w:r>
      <w:r w:rsidR="00817D4E">
        <w:rPr>
          <w:rFonts w:ascii="Arial" w:hAnsi="Arial" w:cs="Arial"/>
        </w:rPr>
        <w:t>play</w:t>
      </w:r>
    </w:p>
    <w:p w:rsidR="00EF3A4C" w:rsidRPr="00EF3A4C" w:rsidRDefault="00EF3A4C" w:rsidP="00464FC8">
      <w:pPr>
        <w:tabs>
          <w:tab w:val="left" w:pos="1710"/>
        </w:tabs>
        <w:rPr>
          <w:rFonts w:ascii="Arial" w:hAnsi="Arial" w:cs="Arial"/>
        </w:rPr>
      </w:pPr>
      <w:r>
        <w:rPr>
          <w:rFonts w:ascii="Arial" w:hAnsi="Arial" w:cs="Arial"/>
        </w:rPr>
        <w:t>10</w:t>
      </w:r>
      <w:r w:rsidR="00817D4E">
        <w:rPr>
          <w:rFonts w:ascii="Arial" w:hAnsi="Arial" w:cs="Arial"/>
        </w:rPr>
        <w:t>:</w:t>
      </w:r>
      <w:r w:rsidRPr="00EF3A4C">
        <w:rPr>
          <w:rFonts w:ascii="Arial" w:hAnsi="Arial" w:cs="Arial"/>
        </w:rPr>
        <w:t>30</w:t>
      </w:r>
      <w:r w:rsidR="00ED0AE6">
        <w:rPr>
          <w:rFonts w:ascii="Arial" w:hAnsi="Arial" w:cs="Arial"/>
        </w:rPr>
        <w:t xml:space="preserve"> </w:t>
      </w:r>
      <w:r w:rsidR="00817D4E">
        <w:rPr>
          <w:rFonts w:ascii="Arial" w:hAnsi="Arial" w:cs="Arial"/>
        </w:rPr>
        <w:t>–</w:t>
      </w:r>
      <w:r w:rsidR="00ED0AE6">
        <w:rPr>
          <w:rFonts w:ascii="Arial" w:hAnsi="Arial" w:cs="Arial"/>
        </w:rPr>
        <w:t xml:space="preserve"> </w:t>
      </w:r>
      <w:r>
        <w:rPr>
          <w:rFonts w:ascii="Arial" w:hAnsi="Arial" w:cs="Arial"/>
        </w:rPr>
        <w:t>2</w:t>
      </w:r>
      <w:r w:rsidR="00817D4E">
        <w:rPr>
          <w:rFonts w:ascii="Arial" w:hAnsi="Arial" w:cs="Arial"/>
        </w:rPr>
        <w:t>:</w:t>
      </w:r>
      <w:r w:rsidR="002333A9">
        <w:rPr>
          <w:rFonts w:ascii="Arial" w:hAnsi="Arial" w:cs="Arial"/>
        </w:rPr>
        <w:t xml:space="preserve">00pm </w:t>
      </w:r>
      <w:r w:rsidR="00817D4E">
        <w:rPr>
          <w:rFonts w:ascii="Arial" w:hAnsi="Arial" w:cs="Arial"/>
        </w:rPr>
        <w:tab/>
      </w:r>
      <w:r w:rsidR="002333A9">
        <w:rPr>
          <w:rFonts w:ascii="Arial" w:hAnsi="Arial" w:cs="Arial"/>
        </w:rPr>
        <w:t>Paintball t</w:t>
      </w:r>
      <w:r w:rsidRPr="00EF3A4C">
        <w:rPr>
          <w:rFonts w:ascii="Arial" w:hAnsi="Arial" w:cs="Arial"/>
        </w:rPr>
        <w:t>ournament in full swing!</w:t>
      </w:r>
    </w:p>
    <w:p w:rsidR="00EF3A4C" w:rsidRPr="00EF3A4C" w:rsidRDefault="00EF3A4C" w:rsidP="00464FC8">
      <w:pPr>
        <w:tabs>
          <w:tab w:val="left" w:pos="1710"/>
        </w:tabs>
        <w:rPr>
          <w:rFonts w:ascii="Arial" w:hAnsi="Arial" w:cs="Arial"/>
        </w:rPr>
      </w:pPr>
      <w:r>
        <w:rPr>
          <w:rFonts w:ascii="Arial" w:hAnsi="Arial" w:cs="Arial"/>
        </w:rPr>
        <w:t>2</w:t>
      </w:r>
      <w:r w:rsidR="00817D4E">
        <w:rPr>
          <w:rFonts w:ascii="Arial" w:hAnsi="Arial" w:cs="Arial"/>
        </w:rPr>
        <w:t>:</w:t>
      </w:r>
      <w:r>
        <w:rPr>
          <w:rFonts w:ascii="Arial" w:hAnsi="Arial" w:cs="Arial"/>
        </w:rPr>
        <w:t xml:space="preserve">00 </w:t>
      </w:r>
      <w:r w:rsidR="00817D4E">
        <w:rPr>
          <w:rFonts w:ascii="Arial" w:hAnsi="Arial" w:cs="Arial"/>
        </w:rPr>
        <w:t>–</w:t>
      </w:r>
      <w:r w:rsidR="00ED0AE6">
        <w:rPr>
          <w:rFonts w:ascii="Arial" w:hAnsi="Arial" w:cs="Arial"/>
        </w:rPr>
        <w:t xml:space="preserve"> </w:t>
      </w:r>
      <w:r>
        <w:rPr>
          <w:rFonts w:ascii="Arial" w:hAnsi="Arial" w:cs="Arial"/>
        </w:rPr>
        <w:t>2</w:t>
      </w:r>
      <w:r w:rsidR="00817D4E">
        <w:rPr>
          <w:rFonts w:ascii="Arial" w:hAnsi="Arial" w:cs="Arial"/>
        </w:rPr>
        <w:t>:</w:t>
      </w:r>
      <w:r w:rsidRPr="00EF3A4C">
        <w:rPr>
          <w:rFonts w:ascii="Arial" w:hAnsi="Arial" w:cs="Arial"/>
        </w:rPr>
        <w:t>30pm</w:t>
      </w:r>
      <w:r w:rsidR="00817D4E">
        <w:rPr>
          <w:rFonts w:ascii="Arial" w:hAnsi="Arial" w:cs="Arial"/>
        </w:rPr>
        <w:tab/>
      </w:r>
      <w:r w:rsidRPr="00EF3A4C">
        <w:rPr>
          <w:rFonts w:ascii="Arial" w:hAnsi="Arial" w:cs="Arial"/>
        </w:rPr>
        <w:t xml:space="preserve">Get out of gear and </w:t>
      </w:r>
      <w:r w:rsidR="00817D4E">
        <w:rPr>
          <w:rFonts w:ascii="Arial" w:hAnsi="Arial" w:cs="Arial"/>
        </w:rPr>
        <w:t>board</w:t>
      </w:r>
      <w:r>
        <w:rPr>
          <w:rFonts w:ascii="Arial" w:hAnsi="Arial" w:cs="Arial"/>
        </w:rPr>
        <w:t xml:space="preserve"> bus </w:t>
      </w:r>
      <w:r w:rsidRPr="00EF3A4C">
        <w:rPr>
          <w:rFonts w:ascii="Arial" w:hAnsi="Arial" w:cs="Arial"/>
        </w:rPr>
        <w:t>back to CNSE</w:t>
      </w:r>
      <w:r w:rsidR="00642FEE">
        <w:rPr>
          <w:rFonts w:ascii="Arial" w:hAnsi="Arial" w:cs="Arial"/>
        </w:rPr>
        <w:t xml:space="preserve"> (in one piece)</w:t>
      </w:r>
    </w:p>
    <w:p w:rsidR="001626C4" w:rsidRDefault="00EF3A4C" w:rsidP="00464FC8">
      <w:pPr>
        <w:tabs>
          <w:tab w:val="left" w:pos="1710"/>
        </w:tabs>
        <w:rPr>
          <w:rFonts w:ascii="Arial" w:hAnsi="Arial" w:cs="Arial"/>
        </w:rPr>
      </w:pPr>
      <w:r>
        <w:rPr>
          <w:rFonts w:ascii="Arial" w:hAnsi="Arial" w:cs="Arial"/>
        </w:rPr>
        <w:t>2</w:t>
      </w:r>
      <w:r w:rsidR="00817D4E">
        <w:rPr>
          <w:rFonts w:ascii="Arial" w:hAnsi="Arial" w:cs="Arial"/>
        </w:rPr>
        <w:t>:</w:t>
      </w:r>
      <w:r>
        <w:rPr>
          <w:rFonts w:ascii="Arial" w:hAnsi="Arial" w:cs="Arial"/>
        </w:rPr>
        <w:t>30</w:t>
      </w:r>
      <w:r w:rsidR="00ED0AE6">
        <w:rPr>
          <w:rFonts w:ascii="Arial" w:hAnsi="Arial" w:cs="Arial"/>
        </w:rPr>
        <w:t xml:space="preserve"> </w:t>
      </w:r>
      <w:r w:rsidR="00817D4E">
        <w:rPr>
          <w:rFonts w:ascii="Arial" w:hAnsi="Arial" w:cs="Arial"/>
        </w:rPr>
        <w:t>–</w:t>
      </w:r>
      <w:r w:rsidR="00ED0AE6">
        <w:rPr>
          <w:rFonts w:ascii="Arial" w:hAnsi="Arial" w:cs="Arial"/>
        </w:rPr>
        <w:t xml:space="preserve"> </w:t>
      </w:r>
      <w:r>
        <w:rPr>
          <w:rFonts w:ascii="Arial" w:hAnsi="Arial" w:cs="Arial"/>
        </w:rPr>
        <w:t>4</w:t>
      </w:r>
      <w:r w:rsidR="00817D4E">
        <w:rPr>
          <w:rFonts w:ascii="Arial" w:hAnsi="Arial" w:cs="Arial"/>
        </w:rPr>
        <w:t>:</w:t>
      </w:r>
      <w:r w:rsidRPr="00EF3A4C">
        <w:rPr>
          <w:rFonts w:ascii="Arial" w:hAnsi="Arial" w:cs="Arial"/>
        </w:rPr>
        <w:t>00 pm</w:t>
      </w:r>
      <w:r w:rsidR="00817D4E">
        <w:rPr>
          <w:rFonts w:ascii="Arial" w:hAnsi="Arial" w:cs="Arial"/>
        </w:rPr>
        <w:tab/>
      </w:r>
      <w:r>
        <w:rPr>
          <w:rFonts w:ascii="Arial" w:hAnsi="Arial" w:cs="Arial"/>
        </w:rPr>
        <w:t>Buffet style luncheon</w:t>
      </w:r>
      <w:r w:rsidR="00817D4E">
        <w:rPr>
          <w:rFonts w:ascii="Arial" w:hAnsi="Arial" w:cs="Arial"/>
        </w:rPr>
        <w:t>, slide show,</w:t>
      </w:r>
      <w:r>
        <w:rPr>
          <w:rFonts w:ascii="Arial" w:hAnsi="Arial" w:cs="Arial"/>
        </w:rPr>
        <w:t xml:space="preserve"> and awards ceremony</w:t>
      </w:r>
    </w:p>
    <w:p w:rsidR="00CC20CA" w:rsidRDefault="00CC20CA">
      <w:pPr>
        <w:rPr>
          <w:rFonts w:ascii="Arial" w:hAnsi="Arial" w:cs="Arial"/>
        </w:rPr>
      </w:pPr>
    </w:p>
    <w:p w:rsidR="00ED0AE6" w:rsidRDefault="00ED0AE6">
      <w:pPr>
        <w:rPr>
          <w:rFonts w:ascii="Arial" w:hAnsi="Arial" w:cs="Arial"/>
        </w:rPr>
      </w:pPr>
    </w:p>
    <w:p w:rsidR="00ED0AE6" w:rsidRDefault="00ED0AE6">
      <w:pPr>
        <w:rPr>
          <w:rFonts w:ascii="Arial" w:hAnsi="Arial" w:cs="Arial"/>
        </w:rPr>
      </w:pPr>
    </w:p>
    <w:p w:rsidR="00ED0AE6" w:rsidRDefault="00ED0AE6">
      <w:pPr>
        <w:rPr>
          <w:rFonts w:ascii="Arial" w:hAnsi="Arial" w:cs="Arial"/>
        </w:rPr>
      </w:pPr>
    </w:p>
    <w:p w:rsidR="00D61752" w:rsidRPr="00464FC8" w:rsidRDefault="00D61752">
      <w:pPr>
        <w:rPr>
          <w:rFonts w:ascii="Arial" w:hAnsi="Arial" w:cs="Arial"/>
          <w:b/>
          <w:u w:val="single"/>
        </w:rPr>
      </w:pPr>
      <w:r w:rsidRPr="00464FC8">
        <w:rPr>
          <w:rFonts w:ascii="Arial" w:hAnsi="Arial" w:cs="Arial"/>
          <w:b/>
          <w:u w:val="single"/>
        </w:rPr>
        <w:t>Proposed Budget for a Minimum of 200 Attendees</w:t>
      </w:r>
    </w:p>
    <w:tbl>
      <w:tblPr>
        <w:tblStyle w:val="TableGrid"/>
        <w:tblW w:w="0" w:type="auto"/>
        <w:tblLook w:val="04A0" w:firstRow="1" w:lastRow="0" w:firstColumn="1" w:lastColumn="0" w:noHBand="0" w:noVBand="1"/>
      </w:tblPr>
      <w:tblGrid>
        <w:gridCol w:w="1960"/>
        <w:gridCol w:w="1520"/>
        <w:gridCol w:w="1860"/>
        <w:gridCol w:w="1040"/>
        <w:gridCol w:w="1740"/>
      </w:tblGrid>
      <w:tr w:rsidR="00537025" w:rsidRPr="00537025" w:rsidTr="00537025">
        <w:trPr>
          <w:trHeight w:val="600"/>
        </w:trPr>
        <w:tc>
          <w:tcPr>
            <w:tcW w:w="1960" w:type="dxa"/>
            <w:noWrap/>
            <w:hideMark/>
          </w:tcPr>
          <w:p w:rsidR="00537025" w:rsidRPr="00537025" w:rsidRDefault="00537025">
            <w:pPr>
              <w:rPr>
                <w:rFonts w:ascii="Arial" w:hAnsi="Arial" w:cs="Arial"/>
                <w:b/>
                <w:bCs/>
              </w:rPr>
            </w:pPr>
            <w:r w:rsidRPr="00537025">
              <w:rPr>
                <w:rFonts w:ascii="Arial" w:hAnsi="Arial" w:cs="Arial"/>
                <w:b/>
                <w:bCs/>
              </w:rPr>
              <w:t>Item</w:t>
            </w:r>
          </w:p>
        </w:tc>
        <w:tc>
          <w:tcPr>
            <w:tcW w:w="1520" w:type="dxa"/>
            <w:hideMark/>
          </w:tcPr>
          <w:p w:rsidR="00537025" w:rsidRPr="00537025" w:rsidRDefault="00537025">
            <w:pPr>
              <w:rPr>
                <w:rFonts w:ascii="Arial" w:hAnsi="Arial" w:cs="Arial"/>
                <w:b/>
                <w:bCs/>
              </w:rPr>
            </w:pPr>
            <w:r w:rsidRPr="00537025">
              <w:rPr>
                <w:rFonts w:ascii="Arial" w:hAnsi="Arial" w:cs="Arial"/>
                <w:b/>
                <w:bCs/>
              </w:rPr>
              <w:t xml:space="preserve">Cost Per </w:t>
            </w:r>
            <w:r w:rsidRPr="00537025">
              <w:rPr>
                <w:rFonts w:ascii="Arial" w:hAnsi="Arial" w:cs="Arial"/>
                <w:b/>
                <w:bCs/>
              </w:rPr>
              <w:br/>
              <w:t>Attendee ($)</w:t>
            </w:r>
          </w:p>
        </w:tc>
        <w:tc>
          <w:tcPr>
            <w:tcW w:w="1860" w:type="dxa"/>
            <w:noWrap/>
            <w:hideMark/>
          </w:tcPr>
          <w:p w:rsidR="00537025" w:rsidRPr="00537025" w:rsidRDefault="00537025">
            <w:pPr>
              <w:rPr>
                <w:rFonts w:ascii="Arial" w:hAnsi="Arial" w:cs="Arial"/>
                <w:b/>
                <w:bCs/>
              </w:rPr>
            </w:pPr>
            <w:r w:rsidRPr="00537025">
              <w:rPr>
                <w:rFonts w:ascii="Arial" w:hAnsi="Arial" w:cs="Arial"/>
                <w:b/>
                <w:bCs/>
              </w:rPr>
              <w:t>No. of attendees</w:t>
            </w:r>
          </w:p>
        </w:tc>
        <w:tc>
          <w:tcPr>
            <w:tcW w:w="1040" w:type="dxa"/>
            <w:noWrap/>
            <w:hideMark/>
          </w:tcPr>
          <w:p w:rsidR="00537025" w:rsidRPr="00537025" w:rsidRDefault="00537025">
            <w:pPr>
              <w:rPr>
                <w:rFonts w:ascii="Arial" w:hAnsi="Arial" w:cs="Arial"/>
                <w:b/>
                <w:bCs/>
              </w:rPr>
            </w:pPr>
            <w:r w:rsidRPr="00537025">
              <w:rPr>
                <w:rFonts w:ascii="Arial" w:hAnsi="Arial" w:cs="Arial"/>
                <w:b/>
                <w:bCs/>
              </w:rPr>
              <w:t>Total ($)</w:t>
            </w:r>
          </w:p>
        </w:tc>
        <w:tc>
          <w:tcPr>
            <w:tcW w:w="1740" w:type="dxa"/>
            <w:noWrap/>
            <w:hideMark/>
          </w:tcPr>
          <w:p w:rsidR="00537025" w:rsidRPr="00537025" w:rsidRDefault="00537025">
            <w:pPr>
              <w:rPr>
                <w:rFonts w:ascii="Arial" w:hAnsi="Arial" w:cs="Arial"/>
                <w:b/>
                <w:bCs/>
              </w:rPr>
            </w:pPr>
            <w:r w:rsidRPr="00537025">
              <w:rPr>
                <w:rFonts w:ascii="Arial" w:hAnsi="Arial" w:cs="Arial"/>
                <w:b/>
                <w:bCs/>
              </w:rPr>
              <w:t>Notes</w:t>
            </w:r>
          </w:p>
        </w:tc>
      </w:tr>
      <w:tr w:rsidR="00537025" w:rsidRPr="00537025" w:rsidTr="00537025">
        <w:trPr>
          <w:trHeight w:val="585"/>
        </w:trPr>
        <w:tc>
          <w:tcPr>
            <w:tcW w:w="1960" w:type="dxa"/>
            <w:noWrap/>
            <w:hideMark/>
          </w:tcPr>
          <w:p w:rsidR="00537025" w:rsidRPr="00537025" w:rsidRDefault="00537025">
            <w:pPr>
              <w:rPr>
                <w:rFonts w:ascii="Arial" w:hAnsi="Arial" w:cs="Arial"/>
              </w:rPr>
            </w:pPr>
            <w:r w:rsidRPr="00537025">
              <w:rPr>
                <w:rFonts w:ascii="Arial" w:hAnsi="Arial" w:cs="Arial"/>
              </w:rPr>
              <w:t>Paintball</w:t>
            </w:r>
          </w:p>
        </w:tc>
        <w:tc>
          <w:tcPr>
            <w:tcW w:w="1520" w:type="dxa"/>
            <w:noWrap/>
            <w:hideMark/>
          </w:tcPr>
          <w:p w:rsidR="00537025" w:rsidRPr="00537025" w:rsidRDefault="00537025" w:rsidP="00537025">
            <w:pPr>
              <w:rPr>
                <w:rFonts w:ascii="Arial" w:hAnsi="Arial" w:cs="Arial"/>
              </w:rPr>
            </w:pPr>
            <w:r w:rsidRPr="00537025">
              <w:rPr>
                <w:rFonts w:ascii="Arial" w:hAnsi="Arial" w:cs="Arial"/>
              </w:rPr>
              <w:t>40</w:t>
            </w:r>
          </w:p>
        </w:tc>
        <w:tc>
          <w:tcPr>
            <w:tcW w:w="1860" w:type="dxa"/>
            <w:noWrap/>
            <w:hideMark/>
          </w:tcPr>
          <w:p w:rsidR="00537025" w:rsidRPr="00537025" w:rsidRDefault="00537025" w:rsidP="00537025">
            <w:pPr>
              <w:rPr>
                <w:rFonts w:ascii="Arial" w:hAnsi="Arial" w:cs="Arial"/>
              </w:rPr>
            </w:pPr>
            <w:r w:rsidRPr="00537025">
              <w:rPr>
                <w:rFonts w:ascii="Arial" w:hAnsi="Arial" w:cs="Arial"/>
              </w:rPr>
              <w:t>200</w:t>
            </w:r>
          </w:p>
        </w:tc>
        <w:tc>
          <w:tcPr>
            <w:tcW w:w="1040" w:type="dxa"/>
            <w:noWrap/>
            <w:hideMark/>
          </w:tcPr>
          <w:p w:rsidR="00537025" w:rsidRPr="00537025" w:rsidRDefault="00537025" w:rsidP="00537025">
            <w:pPr>
              <w:rPr>
                <w:rFonts w:ascii="Arial" w:hAnsi="Arial" w:cs="Arial"/>
              </w:rPr>
            </w:pPr>
            <w:r w:rsidRPr="00537025">
              <w:rPr>
                <w:rFonts w:ascii="Arial" w:hAnsi="Arial" w:cs="Arial"/>
              </w:rPr>
              <w:t>8000</w:t>
            </w:r>
          </w:p>
        </w:tc>
        <w:tc>
          <w:tcPr>
            <w:tcW w:w="1740" w:type="dxa"/>
            <w:hideMark/>
          </w:tcPr>
          <w:p w:rsidR="00537025" w:rsidRPr="00537025" w:rsidRDefault="00537025">
            <w:pPr>
              <w:rPr>
                <w:rFonts w:ascii="Arial" w:hAnsi="Arial" w:cs="Arial"/>
              </w:rPr>
            </w:pPr>
            <w:r w:rsidRPr="00537025">
              <w:rPr>
                <w:rFonts w:ascii="Arial" w:hAnsi="Arial" w:cs="Arial"/>
              </w:rPr>
              <w:t xml:space="preserve">Capital Combat </w:t>
            </w:r>
            <w:r w:rsidRPr="00537025">
              <w:rPr>
                <w:rFonts w:ascii="Arial" w:hAnsi="Arial" w:cs="Arial"/>
              </w:rPr>
              <w:br/>
              <w:t>Zone, Troy, NY</w:t>
            </w:r>
          </w:p>
        </w:tc>
      </w:tr>
      <w:tr w:rsidR="00537025" w:rsidRPr="00537025" w:rsidTr="00537025">
        <w:trPr>
          <w:trHeight w:val="870"/>
        </w:trPr>
        <w:tc>
          <w:tcPr>
            <w:tcW w:w="1960" w:type="dxa"/>
            <w:noWrap/>
            <w:hideMark/>
          </w:tcPr>
          <w:p w:rsidR="00537025" w:rsidRPr="00537025" w:rsidRDefault="00537025">
            <w:pPr>
              <w:rPr>
                <w:rFonts w:ascii="Arial" w:hAnsi="Arial" w:cs="Arial"/>
              </w:rPr>
            </w:pPr>
            <w:r w:rsidRPr="00537025">
              <w:rPr>
                <w:rFonts w:ascii="Arial" w:hAnsi="Arial" w:cs="Arial"/>
              </w:rPr>
              <w:t>Bus Transportation</w:t>
            </w:r>
          </w:p>
        </w:tc>
        <w:tc>
          <w:tcPr>
            <w:tcW w:w="1520" w:type="dxa"/>
            <w:noWrap/>
            <w:hideMark/>
          </w:tcPr>
          <w:p w:rsidR="00537025" w:rsidRPr="00537025" w:rsidRDefault="00537025">
            <w:pPr>
              <w:rPr>
                <w:rFonts w:ascii="Arial" w:hAnsi="Arial" w:cs="Arial"/>
              </w:rPr>
            </w:pPr>
            <w:r w:rsidRPr="00537025">
              <w:rPr>
                <w:rFonts w:ascii="Arial" w:hAnsi="Arial" w:cs="Arial"/>
              </w:rPr>
              <w:t> </w:t>
            </w:r>
          </w:p>
        </w:tc>
        <w:tc>
          <w:tcPr>
            <w:tcW w:w="1860" w:type="dxa"/>
            <w:noWrap/>
            <w:hideMark/>
          </w:tcPr>
          <w:p w:rsidR="00537025" w:rsidRPr="00537025" w:rsidRDefault="00537025">
            <w:pPr>
              <w:rPr>
                <w:rFonts w:ascii="Arial" w:hAnsi="Arial" w:cs="Arial"/>
              </w:rPr>
            </w:pPr>
            <w:r w:rsidRPr="00537025">
              <w:rPr>
                <w:rFonts w:ascii="Arial" w:hAnsi="Arial" w:cs="Arial"/>
              </w:rPr>
              <w:t> </w:t>
            </w:r>
          </w:p>
        </w:tc>
        <w:tc>
          <w:tcPr>
            <w:tcW w:w="1040" w:type="dxa"/>
            <w:noWrap/>
            <w:hideMark/>
          </w:tcPr>
          <w:p w:rsidR="00537025" w:rsidRPr="00537025" w:rsidRDefault="00537025" w:rsidP="00537025">
            <w:pPr>
              <w:rPr>
                <w:rFonts w:ascii="Arial" w:hAnsi="Arial" w:cs="Arial"/>
              </w:rPr>
            </w:pPr>
            <w:r w:rsidRPr="00537025">
              <w:rPr>
                <w:rFonts w:ascii="Arial" w:hAnsi="Arial" w:cs="Arial"/>
              </w:rPr>
              <w:t>2275</w:t>
            </w:r>
          </w:p>
        </w:tc>
        <w:tc>
          <w:tcPr>
            <w:tcW w:w="1740" w:type="dxa"/>
            <w:hideMark/>
          </w:tcPr>
          <w:p w:rsidR="00537025" w:rsidRPr="00537025" w:rsidRDefault="00537025">
            <w:pPr>
              <w:rPr>
                <w:rFonts w:ascii="Arial" w:hAnsi="Arial" w:cs="Arial"/>
              </w:rPr>
            </w:pPr>
            <w:r w:rsidRPr="00537025">
              <w:rPr>
                <w:rFonts w:ascii="Arial" w:hAnsi="Arial" w:cs="Arial"/>
              </w:rPr>
              <w:t>5 school buses</w:t>
            </w:r>
            <w:r w:rsidRPr="00537025">
              <w:rPr>
                <w:rFonts w:ascii="Arial" w:hAnsi="Arial" w:cs="Arial"/>
              </w:rPr>
              <w:br/>
              <w:t xml:space="preserve"> from Brown Bus</w:t>
            </w:r>
          </w:p>
        </w:tc>
      </w:tr>
      <w:tr w:rsidR="00537025" w:rsidRPr="00537025" w:rsidTr="00537025">
        <w:trPr>
          <w:trHeight w:val="300"/>
        </w:trPr>
        <w:tc>
          <w:tcPr>
            <w:tcW w:w="1960" w:type="dxa"/>
            <w:noWrap/>
            <w:hideMark/>
          </w:tcPr>
          <w:p w:rsidR="00537025" w:rsidRPr="00537025" w:rsidRDefault="00537025">
            <w:pPr>
              <w:rPr>
                <w:rFonts w:ascii="Arial" w:hAnsi="Arial" w:cs="Arial"/>
              </w:rPr>
            </w:pPr>
            <w:r w:rsidRPr="00537025">
              <w:rPr>
                <w:rFonts w:ascii="Arial" w:hAnsi="Arial" w:cs="Arial"/>
              </w:rPr>
              <w:t>Food</w:t>
            </w:r>
          </w:p>
        </w:tc>
        <w:tc>
          <w:tcPr>
            <w:tcW w:w="1520" w:type="dxa"/>
            <w:noWrap/>
            <w:hideMark/>
          </w:tcPr>
          <w:p w:rsidR="00537025" w:rsidRPr="00537025" w:rsidRDefault="00537025" w:rsidP="00537025">
            <w:pPr>
              <w:rPr>
                <w:rFonts w:ascii="Arial" w:hAnsi="Arial" w:cs="Arial"/>
              </w:rPr>
            </w:pPr>
            <w:r w:rsidRPr="00537025">
              <w:rPr>
                <w:rFonts w:ascii="Arial" w:hAnsi="Arial" w:cs="Arial"/>
              </w:rPr>
              <w:t>25</w:t>
            </w:r>
          </w:p>
        </w:tc>
        <w:tc>
          <w:tcPr>
            <w:tcW w:w="1860" w:type="dxa"/>
            <w:noWrap/>
            <w:hideMark/>
          </w:tcPr>
          <w:p w:rsidR="00537025" w:rsidRPr="00537025" w:rsidRDefault="00537025" w:rsidP="00537025">
            <w:pPr>
              <w:rPr>
                <w:rFonts w:ascii="Arial" w:hAnsi="Arial" w:cs="Arial"/>
              </w:rPr>
            </w:pPr>
            <w:r w:rsidRPr="00537025">
              <w:rPr>
                <w:rFonts w:ascii="Arial" w:hAnsi="Arial" w:cs="Arial"/>
              </w:rPr>
              <w:t>200</w:t>
            </w:r>
          </w:p>
        </w:tc>
        <w:tc>
          <w:tcPr>
            <w:tcW w:w="1040" w:type="dxa"/>
            <w:noWrap/>
            <w:hideMark/>
          </w:tcPr>
          <w:p w:rsidR="00537025" w:rsidRPr="00537025" w:rsidRDefault="00537025" w:rsidP="00537025">
            <w:pPr>
              <w:rPr>
                <w:rFonts w:ascii="Arial" w:hAnsi="Arial" w:cs="Arial"/>
              </w:rPr>
            </w:pPr>
            <w:r w:rsidRPr="00537025">
              <w:rPr>
                <w:rFonts w:ascii="Arial" w:hAnsi="Arial" w:cs="Arial"/>
              </w:rPr>
              <w:t>5000</w:t>
            </w:r>
          </w:p>
        </w:tc>
        <w:tc>
          <w:tcPr>
            <w:tcW w:w="1740" w:type="dxa"/>
            <w:noWrap/>
            <w:hideMark/>
          </w:tcPr>
          <w:p w:rsidR="00537025" w:rsidRPr="00537025" w:rsidRDefault="00537025">
            <w:pPr>
              <w:rPr>
                <w:rFonts w:ascii="Arial" w:hAnsi="Arial" w:cs="Arial"/>
              </w:rPr>
            </w:pPr>
            <w:r w:rsidRPr="00537025">
              <w:rPr>
                <w:rFonts w:ascii="Arial" w:hAnsi="Arial" w:cs="Arial"/>
              </w:rPr>
              <w:t> </w:t>
            </w:r>
          </w:p>
        </w:tc>
      </w:tr>
      <w:tr w:rsidR="00537025" w:rsidRPr="00537025" w:rsidTr="00537025">
        <w:trPr>
          <w:trHeight w:val="870"/>
        </w:trPr>
        <w:tc>
          <w:tcPr>
            <w:tcW w:w="1960" w:type="dxa"/>
            <w:noWrap/>
            <w:hideMark/>
          </w:tcPr>
          <w:p w:rsidR="00537025" w:rsidRPr="00537025" w:rsidRDefault="00537025">
            <w:pPr>
              <w:rPr>
                <w:rFonts w:ascii="Arial" w:hAnsi="Arial" w:cs="Arial"/>
              </w:rPr>
            </w:pPr>
            <w:r w:rsidRPr="00537025">
              <w:rPr>
                <w:rFonts w:ascii="Arial" w:hAnsi="Arial" w:cs="Arial"/>
              </w:rPr>
              <w:t>Prizes</w:t>
            </w:r>
          </w:p>
        </w:tc>
        <w:tc>
          <w:tcPr>
            <w:tcW w:w="1520" w:type="dxa"/>
            <w:noWrap/>
            <w:hideMark/>
          </w:tcPr>
          <w:p w:rsidR="00537025" w:rsidRPr="00537025" w:rsidRDefault="00537025">
            <w:pPr>
              <w:rPr>
                <w:rFonts w:ascii="Arial" w:hAnsi="Arial" w:cs="Arial"/>
              </w:rPr>
            </w:pPr>
            <w:r w:rsidRPr="00537025">
              <w:rPr>
                <w:rFonts w:ascii="Arial" w:hAnsi="Arial" w:cs="Arial"/>
              </w:rPr>
              <w:t> </w:t>
            </w:r>
          </w:p>
        </w:tc>
        <w:tc>
          <w:tcPr>
            <w:tcW w:w="1860" w:type="dxa"/>
            <w:noWrap/>
            <w:hideMark/>
          </w:tcPr>
          <w:p w:rsidR="00537025" w:rsidRPr="00537025" w:rsidRDefault="00537025">
            <w:pPr>
              <w:rPr>
                <w:rFonts w:ascii="Arial" w:hAnsi="Arial" w:cs="Arial"/>
              </w:rPr>
            </w:pPr>
            <w:r w:rsidRPr="00537025">
              <w:rPr>
                <w:rFonts w:ascii="Arial" w:hAnsi="Arial" w:cs="Arial"/>
              </w:rPr>
              <w:t> </w:t>
            </w:r>
          </w:p>
        </w:tc>
        <w:tc>
          <w:tcPr>
            <w:tcW w:w="1040" w:type="dxa"/>
            <w:noWrap/>
            <w:hideMark/>
          </w:tcPr>
          <w:p w:rsidR="00537025" w:rsidRPr="00537025" w:rsidRDefault="00537025" w:rsidP="00537025">
            <w:pPr>
              <w:rPr>
                <w:rFonts w:ascii="Arial" w:hAnsi="Arial" w:cs="Arial"/>
              </w:rPr>
            </w:pPr>
            <w:r w:rsidRPr="00537025">
              <w:rPr>
                <w:rFonts w:ascii="Arial" w:hAnsi="Arial" w:cs="Arial"/>
              </w:rPr>
              <w:t>400</w:t>
            </w:r>
          </w:p>
        </w:tc>
        <w:tc>
          <w:tcPr>
            <w:tcW w:w="1740" w:type="dxa"/>
            <w:hideMark/>
          </w:tcPr>
          <w:p w:rsidR="00537025" w:rsidRPr="00537025" w:rsidRDefault="00537025">
            <w:pPr>
              <w:rPr>
                <w:rFonts w:ascii="Arial" w:hAnsi="Arial" w:cs="Arial"/>
              </w:rPr>
            </w:pPr>
            <w:r w:rsidRPr="00537025">
              <w:rPr>
                <w:rFonts w:ascii="Arial" w:hAnsi="Arial" w:cs="Arial"/>
              </w:rPr>
              <w:t xml:space="preserve">T-Shirts, Keychains </w:t>
            </w:r>
            <w:r w:rsidRPr="00537025">
              <w:rPr>
                <w:rFonts w:ascii="Arial" w:hAnsi="Arial" w:cs="Arial"/>
              </w:rPr>
              <w:br/>
              <w:t>and Lanyards</w:t>
            </w:r>
          </w:p>
        </w:tc>
      </w:tr>
      <w:tr w:rsidR="00537025" w:rsidRPr="00537025" w:rsidTr="00537025">
        <w:trPr>
          <w:trHeight w:val="300"/>
        </w:trPr>
        <w:tc>
          <w:tcPr>
            <w:tcW w:w="1960" w:type="dxa"/>
            <w:noWrap/>
            <w:hideMark/>
          </w:tcPr>
          <w:p w:rsidR="00537025" w:rsidRPr="00537025" w:rsidRDefault="00537025">
            <w:pPr>
              <w:rPr>
                <w:rFonts w:ascii="Arial" w:hAnsi="Arial" w:cs="Arial"/>
              </w:rPr>
            </w:pPr>
            <w:r w:rsidRPr="00537025">
              <w:rPr>
                <w:rFonts w:ascii="Arial" w:hAnsi="Arial" w:cs="Arial"/>
              </w:rPr>
              <w:t>Total</w:t>
            </w:r>
          </w:p>
        </w:tc>
        <w:tc>
          <w:tcPr>
            <w:tcW w:w="1520" w:type="dxa"/>
            <w:noWrap/>
            <w:hideMark/>
          </w:tcPr>
          <w:p w:rsidR="00537025" w:rsidRPr="00537025" w:rsidRDefault="00537025">
            <w:pPr>
              <w:rPr>
                <w:rFonts w:ascii="Arial" w:hAnsi="Arial" w:cs="Arial"/>
              </w:rPr>
            </w:pPr>
            <w:r w:rsidRPr="00537025">
              <w:rPr>
                <w:rFonts w:ascii="Arial" w:hAnsi="Arial" w:cs="Arial"/>
              </w:rPr>
              <w:t> </w:t>
            </w:r>
          </w:p>
        </w:tc>
        <w:tc>
          <w:tcPr>
            <w:tcW w:w="1860" w:type="dxa"/>
            <w:noWrap/>
            <w:hideMark/>
          </w:tcPr>
          <w:p w:rsidR="00537025" w:rsidRPr="00537025" w:rsidRDefault="00537025">
            <w:pPr>
              <w:rPr>
                <w:rFonts w:ascii="Arial" w:hAnsi="Arial" w:cs="Arial"/>
              </w:rPr>
            </w:pPr>
            <w:r w:rsidRPr="00537025">
              <w:rPr>
                <w:rFonts w:ascii="Arial" w:hAnsi="Arial" w:cs="Arial"/>
              </w:rPr>
              <w:t> </w:t>
            </w:r>
          </w:p>
        </w:tc>
        <w:tc>
          <w:tcPr>
            <w:tcW w:w="1040" w:type="dxa"/>
            <w:noWrap/>
            <w:hideMark/>
          </w:tcPr>
          <w:p w:rsidR="00537025" w:rsidRPr="00537025" w:rsidRDefault="00537025" w:rsidP="00537025">
            <w:pPr>
              <w:rPr>
                <w:rFonts w:ascii="Arial" w:hAnsi="Arial" w:cs="Arial"/>
              </w:rPr>
            </w:pPr>
            <w:r w:rsidRPr="00537025">
              <w:rPr>
                <w:rFonts w:ascii="Arial" w:hAnsi="Arial" w:cs="Arial"/>
              </w:rPr>
              <w:t>15675</w:t>
            </w:r>
          </w:p>
        </w:tc>
        <w:tc>
          <w:tcPr>
            <w:tcW w:w="1740" w:type="dxa"/>
            <w:noWrap/>
            <w:hideMark/>
          </w:tcPr>
          <w:p w:rsidR="00537025" w:rsidRPr="00537025" w:rsidRDefault="00537025">
            <w:pPr>
              <w:rPr>
                <w:rFonts w:ascii="Arial" w:hAnsi="Arial" w:cs="Arial"/>
              </w:rPr>
            </w:pPr>
            <w:r w:rsidRPr="00537025">
              <w:rPr>
                <w:rFonts w:ascii="Arial" w:hAnsi="Arial" w:cs="Arial"/>
              </w:rPr>
              <w:t> </w:t>
            </w:r>
          </w:p>
        </w:tc>
      </w:tr>
    </w:tbl>
    <w:p w:rsidR="00D61752" w:rsidRDefault="00D61752">
      <w:pPr>
        <w:rPr>
          <w:rFonts w:ascii="Arial" w:hAnsi="Arial" w:cs="Arial"/>
        </w:rPr>
      </w:pPr>
    </w:p>
    <w:p w:rsidR="00BA77E2" w:rsidRPr="00ED0AE6" w:rsidRDefault="00BA77E2">
      <w:pPr>
        <w:rPr>
          <w:rFonts w:ascii="Arial" w:hAnsi="Arial" w:cs="Arial"/>
        </w:rPr>
      </w:pPr>
      <w:r w:rsidRPr="00ED0AE6">
        <w:rPr>
          <w:rFonts w:ascii="Arial" w:hAnsi="Arial" w:cs="Arial"/>
        </w:rPr>
        <w:t>Possible venues include:</w:t>
      </w:r>
    </w:p>
    <w:tbl>
      <w:tblPr>
        <w:tblStyle w:val="TableGrid"/>
        <w:tblW w:w="0" w:type="auto"/>
        <w:tblLook w:val="04A0" w:firstRow="1" w:lastRow="0" w:firstColumn="1" w:lastColumn="0" w:noHBand="0" w:noVBand="1"/>
      </w:tblPr>
      <w:tblGrid>
        <w:gridCol w:w="2042"/>
        <w:gridCol w:w="1855"/>
        <w:gridCol w:w="5453"/>
      </w:tblGrid>
      <w:tr w:rsidR="00BA77E2" w:rsidRPr="00ED0AE6" w:rsidTr="00BA77E2">
        <w:trPr>
          <w:trHeight w:val="300"/>
        </w:trPr>
        <w:tc>
          <w:tcPr>
            <w:tcW w:w="2560" w:type="dxa"/>
            <w:noWrap/>
            <w:hideMark/>
          </w:tcPr>
          <w:p w:rsidR="00BA77E2" w:rsidRPr="00ED0AE6" w:rsidRDefault="00BA77E2">
            <w:pPr>
              <w:rPr>
                <w:rFonts w:ascii="Arial" w:hAnsi="Arial" w:cs="Arial"/>
                <w:b/>
                <w:bCs/>
              </w:rPr>
            </w:pPr>
            <w:r w:rsidRPr="00ED0AE6">
              <w:rPr>
                <w:rFonts w:ascii="Arial" w:hAnsi="Arial" w:cs="Arial"/>
                <w:b/>
                <w:bCs/>
              </w:rPr>
              <w:t>Venue</w:t>
            </w:r>
          </w:p>
        </w:tc>
        <w:tc>
          <w:tcPr>
            <w:tcW w:w="2320" w:type="dxa"/>
            <w:noWrap/>
            <w:hideMark/>
          </w:tcPr>
          <w:p w:rsidR="00BA77E2" w:rsidRPr="00ED0AE6" w:rsidRDefault="00BA77E2">
            <w:pPr>
              <w:rPr>
                <w:rFonts w:ascii="Arial" w:hAnsi="Arial" w:cs="Arial"/>
                <w:b/>
                <w:bCs/>
              </w:rPr>
            </w:pPr>
            <w:r w:rsidRPr="00ED0AE6">
              <w:rPr>
                <w:rFonts w:ascii="Arial" w:hAnsi="Arial" w:cs="Arial"/>
                <w:b/>
                <w:bCs/>
              </w:rPr>
              <w:t>Location</w:t>
            </w:r>
          </w:p>
        </w:tc>
        <w:tc>
          <w:tcPr>
            <w:tcW w:w="6940" w:type="dxa"/>
            <w:noWrap/>
            <w:hideMark/>
          </w:tcPr>
          <w:p w:rsidR="00BA77E2" w:rsidRPr="00ED0AE6" w:rsidRDefault="00BA77E2">
            <w:pPr>
              <w:rPr>
                <w:rFonts w:ascii="Arial" w:hAnsi="Arial" w:cs="Arial"/>
                <w:b/>
                <w:bCs/>
              </w:rPr>
            </w:pPr>
            <w:r w:rsidRPr="00ED0AE6">
              <w:rPr>
                <w:rFonts w:ascii="Arial" w:hAnsi="Arial" w:cs="Arial"/>
                <w:b/>
                <w:bCs/>
              </w:rPr>
              <w:t>Rate</w:t>
            </w:r>
          </w:p>
        </w:tc>
      </w:tr>
      <w:tr w:rsidR="00BA77E2" w:rsidRPr="00ED0AE6" w:rsidTr="00BA77E2">
        <w:trPr>
          <w:trHeight w:val="2100"/>
        </w:trPr>
        <w:tc>
          <w:tcPr>
            <w:tcW w:w="2560" w:type="dxa"/>
            <w:noWrap/>
            <w:hideMark/>
          </w:tcPr>
          <w:p w:rsidR="00BA77E2" w:rsidRPr="00ED0AE6" w:rsidRDefault="00BA77E2">
            <w:pPr>
              <w:rPr>
                <w:rFonts w:ascii="Arial" w:hAnsi="Arial" w:cs="Arial"/>
              </w:rPr>
            </w:pPr>
            <w:r w:rsidRPr="00ED0AE6">
              <w:rPr>
                <w:rFonts w:ascii="Arial" w:hAnsi="Arial" w:cs="Arial"/>
              </w:rPr>
              <w:t>Capital Combat Zone</w:t>
            </w:r>
          </w:p>
        </w:tc>
        <w:tc>
          <w:tcPr>
            <w:tcW w:w="2320" w:type="dxa"/>
            <w:hideMark/>
          </w:tcPr>
          <w:p w:rsidR="00BA77E2" w:rsidRPr="00ED0AE6" w:rsidRDefault="00BA77E2">
            <w:pPr>
              <w:rPr>
                <w:rFonts w:ascii="Arial" w:hAnsi="Arial" w:cs="Arial"/>
              </w:rPr>
            </w:pPr>
            <w:r w:rsidRPr="00ED0AE6">
              <w:rPr>
                <w:rFonts w:ascii="Arial" w:hAnsi="Arial" w:cs="Arial"/>
              </w:rPr>
              <w:t>100 Farrell Rd, Troy, NY 12182</w:t>
            </w:r>
            <w:r w:rsidRPr="00ED0AE6">
              <w:rPr>
                <w:rFonts w:ascii="Arial" w:hAnsi="Arial" w:cs="Arial"/>
              </w:rPr>
              <w:br/>
              <w:t>(518) 286-9663</w:t>
            </w:r>
          </w:p>
        </w:tc>
        <w:tc>
          <w:tcPr>
            <w:tcW w:w="6940" w:type="dxa"/>
            <w:hideMark/>
          </w:tcPr>
          <w:p w:rsidR="00BA77E2" w:rsidRPr="00ED0AE6" w:rsidRDefault="00BA77E2">
            <w:pPr>
              <w:rPr>
                <w:rFonts w:ascii="Arial" w:hAnsi="Arial" w:cs="Arial"/>
              </w:rPr>
            </w:pPr>
            <w:r w:rsidRPr="00ED0AE6">
              <w:rPr>
                <w:rFonts w:ascii="Arial" w:hAnsi="Arial" w:cs="Arial"/>
              </w:rPr>
              <w:t>5 to 10 people – $50.00 per person</w:t>
            </w:r>
            <w:r w:rsidRPr="00ED0AE6">
              <w:rPr>
                <w:rFonts w:ascii="Arial" w:hAnsi="Arial" w:cs="Arial"/>
              </w:rPr>
              <w:br/>
              <w:t>11 to 20 people – $47.00 per person</w:t>
            </w:r>
            <w:r w:rsidRPr="00ED0AE6">
              <w:rPr>
                <w:rFonts w:ascii="Arial" w:hAnsi="Arial" w:cs="Arial"/>
              </w:rPr>
              <w:br/>
              <w:t>20 to 30 people – $45.00 per person</w:t>
            </w:r>
            <w:r w:rsidRPr="00ED0AE6">
              <w:rPr>
                <w:rFonts w:ascii="Arial" w:hAnsi="Arial" w:cs="Arial"/>
              </w:rPr>
              <w:br/>
              <w:t>30 to 40 people – $42.00 per person</w:t>
            </w:r>
            <w:r w:rsidRPr="00ED0AE6">
              <w:rPr>
                <w:rFonts w:ascii="Arial" w:hAnsi="Arial" w:cs="Arial"/>
              </w:rPr>
              <w:br/>
              <w:t>40 people and up $40.00 per person</w:t>
            </w:r>
            <w:r w:rsidRPr="00ED0AE6">
              <w:rPr>
                <w:rFonts w:ascii="Arial" w:hAnsi="Arial" w:cs="Arial"/>
              </w:rPr>
              <w:br/>
              <w:t xml:space="preserve">All Prices include the entry fee, all day fee air refills, the marker (gun), </w:t>
            </w:r>
            <w:r w:rsidRPr="00ED0AE6">
              <w:rPr>
                <w:rFonts w:ascii="Arial" w:hAnsi="Arial" w:cs="Arial"/>
              </w:rPr>
              <w:br/>
              <w:t xml:space="preserve">mask, hpa tank, pod </w:t>
            </w:r>
            <w:r w:rsidR="00464FC8" w:rsidRPr="00ED0AE6">
              <w:rPr>
                <w:rFonts w:ascii="Arial" w:hAnsi="Arial" w:cs="Arial"/>
              </w:rPr>
              <w:t>packs (</w:t>
            </w:r>
            <w:r w:rsidRPr="00ED0AE6">
              <w:rPr>
                <w:rFonts w:ascii="Arial" w:hAnsi="Arial" w:cs="Arial"/>
              </w:rPr>
              <w:t>if available) and 500 paintballs per person.</w:t>
            </w:r>
          </w:p>
        </w:tc>
      </w:tr>
      <w:tr w:rsidR="00BA77E2" w:rsidRPr="00ED0AE6" w:rsidTr="00BA77E2">
        <w:trPr>
          <w:trHeight w:val="1800"/>
        </w:trPr>
        <w:tc>
          <w:tcPr>
            <w:tcW w:w="2560" w:type="dxa"/>
            <w:noWrap/>
            <w:hideMark/>
          </w:tcPr>
          <w:p w:rsidR="00BA77E2" w:rsidRPr="00ED0AE6" w:rsidRDefault="00BA77E2">
            <w:pPr>
              <w:rPr>
                <w:rFonts w:ascii="Arial" w:hAnsi="Arial" w:cs="Arial"/>
              </w:rPr>
            </w:pPr>
            <w:r w:rsidRPr="00ED0AE6">
              <w:rPr>
                <w:rFonts w:ascii="Arial" w:hAnsi="Arial" w:cs="Arial"/>
              </w:rPr>
              <w:t>Hilltop Paintball</w:t>
            </w:r>
          </w:p>
        </w:tc>
        <w:tc>
          <w:tcPr>
            <w:tcW w:w="2320" w:type="dxa"/>
            <w:hideMark/>
          </w:tcPr>
          <w:p w:rsidR="00BA77E2" w:rsidRPr="00ED0AE6" w:rsidRDefault="00BA77E2">
            <w:pPr>
              <w:rPr>
                <w:rFonts w:ascii="Arial" w:hAnsi="Arial" w:cs="Arial"/>
              </w:rPr>
            </w:pPr>
            <w:r w:rsidRPr="00ED0AE6">
              <w:rPr>
                <w:rFonts w:ascii="Arial" w:hAnsi="Arial" w:cs="Arial"/>
              </w:rPr>
              <w:t xml:space="preserve">565 River Rd, Fort Plain, </w:t>
            </w:r>
            <w:r w:rsidRPr="00ED0AE6">
              <w:rPr>
                <w:rFonts w:ascii="Arial" w:hAnsi="Arial" w:cs="Arial"/>
              </w:rPr>
              <w:br/>
              <w:t>NY 13339</w:t>
            </w:r>
            <w:r w:rsidRPr="00ED0AE6">
              <w:rPr>
                <w:rFonts w:ascii="Arial" w:hAnsi="Arial" w:cs="Arial"/>
              </w:rPr>
              <w:br/>
              <w:t xml:space="preserve"> 518.993.4200</w:t>
            </w:r>
          </w:p>
        </w:tc>
        <w:tc>
          <w:tcPr>
            <w:tcW w:w="6940" w:type="dxa"/>
            <w:hideMark/>
          </w:tcPr>
          <w:p w:rsidR="00BA77E2" w:rsidRPr="00ED0AE6" w:rsidRDefault="00BA77E2">
            <w:pPr>
              <w:rPr>
                <w:rFonts w:ascii="Arial" w:hAnsi="Arial" w:cs="Arial"/>
              </w:rPr>
            </w:pPr>
            <w:r w:rsidRPr="00ED0AE6">
              <w:rPr>
                <w:rFonts w:ascii="Arial" w:hAnsi="Arial" w:cs="Arial"/>
              </w:rPr>
              <w:t>PAINTBALL FIELD ADMISSION: Seniors (above 18) - $20 , Juniors - $15</w:t>
            </w:r>
            <w:r w:rsidRPr="00ED0AE6">
              <w:rPr>
                <w:rFonts w:ascii="Arial" w:hAnsi="Arial" w:cs="Arial"/>
              </w:rPr>
              <w:br/>
              <w:t>RENTAL PACKAGE - $15.00</w:t>
            </w:r>
            <w:r w:rsidRPr="00ED0AE6">
              <w:rPr>
                <w:rFonts w:ascii="Arial" w:hAnsi="Arial" w:cs="Arial"/>
              </w:rPr>
              <w:br/>
              <w:t>All equipment rental packages include...</w:t>
            </w:r>
            <w:r w:rsidRPr="00ED0AE6">
              <w:rPr>
                <w:rFonts w:ascii="Arial" w:hAnsi="Arial" w:cs="Arial"/>
              </w:rPr>
              <w:br/>
              <w:t xml:space="preserve"> Semi-Auto Marke, Barrel Blocker, Hopper, Safety Mask/Goggles</w:t>
            </w:r>
            <w:r w:rsidRPr="00ED0AE6">
              <w:rPr>
                <w:rFonts w:ascii="Arial" w:hAnsi="Arial" w:cs="Arial"/>
              </w:rPr>
              <w:br/>
              <w:t>CO2 Air Tank (Free Refill), Paintballs (100) *</w:t>
            </w:r>
            <w:r w:rsidRPr="00ED0AE6">
              <w:rPr>
                <w:rFonts w:ascii="Arial" w:hAnsi="Arial" w:cs="Arial"/>
              </w:rPr>
              <w:br/>
              <w:t xml:space="preserve">* Additional paintballs can be purchased at the field. </w:t>
            </w:r>
          </w:p>
        </w:tc>
      </w:tr>
      <w:tr w:rsidR="00BA77E2" w:rsidRPr="00ED0AE6" w:rsidTr="00BA77E2">
        <w:trPr>
          <w:trHeight w:val="1200"/>
        </w:trPr>
        <w:tc>
          <w:tcPr>
            <w:tcW w:w="2560" w:type="dxa"/>
            <w:hideMark/>
          </w:tcPr>
          <w:p w:rsidR="00BA77E2" w:rsidRPr="00ED0AE6" w:rsidRDefault="00BA77E2">
            <w:pPr>
              <w:rPr>
                <w:rFonts w:ascii="Arial" w:hAnsi="Arial" w:cs="Arial"/>
              </w:rPr>
            </w:pPr>
            <w:r w:rsidRPr="00ED0AE6">
              <w:rPr>
                <w:rFonts w:ascii="Arial" w:hAnsi="Arial" w:cs="Arial"/>
              </w:rPr>
              <w:t xml:space="preserve">Coopers Cave </w:t>
            </w:r>
            <w:r w:rsidRPr="00ED0AE6">
              <w:rPr>
                <w:rFonts w:ascii="Arial" w:hAnsi="Arial" w:cs="Arial"/>
              </w:rPr>
              <w:br/>
              <w:t>Games &amp; Paintball</w:t>
            </w:r>
          </w:p>
        </w:tc>
        <w:tc>
          <w:tcPr>
            <w:tcW w:w="2320" w:type="dxa"/>
            <w:hideMark/>
          </w:tcPr>
          <w:p w:rsidR="00BA77E2" w:rsidRPr="00ED0AE6" w:rsidRDefault="00BA77E2">
            <w:pPr>
              <w:rPr>
                <w:rFonts w:ascii="Arial" w:hAnsi="Arial" w:cs="Arial"/>
              </w:rPr>
            </w:pPr>
            <w:r w:rsidRPr="00ED0AE6">
              <w:rPr>
                <w:rFonts w:ascii="Arial" w:hAnsi="Arial" w:cs="Arial"/>
              </w:rPr>
              <w:t>3960 Route 4</w:t>
            </w:r>
            <w:r w:rsidRPr="00ED0AE6">
              <w:rPr>
                <w:rFonts w:ascii="Arial" w:hAnsi="Arial" w:cs="Arial"/>
              </w:rPr>
              <w:br/>
              <w:t>Kingsbury, NY 12839 </w:t>
            </w:r>
            <w:r w:rsidRPr="00ED0AE6">
              <w:rPr>
                <w:rFonts w:ascii="Arial" w:hAnsi="Arial" w:cs="Arial"/>
              </w:rPr>
              <w:br/>
              <w:t>518 745 4263</w:t>
            </w:r>
          </w:p>
        </w:tc>
        <w:tc>
          <w:tcPr>
            <w:tcW w:w="6940" w:type="dxa"/>
            <w:hideMark/>
          </w:tcPr>
          <w:p w:rsidR="00BA77E2" w:rsidRPr="00ED0AE6" w:rsidRDefault="00BA77E2">
            <w:pPr>
              <w:rPr>
                <w:rFonts w:ascii="Arial" w:hAnsi="Arial" w:cs="Arial"/>
              </w:rPr>
            </w:pPr>
            <w:r w:rsidRPr="00ED0AE6">
              <w:rPr>
                <w:rFonts w:ascii="Arial" w:hAnsi="Arial" w:cs="Arial"/>
              </w:rPr>
              <w:t>$45 per player</w:t>
            </w:r>
            <w:r w:rsidRPr="00ED0AE6">
              <w:rPr>
                <w:rFonts w:ascii="Arial" w:hAnsi="Arial" w:cs="Arial"/>
              </w:rPr>
              <w:br/>
              <w:t>Price includes rental gun, paintball mask, ammo belt, all day air fills &amp; 500 paintballs.</w:t>
            </w:r>
            <w:r w:rsidRPr="00ED0AE6">
              <w:rPr>
                <w:rFonts w:ascii="Arial" w:hAnsi="Arial" w:cs="Arial"/>
              </w:rPr>
              <w:br/>
              <w:t>WE DO NOT LOAN OUT GEAR</w:t>
            </w:r>
          </w:p>
        </w:tc>
      </w:tr>
    </w:tbl>
    <w:p w:rsidR="00BA77E2" w:rsidRPr="00ED0AE6" w:rsidRDefault="00BA77E2">
      <w:pPr>
        <w:rPr>
          <w:rFonts w:ascii="Arial" w:hAnsi="Arial" w:cs="Arial"/>
        </w:rPr>
      </w:pPr>
    </w:p>
    <w:sectPr w:rsidR="00BA77E2" w:rsidRPr="00ED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542"/>
    <w:rsid w:val="001626C4"/>
    <w:rsid w:val="001A0249"/>
    <w:rsid w:val="002333A9"/>
    <w:rsid w:val="0023428B"/>
    <w:rsid w:val="002F04E2"/>
    <w:rsid w:val="00464FC8"/>
    <w:rsid w:val="0048095E"/>
    <w:rsid w:val="00537025"/>
    <w:rsid w:val="00540BF9"/>
    <w:rsid w:val="0054199D"/>
    <w:rsid w:val="00584982"/>
    <w:rsid w:val="0062580A"/>
    <w:rsid w:val="00642FEE"/>
    <w:rsid w:val="00723CD7"/>
    <w:rsid w:val="00741831"/>
    <w:rsid w:val="007E3FB1"/>
    <w:rsid w:val="00817D4E"/>
    <w:rsid w:val="008264B8"/>
    <w:rsid w:val="008374DB"/>
    <w:rsid w:val="0086033E"/>
    <w:rsid w:val="008711B0"/>
    <w:rsid w:val="0088252B"/>
    <w:rsid w:val="00901CA2"/>
    <w:rsid w:val="009829A5"/>
    <w:rsid w:val="009C5542"/>
    <w:rsid w:val="00AE6593"/>
    <w:rsid w:val="00BA77E2"/>
    <w:rsid w:val="00BF7357"/>
    <w:rsid w:val="00C4005F"/>
    <w:rsid w:val="00C60F4D"/>
    <w:rsid w:val="00CC20CA"/>
    <w:rsid w:val="00D61752"/>
    <w:rsid w:val="00E47124"/>
    <w:rsid w:val="00EC42F5"/>
    <w:rsid w:val="00ED0AE6"/>
    <w:rsid w:val="00EF1834"/>
    <w:rsid w:val="00EF3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6B37904-A795-43CA-BD41-0ABDDDAB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7D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D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87926">
      <w:bodyDiv w:val="1"/>
      <w:marLeft w:val="0"/>
      <w:marRight w:val="0"/>
      <w:marTop w:val="0"/>
      <w:marBottom w:val="0"/>
      <w:divBdr>
        <w:top w:val="none" w:sz="0" w:space="0" w:color="auto"/>
        <w:left w:val="none" w:sz="0" w:space="0" w:color="auto"/>
        <w:bottom w:val="none" w:sz="0" w:space="0" w:color="auto"/>
        <w:right w:val="none" w:sz="0" w:space="0" w:color="auto"/>
      </w:divBdr>
    </w:div>
    <w:div w:id="826671401">
      <w:bodyDiv w:val="1"/>
      <w:marLeft w:val="0"/>
      <w:marRight w:val="0"/>
      <w:marTop w:val="0"/>
      <w:marBottom w:val="0"/>
      <w:divBdr>
        <w:top w:val="none" w:sz="0" w:space="0" w:color="auto"/>
        <w:left w:val="none" w:sz="0" w:space="0" w:color="auto"/>
        <w:bottom w:val="none" w:sz="0" w:space="0" w:color="auto"/>
        <w:right w:val="none" w:sz="0" w:space="0" w:color="auto"/>
      </w:divBdr>
    </w:div>
    <w:div w:id="12564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Bushra B</dc:creator>
  <cp:keywords/>
  <dc:description/>
  <cp:lastModifiedBy>Alam, Bushra B</cp:lastModifiedBy>
  <cp:revision>2</cp:revision>
  <dcterms:created xsi:type="dcterms:W3CDTF">2015-07-23T14:41:00Z</dcterms:created>
  <dcterms:modified xsi:type="dcterms:W3CDTF">2015-07-23T14:41:00Z</dcterms:modified>
</cp:coreProperties>
</file>