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val="en-US" w:eastAsia="zh-CN"/>
        </w:rPr>
      </w:pPr>
      <w:r>
        <w:rPr>
          <w:rFonts w:hint="eastAsia"/>
          <w:b/>
          <w:bCs/>
          <w:sz w:val="44"/>
          <w:szCs w:val="44"/>
          <w:lang w:val="en-US" w:eastAsia="zh-CN"/>
        </w:rPr>
        <w:t>js day07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提问环节？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二维数组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数组元素又是一个数组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创建二维数组，和普通数组一样的，只是将普通的数组，换成一个数组对象而已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如何访问二维数组中的任意元素：arr[父数组中的下标][子数组中的下标]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</w:t>
      </w: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arr=[[1,2,3],[4,5,6],[7,8,9]]要求遍历所有的元素，在控制台输出。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创建数组的方式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字面量的方式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var arr=[]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通过new的方式来创建一个数组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 xml:space="preserve">  var arr=new Array()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练习题: 画图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arr2=new Array();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arr2[0]=[101]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arr2[1]=[201,202];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arr2[2]=[301,302,303]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等效于下面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arr2=[[101],[201,202],[301,302,303]]</w:t>
      </w:r>
    </w:p>
    <w:p>
      <w:pPr>
        <w:widowControl w:val="0"/>
        <w:numPr>
          <w:numId w:val="0"/>
        </w:numPr>
        <w:ind w:leftChars="0"/>
        <w:jc w:val="both"/>
      </w:pPr>
      <w:r>
        <w:drawing>
          <wp:inline distT="0" distB="0" distL="114300" distR="114300">
            <wp:extent cx="5268595" cy="2290445"/>
            <wp:effectExtent l="0" t="0" r="825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ind w:leftChars="0"/>
        <w:jc w:val="both"/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练习题2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var arr2=new Array();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arr2[0]=[101]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arr2[1]=[201,202];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arr2[2]=[301,302,303]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arr=arr2[1]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arr2=null;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0975" cy="2397760"/>
            <wp:effectExtent l="0" t="0" r="1587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39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es5里面新增的循环</w:t>
      </w:r>
    </w:p>
    <w:p>
      <w:pPr>
        <w:widowControl w:val="0"/>
        <w:numPr>
          <w:ilvl w:val="0"/>
          <w:numId w:val="4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forEach() 代替for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语法：arr.forEach(function(item,index,arr){</w:t>
      </w:r>
    </w:p>
    <w:p>
      <w:pPr>
        <w:widowControl w:val="0"/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})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map();非常有用，数组交互的映射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正常的情况下，需要配合return使用，返回一个新的数组，如果没有加return，那么相当于forEach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重新整理数据结构：[{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title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aaa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} ]---[{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t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: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***aaa***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}]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filter() 过滤掉一些不合格的元素，如果函数里面返回true就留下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arr.some()  数组中某一个元素符合条件，就返回true（查找的意思）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arr.every() 查找的意思，数组中里面的所有元素都要满足条件才返回true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reducer() 依次从左边到右边，对数组进行操作，比如可以求和。。。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reducerRight()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作业: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创建一个函数，接收一个省份名称，返回该省份有哪些地级市？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比如 var provs=[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河北省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，“天津市”]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cities=[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保定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],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[</w:t>
      </w:r>
      <w:r>
        <w:rPr>
          <w:rFonts w:hint="default"/>
          <w:sz w:val="28"/>
          <w:szCs w:val="28"/>
          <w:lang w:val="en-US"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南开区</w:t>
      </w:r>
      <w:r>
        <w:rPr>
          <w:rFonts w:hint="default"/>
          <w:sz w:val="28"/>
          <w:szCs w:val="28"/>
          <w:lang w:val="en-US" w:eastAsia="zh-CN"/>
        </w:rPr>
        <w:t>”</w:t>
      </w:r>
      <w:r>
        <w:rPr>
          <w:rFonts w:hint="eastAsia"/>
          <w:sz w:val="28"/>
          <w:szCs w:val="28"/>
          <w:lang w:val="en-US" w:eastAsia="zh-CN"/>
        </w:rPr>
        <w:t>，‘和平区’]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var arr3=new Array()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arr3[0]=[101,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tom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2020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 xml:space="preserve">  arr3[1]=[102,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jill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2015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把上面的数据输出到&lt;table&gt;&lt;/table&gt;中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输入任意一个整数，将其拆分成个位、十位、百位、千位,万位...,存入数组中</w:t>
      </w: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default"/>
          <w:sz w:val="24"/>
          <w:szCs w:val="24"/>
        </w:rPr>
        <w:t>输入的为几位数就拆成 几 位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</w:rPr>
        <w:t>如：输入 1234</w:t>
      </w:r>
      <w:r>
        <w:rPr>
          <w:rFonts w:hint="default"/>
          <w:sz w:val="24"/>
          <w:szCs w:val="24"/>
        </w:rPr>
        <w:tab/>
      </w:r>
      <w:r>
        <w:rPr>
          <w:rFonts w:hint="default"/>
          <w:sz w:val="24"/>
          <w:szCs w:val="24"/>
        </w:rPr>
        <w:t>拆成 1 2 3 4</w:t>
      </w:r>
      <w:r>
        <w:rPr>
          <w:rFonts w:hint="eastAsia"/>
          <w:sz w:val="24"/>
          <w:szCs w:val="24"/>
          <w:lang w:val="en-US" w:eastAsia="zh-CN"/>
        </w:rPr>
        <w:t>,</w:t>
      </w:r>
      <w:r>
        <w:rPr>
          <w:rFonts w:hint="default"/>
          <w:sz w:val="24"/>
          <w:szCs w:val="24"/>
        </w:rPr>
        <w:t xml:space="preserve">输入 4563434 拆成 4 5 6 3 4 3 4 </w:t>
      </w:r>
      <w:r>
        <w:rPr>
          <w:rFonts w:hint="eastAsia"/>
          <w:sz w:val="24"/>
          <w:szCs w:val="24"/>
          <w:lang w:val="en-US" w:eastAsia="zh-CN"/>
        </w:rPr>
        <w:t>)</w:t>
      </w:r>
      <w:r>
        <w:rPr>
          <w:rFonts w:hint="default"/>
          <w:sz w:val="24"/>
          <w:szCs w:val="24"/>
        </w:rPr>
        <w:t xml:space="preserve"> </w:t>
      </w:r>
    </w:p>
    <w:p>
      <w:pPr>
        <w:widowControl w:val="0"/>
        <w:numPr>
          <w:numId w:val="0"/>
        </w:numPr>
        <w:jc w:val="both"/>
        <w:rPr>
          <w:rFonts w:hint="default"/>
          <w:sz w:val="24"/>
          <w:szCs w:val="24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使用循环打印出以下式子：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1+3+9=13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2+6+18=26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...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?+?+99=?</w:t>
      </w:r>
      <w:bookmarkStart w:id="0" w:name="_GoBack"/>
      <w:bookmarkEnd w:id="0"/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珠峰海拔8848米，现在有足够大的纸，厚度是0.01米，折多少次高度可以超过珠穆朗玛峰。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 w:firstLine="42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+西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2G love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+中文正文">
    <w:altName w:val="S2G love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22820D"/>
    <w:multiLevelType w:val="singleLevel"/>
    <w:tmpl w:val="8622820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64B9A1"/>
    <w:multiLevelType w:val="singleLevel"/>
    <w:tmpl w:val="BF64B9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6193757"/>
    <w:multiLevelType w:val="singleLevel"/>
    <w:tmpl w:val="F619375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415E3C4"/>
    <w:multiLevelType w:val="singleLevel"/>
    <w:tmpl w:val="2415E3C4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abstractNum w:abstractNumId="4">
    <w:nsid w:val="3BBD588B"/>
    <w:multiLevelType w:val="singleLevel"/>
    <w:tmpl w:val="3BBD588B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D49EF"/>
    <w:rsid w:val="12850E5D"/>
    <w:rsid w:val="14775B29"/>
    <w:rsid w:val="15D933DB"/>
    <w:rsid w:val="18CB263D"/>
    <w:rsid w:val="1B4C29A5"/>
    <w:rsid w:val="1D116ACE"/>
    <w:rsid w:val="1EA84411"/>
    <w:rsid w:val="536C10CF"/>
    <w:rsid w:val="66607952"/>
    <w:rsid w:val="70CF1A05"/>
    <w:rsid w:val="75AC7A39"/>
    <w:rsid w:val="7BDF357B"/>
    <w:rsid w:val="7C055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00" w:beforeLines="0" w:beforeAutospacing="0" w:after="200" w:afterLines="0" w:afterAutospacing="0" w:line="413" w:lineRule="auto"/>
      <w:jc w:val="center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100" w:beforeLines="0" w:beforeAutospacing="0" w:after="100" w:afterLines="0" w:afterAutospacing="0" w:line="240" w:lineRule="auto"/>
      <w:outlineLvl w:val="2"/>
    </w:pPr>
    <w:rPr>
      <w:rFonts w:ascii="+西文正文" w:hAnsi="+西文正文" w:eastAsia="+中文正文"/>
      <w:b/>
      <w:sz w:val="32"/>
    </w:rPr>
  </w:style>
  <w:style w:type="paragraph" w:styleId="5">
    <w:name w:val="heading 5"/>
    <w:basedOn w:val="1"/>
    <w:next w:val="1"/>
    <w:semiHidden/>
    <w:unhideWhenUsed/>
    <w:qFormat/>
    <w:uiPriority w:val="0"/>
    <w:pPr>
      <w:keepNext/>
      <w:keepLines/>
      <w:spacing w:before="60" w:beforeLines="0" w:beforeAutospacing="0" w:after="60" w:afterLines="0" w:afterAutospacing="0" w:line="240" w:lineRule="auto"/>
      <w:outlineLvl w:val="4"/>
    </w:pPr>
    <w:rPr>
      <w:rFonts w:asciiTheme="minorAscii" w:hAnsiTheme="minorAscii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2021-12-07T03:51:25Z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1F4D2AD296EA4F6BB826E790124933D0</vt:lpwstr>
  </property>
</Properties>
</file>