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8DDA" w14:textId="77777777" w:rsidR="007B6BB1" w:rsidRPr="00BE7C0E" w:rsidRDefault="007B6BB1" w:rsidP="00BB53E6">
      <w:pPr>
        <w:pStyle w:val="Heading1"/>
        <w:jc w:val="both"/>
        <w:rPr>
          <w:sz w:val="24"/>
          <w:szCs w:val="24"/>
        </w:rPr>
      </w:pPr>
      <w:r w:rsidRPr="00BE7C0E">
        <w:rPr>
          <w:sz w:val="24"/>
          <w:szCs w:val="24"/>
        </w:rPr>
        <w:t>Participant Information Leaflet</w:t>
      </w:r>
      <w:r w:rsidR="00A86A03" w:rsidRPr="00BE7C0E">
        <w:rPr>
          <w:sz w:val="24"/>
          <w:szCs w:val="24"/>
        </w:rPr>
        <w:t xml:space="preserve"> (</w:t>
      </w:r>
      <w:r w:rsidR="00BB53E6">
        <w:rPr>
          <w:sz w:val="24"/>
          <w:szCs w:val="24"/>
        </w:rPr>
        <w:t>Historical/Social/Economic/Scientific</w:t>
      </w:r>
      <w:r w:rsidR="00A86A03" w:rsidRPr="00BE7C0E">
        <w:rPr>
          <w:sz w:val="24"/>
          <w:szCs w:val="24"/>
        </w:rPr>
        <w:t>)</w:t>
      </w:r>
      <w:r w:rsidRPr="00BE7C0E">
        <w:rPr>
          <w:sz w:val="24"/>
          <w:szCs w:val="24"/>
        </w:rPr>
        <w:t xml:space="preserve"> – </w:t>
      </w:r>
      <w:r w:rsidR="00A86A03" w:rsidRPr="00BE7C0E">
        <w:rPr>
          <w:sz w:val="24"/>
          <w:szCs w:val="24"/>
        </w:rPr>
        <w:t>Guidance</w:t>
      </w:r>
      <w:r w:rsidR="00BB53E6">
        <w:rPr>
          <w:sz w:val="24"/>
          <w:szCs w:val="24"/>
        </w:rPr>
        <w:t xml:space="preserve"> Note</w:t>
      </w:r>
    </w:p>
    <w:p w14:paraId="1EA2A682" w14:textId="77777777" w:rsidR="007B6BB1" w:rsidRPr="00BE7C0E" w:rsidRDefault="007B6BB1" w:rsidP="00BB53E6">
      <w:pPr>
        <w:jc w:val="both"/>
      </w:pPr>
    </w:p>
    <w:p w14:paraId="60DA998C" w14:textId="5605ACE7" w:rsidR="007B6BB1" w:rsidRPr="00BE7C0E" w:rsidRDefault="007B6BB1" w:rsidP="00BB53E6">
      <w:pPr>
        <w:jc w:val="both"/>
      </w:pPr>
      <w:r w:rsidRPr="00BE7C0E">
        <w:t xml:space="preserve">The </w:t>
      </w:r>
      <w:r w:rsidR="00BB53E6">
        <w:t xml:space="preserve">Data Protection </w:t>
      </w:r>
      <w:r w:rsidR="00221CA7">
        <w:t>Office in conjunction with the Research Ethics Policy Committee ( REPC)</w:t>
      </w:r>
      <w:r w:rsidRPr="00BE7C0E">
        <w:t xml:space="preserve"> has prepared a Participant Information Leaflet </w:t>
      </w:r>
      <w:r w:rsidR="00BB53E6">
        <w:t>T</w:t>
      </w:r>
      <w:r w:rsidRPr="00BE7C0E">
        <w:t xml:space="preserve">emplate to aid researchers who are </w:t>
      </w:r>
      <w:r w:rsidRPr="00BE7C0E">
        <w:rPr>
          <w:b/>
          <w:bCs/>
        </w:rPr>
        <w:t>processing personal data</w:t>
      </w:r>
      <w:r w:rsidRPr="00BE7C0E">
        <w:t xml:space="preserve"> for their research studies</w:t>
      </w:r>
      <w:r w:rsidR="00221CA7">
        <w:t xml:space="preserve"> in the fields of </w:t>
      </w:r>
      <w:r w:rsidRPr="00023749">
        <w:t>scientific</w:t>
      </w:r>
      <w:r w:rsidR="00221CA7" w:rsidRPr="00023749">
        <w:t xml:space="preserve"> research</w:t>
      </w:r>
      <w:r w:rsidRPr="00023749">
        <w:t>.</w:t>
      </w:r>
      <w:r w:rsidRPr="00BE7C0E">
        <w:t xml:space="preserve"> If your study relates to health research</w:t>
      </w:r>
      <w:r w:rsidR="00BB53E6">
        <w:rPr>
          <w:rStyle w:val="FootnoteReference"/>
        </w:rPr>
        <w:footnoteReference w:id="1"/>
      </w:r>
      <w:r w:rsidR="00BB53E6">
        <w:t>, p</w:t>
      </w:r>
      <w:r w:rsidRPr="00BE7C0E">
        <w:t xml:space="preserve">lease </w:t>
      </w:r>
      <w:r w:rsidR="00A86A03" w:rsidRPr="00BE7C0E">
        <w:t xml:space="preserve">do not use this template. You will need to use the alternative template available </w:t>
      </w:r>
      <w:hyperlink r:id="rId11" w:history="1">
        <w:r w:rsidR="00A86A03" w:rsidRPr="00BE7C0E">
          <w:rPr>
            <w:rStyle w:val="Hyperlink"/>
          </w:rPr>
          <w:t>here.</w:t>
        </w:r>
      </w:hyperlink>
    </w:p>
    <w:p w14:paraId="3D418546" w14:textId="77777777" w:rsidR="00A86A03" w:rsidRPr="00BE7C0E" w:rsidRDefault="00A86A03" w:rsidP="00BB53E6">
      <w:pPr>
        <w:jc w:val="both"/>
      </w:pPr>
    </w:p>
    <w:p w14:paraId="15A29A1C" w14:textId="77777777" w:rsidR="00A86A03" w:rsidRPr="00BE7C0E" w:rsidRDefault="00A86A03" w:rsidP="00BB53E6">
      <w:pPr>
        <w:jc w:val="both"/>
      </w:pPr>
      <w:r w:rsidRPr="00BE7C0E">
        <w:t xml:space="preserve">Please note that in relation to the use of personal data: </w:t>
      </w:r>
    </w:p>
    <w:p w14:paraId="19FEE92F" w14:textId="77777777" w:rsidR="007B6BB1" w:rsidRPr="00BE7C0E" w:rsidRDefault="007B6BB1" w:rsidP="00BB53E6">
      <w:pPr>
        <w:jc w:val="both"/>
      </w:pPr>
    </w:p>
    <w:p w14:paraId="63446EB6" w14:textId="77777777" w:rsidR="007B6BB1" w:rsidRPr="00BE7C0E" w:rsidRDefault="007B6BB1" w:rsidP="00BB53E6">
      <w:pPr>
        <w:numPr>
          <w:ilvl w:val="0"/>
          <w:numId w:val="14"/>
        </w:numPr>
        <w:jc w:val="both"/>
      </w:pPr>
      <w:r w:rsidRPr="00BE7C0E">
        <w:t>Processing means (</w:t>
      </w:r>
      <w:r w:rsidRPr="00BE7C0E">
        <w:rPr>
          <w:color w:val="111111"/>
          <w:shd w:val="clear" w:color="auto" w:fill="FFFFFF"/>
        </w:rPr>
        <w:t>any operation or set of operations performed on personal data. This includes storing, collecting, retrieving, using, combining, erasing and destroying personal data, and can involve automated or manual operations)</w:t>
      </w:r>
      <w:r w:rsidR="000170D5" w:rsidRPr="00BE7C0E">
        <w:rPr>
          <w:color w:val="111111"/>
          <w:shd w:val="clear" w:color="auto" w:fill="FFFFFF"/>
        </w:rPr>
        <w:t>;</w:t>
      </w:r>
      <w:r w:rsidR="00E1269F" w:rsidRPr="00BE7C0E">
        <w:rPr>
          <w:color w:val="111111"/>
          <w:shd w:val="clear" w:color="auto" w:fill="FFFFFF"/>
        </w:rPr>
        <w:t xml:space="preserve"> </w:t>
      </w:r>
    </w:p>
    <w:p w14:paraId="535836A0" w14:textId="77777777" w:rsidR="00E1269F" w:rsidRPr="00BE7C0E" w:rsidRDefault="00E1269F" w:rsidP="00BB53E6">
      <w:pPr>
        <w:ind w:left="720"/>
        <w:jc w:val="both"/>
      </w:pPr>
    </w:p>
    <w:p w14:paraId="7A347149" w14:textId="77777777" w:rsidR="00BE7C0E" w:rsidRPr="00BB53E6" w:rsidRDefault="007B6BB1" w:rsidP="00BB53E6">
      <w:pPr>
        <w:numPr>
          <w:ilvl w:val="0"/>
          <w:numId w:val="14"/>
        </w:numPr>
        <w:jc w:val="both"/>
      </w:pPr>
      <w:r w:rsidRPr="00BE7C0E">
        <w:t>Personal Data means (any</w:t>
      </w:r>
      <w:r w:rsidRPr="00BE7C0E">
        <w:rPr>
          <w:color w:val="111111"/>
          <w:shd w:val="clear" w:color="auto" w:fill="FFFFFF"/>
        </w:rPr>
        <w:t xml:space="preserve"> information concerning or relating to a living person who is either identified or identifiable). An individual could be identified, directly or indirectly, in particular by reference to an identifier such as a name, an identification number, location data, an online identifier (such as an IP address) or to one or more factors specific to the physical, physiological, genetic, mental, economic, cultural or social identity of that individual.</w:t>
      </w:r>
    </w:p>
    <w:p w14:paraId="48EB0391" w14:textId="77777777" w:rsidR="00BB53E6" w:rsidRPr="00BE7C0E" w:rsidRDefault="00BB53E6" w:rsidP="00BB53E6">
      <w:pPr>
        <w:jc w:val="both"/>
      </w:pPr>
    </w:p>
    <w:p w14:paraId="7AF4A9DD" w14:textId="77777777" w:rsidR="00BE7C0E" w:rsidRPr="00B26A93" w:rsidRDefault="00BE7C0E" w:rsidP="00BB53E6">
      <w:pPr>
        <w:numPr>
          <w:ilvl w:val="0"/>
          <w:numId w:val="14"/>
        </w:numPr>
        <w:jc w:val="both"/>
      </w:pPr>
      <w:r w:rsidRPr="00BE7C0E">
        <w:t xml:space="preserve">Sensitive personal data (or </w:t>
      </w:r>
      <w:r w:rsidRPr="00B26A93">
        <w:t>special category personal data) means personal data revealing</w:t>
      </w:r>
    </w:p>
    <w:p w14:paraId="17257B79" w14:textId="77777777" w:rsidR="00BE7C0E" w:rsidRPr="00B26A93" w:rsidRDefault="00BE7C0E" w:rsidP="00BB53E6">
      <w:pPr>
        <w:numPr>
          <w:ilvl w:val="1"/>
          <w:numId w:val="14"/>
        </w:numPr>
        <w:jc w:val="both"/>
      </w:pPr>
      <w:r w:rsidRPr="00B26A93">
        <w:t xml:space="preserve">racial or ethnic origin, </w:t>
      </w:r>
    </w:p>
    <w:p w14:paraId="13FE91EC" w14:textId="77777777" w:rsidR="00BE7C0E" w:rsidRPr="00B26A93" w:rsidRDefault="00BE7C0E" w:rsidP="00BB53E6">
      <w:pPr>
        <w:numPr>
          <w:ilvl w:val="1"/>
          <w:numId w:val="14"/>
        </w:numPr>
        <w:jc w:val="both"/>
      </w:pPr>
      <w:r w:rsidRPr="00B26A93">
        <w:t>political opinions,</w:t>
      </w:r>
    </w:p>
    <w:p w14:paraId="2830D0B8" w14:textId="77777777" w:rsidR="00BE7C0E" w:rsidRPr="00B26A93" w:rsidRDefault="00BE7C0E" w:rsidP="00BB53E6">
      <w:pPr>
        <w:numPr>
          <w:ilvl w:val="1"/>
          <w:numId w:val="14"/>
        </w:numPr>
        <w:jc w:val="both"/>
      </w:pPr>
      <w:r w:rsidRPr="00B26A93">
        <w:t>religious or philosophical beliefs;</w:t>
      </w:r>
    </w:p>
    <w:p w14:paraId="73C3EF58" w14:textId="77777777" w:rsidR="00BE7C0E" w:rsidRPr="00B26A93" w:rsidRDefault="00BE7C0E" w:rsidP="00BB53E6">
      <w:pPr>
        <w:numPr>
          <w:ilvl w:val="1"/>
          <w:numId w:val="14"/>
        </w:numPr>
        <w:jc w:val="both"/>
      </w:pPr>
      <w:r w:rsidRPr="00B26A93">
        <w:t>trade-union membership;</w:t>
      </w:r>
    </w:p>
    <w:p w14:paraId="3EC1EE44" w14:textId="77777777" w:rsidR="00BE7C0E" w:rsidRPr="00B26A93" w:rsidRDefault="00BE7C0E" w:rsidP="00BB53E6">
      <w:pPr>
        <w:numPr>
          <w:ilvl w:val="1"/>
          <w:numId w:val="14"/>
        </w:numPr>
        <w:jc w:val="both"/>
      </w:pPr>
      <w:r w:rsidRPr="00B26A93">
        <w:t xml:space="preserve">genetic data, </w:t>
      </w:r>
    </w:p>
    <w:p w14:paraId="30DE84BD" w14:textId="77777777" w:rsidR="00BE7C0E" w:rsidRPr="00B26A93" w:rsidRDefault="00BE7C0E" w:rsidP="00BB53E6">
      <w:pPr>
        <w:numPr>
          <w:ilvl w:val="1"/>
          <w:numId w:val="14"/>
        </w:numPr>
        <w:jc w:val="both"/>
      </w:pPr>
      <w:r w:rsidRPr="00B26A93">
        <w:t>biometric data processed solely to identify a human being;</w:t>
      </w:r>
    </w:p>
    <w:p w14:paraId="63971EED" w14:textId="77777777" w:rsidR="00BE7C0E" w:rsidRPr="00B26A93" w:rsidRDefault="00BE7C0E" w:rsidP="00BB53E6">
      <w:pPr>
        <w:numPr>
          <w:ilvl w:val="1"/>
          <w:numId w:val="14"/>
        </w:numPr>
        <w:jc w:val="both"/>
      </w:pPr>
      <w:r w:rsidRPr="00B26A93">
        <w:t>health-related data;</w:t>
      </w:r>
    </w:p>
    <w:p w14:paraId="378A42E3" w14:textId="77777777" w:rsidR="00BB53E6" w:rsidRPr="00B26A93" w:rsidRDefault="00BE7C0E" w:rsidP="00BB53E6">
      <w:pPr>
        <w:numPr>
          <w:ilvl w:val="1"/>
          <w:numId w:val="14"/>
        </w:numPr>
        <w:jc w:val="both"/>
      </w:pPr>
      <w:r w:rsidRPr="00B26A93">
        <w:t>data concerning a person’s sex life or sexual orientation.</w:t>
      </w:r>
    </w:p>
    <w:p w14:paraId="4E34E1AB" w14:textId="77777777" w:rsidR="00BE7C0E" w:rsidRPr="00BE7C0E" w:rsidRDefault="00BE7C0E" w:rsidP="00BB53E6">
      <w:pPr>
        <w:jc w:val="both"/>
      </w:pPr>
    </w:p>
    <w:p w14:paraId="5DC249D7" w14:textId="77777777" w:rsidR="007B6BB1" w:rsidRPr="00BE7C0E" w:rsidRDefault="007B6BB1" w:rsidP="00BB53E6">
      <w:pPr>
        <w:jc w:val="both"/>
      </w:pPr>
    </w:p>
    <w:p w14:paraId="0197AC74" w14:textId="77777777" w:rsidR="007B6BB1" w:rsidRPr="00BE7C0E" w:rsidRDefault="007B6BB1" w:rsidP="00BB53E6">
      <w:pPr>
        <w:jc w:val="both"/>
      </w:pPr>
      <w:r w:rsidRPr="00BE7C0E">
        <w:lastRenderedPageBreak/>
        <w:t xml:space="preserve">The form provided is a template </w:t>
      </w:r>
      <w:r w:rsidRPr="00BE7C0E">
        <w:rPr>
          <w:u w:val="single"/>
        </w:rPr>
        <w:t>only</w:t>
      </w:r>
      <w:r w:rsidRPr="00BE7C0E">
        <w:t xml:space="preserve">: researchers will need to tailor this template to their own research studies. </w:t>
      </w:r>
      <w:r w:rsidR="007B61B3" w:rsidRPr="00BE7C0E">
        <w:t xml:space="preserve">Any information leaflet should provide all information necessary </w:t>
      </w:r>
      <w:r w:rsidR="00A86A03" w:rsidRPr="00BE7C0E">
        <w:t xml:space="preserve">in order to ensure </w:t>
      </w:r>
      <w:r w:rsidR="00BB53E6">
        <w:t>researchers</w:t>
      </w:r>
      <w:r w:rsidR="00A86A03" w:rsidRPr="00BE7C0E">
        <w:t xml:space="preserve"> are fully transparent as to the use of participants personal data. </w:t>
      </w:r>
      <w:r w:rsidR="007B61B3" w:rsidRPr="00BE7C0E">
        <w:t xml:space="preserve"> </w:t>
      </w:r>
    </w:p>
    <w:p w14:paraId="32BF8E78" w14:textId="77777777" w:rsidR="007B6BB1" w:rsidRPr="00BE7C0E" w:rsidRDefault="007B6BB1" w:rsidP="00BB53E6">
      <w:pPr>
        <w:jc w:val="both"/>
      </w:pPr>
    </w:p>
    <w:p w14:paraId="79C97180" w14:textId="77777777" w:rsidR="007B6BB1" w:rsidRPr="00BE7C0E" w:rsidRDefault="007B6BB1" w:rsidP="00BB53E6">
      <w:pPr>
        <w:jc w:val="both"/>
      </w:pPr>
      <w:r w:rsidRPr="00BE7C0E">
        <w:t>Researchers should pay attention to:</w:t>
      </w:r>
    </w:p>
    <w:p w14:paraId="40143406" w14:textId="77777777" w:rsidR="007B6BB1" w:rsidRPr="00BE7C0E" w:rsidRDefault="007B6BB1" w:rsidP="00BB53E6">
      <w:pPr>
        <w:numPr>
          <w:ilvl w:val="0"/>
          <w:numId w:val="15"/>
        </w:numPr>
        <w:jc w:val="both"/>
      </w:pPr>
      <w:r w:rsidRPr="00BE7C0E">
        <w:t>The content of the leaflet particularly the importance of using plain English</w:t>
      </w:r>
      <w:r w:rsidR="00BB53E6">
        <w:t>;</w:t>
      </w:r>
      <w:r w:rsidRPr="00BE7C0E">
        <w:t xml:space="preserve"> </w:t>
      </w:r>
    </w:p>
    <w:p w14:paraId="621C976E" w14:textId="77777777" w:rsidR="007B6BB1" w:rsidRPr="00BE7C0E" w:rsidRDefault="007B6BB1" w:rsidP="00BB53E6">
      <w:pPr>
        <w:numPr>
          <w:ilvl w:val="0"/>
          <w:numId w:val="15"/>
        </w:numPr>
        <w:jc w:val="both"/>
      </w:pPr>
      <w:r w:rsidRPr="00BE7C0E">
        <w:t>The appearance of the leaflet particularly the font and font size used</w:t>
      </w:r>
      <w:r w:rsidR="00BB53E6">
        <w:t>;</w:t>
      </w:r>
    </w:p>
    <w:p w14:paraId="7DEA3B36" w14:textId="77777777" w:rsidR="007B6BB1" w:rsidRPr="00BE7C0E" w:rsidRDefault="007B6BB1" w:rsidP="00BB53E6">
      <w:pPr>
        <w:numPr>
          <w:ilvl w:val="0"/>
          <w:numId w:val="15"/>
        </w:numPr>
        <w:jc w:val="both"/>
      </w:pPr>
      <w:r w:rsidRPr="00BE7C0E">
        <w:t xml:space="preserve">The National Adult Literacy Agency have provided useful advice on how to ensure the leaflet is suitable for your target audience and is available at </w:t>
      </w:r>
      <w:hyperlink r:id="rId12" w:history="1">
        <w:r w:rsidRPr="00BE7C0E">
          <w:rPr>
            <w:rStyle w:val="Hyperlink"/>
          </w:rPr>
          <w:t>www.simplyput.ie</w:t>
        </w:r>
      </w:hyperlink>
      <w:r w:rsidRPr="00BE7C0E">
        <w:t xml:space="preserve">.  </w:t>
      </w:r>
    </w:p>
    <w:p w14:paraId="1DEE882C" w14:textId="77777777" w:rsidR="007B6BB1" w:rsidRPr="00BE7C0E" w:rsidRDefault="007B6BB1" w:rsidP="00BB53E6">
      <w:pPr>
        <w:jc w:val="both"/>
      </w:pPr>
    </w:p>
    <w:p w14:paraId="62EAB5B5" w14:textId="77777777" w:rsidR="007B6BB1" w:rsidRPr="00BE7C0E" w:rsidRDefault="007B6BB1" w:rsidP="00BB53E6">
      <w:pPr>
        <w:jc w:val="both"/>
      </w:pPr>
      <w:r w:rsidRPr="00BE7C0E">
        <w:br w:type="page"/>
      </w:r>
    </w:p>
    <w:p w14:paraId="6149C3A8" w14:textId="77777777" w:rsidR="007B6BB1" w:rsidRPr="00BE7C0E" w:rsidRDefault="007B6BB1" w:rsidP="00BB53E6">
      <w:pPr>
        <w:jc w:val="both"/>
        <w:rPr>
          <w:b/>
          <w:bCs/>
          <w:caps/>
        </w:rPr>
      </w:pPr>
    </w:p>
    <w:p w14:paraId="65E3FB3D" w14:textId="77777777" w:rsidR="00657045" w:rsidRPr="00BE7C0E" w:rsidRDefault="001515A9" w:rsidP="00BB53E6">
      <w:pPr>
        <w:jc w:val="both"/>
        <w:rPr>
          <w:b/>
          <w:bCs/>
        </w:rPr>
      </w:pPr>
      <w:r w:rsidRPr="00BE7C0E">
        <w:rPr>
          <w:b/>
          <w:bCs/>
        </w:rPr>
        <w:t>INFORMATION LEAFLET</w:t>
      </w:r>
      <w:r w:rsidR="00A86A03" w:rsidRPr="00BE7C0E">
        <w:rPr>
          <w:b/>
          <w:bCs/>
        </w:rPr>
        <w:t xml:space="preserve"> TEMPLATE (</w:t>
      </w:r>
      <w:r w:rsidR="00B26A93">
        <w:rPr>
          <w:b/>
          <w:bCs/>
        </w:rPr>
        <w:t>Historical, Social, Economic or Scientific</w:t>
      </w:r>
      <w:r w:rsidR="00A86A03" w:rsidRPr="00BE7C0E">
        <w:rPr>
          <w:b/>
          <w:bCs/>
        </w:rPr>
        <w:t>)</w:t>
      </w:r>
    </w:p>
    <w:p w14:paraId="762A52FC" w14:textId="77777777" w:rsidR="008B2318" w:rsidRPr="00BE7C0E" w:rsidRDefault="008B2318" w:rsidP="00BB53E6">
      <w:pPr>
        <w:jc w:val="both"/>
        <w:rPr>
          <w:b/>
          <w:bCs/>
        </w:rPr>
      </w:pPr>
    </w:p>
    <w:p w14:paraId="50BE891A" w14:textId="77777777" w:rsidR="008B2318" w:rsidRPr="00BE7C0E" w:rsidRDefault="008B2318" w:rsidP="00BB53E6">
      <w:pPr>
        <w:pBdr>
          <w:top w:val="single" w:sz="4" w:space="1" w:color="auto"/>
          <w:left w:val="single" w:sz="4" w:space="4" w:color="auto"/>
          <w:bottom w:val="single" w:sz="4" w:space="1" w:color="auto"/>
          <w:right w:val="single" w:sz="4" w:space="4" w:color="auto"/>
        </w:pBdr>
        <w:jc w:val="both"/>
        <w:rPr>
          <w:b/>
          <w:bCs/>
        </w:rPr>
      </w:pPr>
      <w:r w:rsidRPr="00BE7C0E">
        <w:rPr>
          <w:b/>
          <w:bCs/>
        </w:rPr>
        <w:t xml:space="preserve">NAME OF STUDY: </w:t>
      </w:r>
      <w:r w:rsidR="00630C2A" w:rsidRPr="00BE7C0E">
        <w:rPr>
          <w:b/>
          <w:bCs/>
        </w:rPr>
        <w:t>(INSERT TITLE HERE)</w:t>
      </w:r>
    </w:p>
    <w:p w14:paraId="389E9884" w14:textId="37E9EAC3" w:rsidR="00630C2A" w:rsidRPr="00BE7C0E" w:rsidRDefault="00D54128" w:rsidP="00BB53E6">
      <w:pPr>
        <w:pBdr>
          <w:top w:val="single" w:sz="4" w:space="1" w:color="auto"/>
          <w:left w:val="single" w:sz="4" w:space="4" w:color="auto"/>
          <w:bottom w:val="single" w:sz="4" w:space="1" w:color="auto"/>
          <w:right w:val="single" w:sz="4" w:space="4" w:color="auto"/>
        </w:pBdr>
        <w:jc w:val="both"/>
        <w:rPr>
          <w:b/>
          <w:bCs/>
        </w:rPr>
      </w:pPr>
      <w:r>
        <w:rPr>
          <w:b/>
          <w:bCs/>
        </w:rPr>
        <w:t>H</w:t>
      </w:r>
      <w:r>
        <w:rPr>
          <w:rFonts w:hint="eastAsia"/>
          <w:b/>
          <w:bCs/>
          <w:lang w:eastAsia="zh-CN"/>
        </w:rPr>
        <w:t>e</w:t>
      </w:r>
      <w:r>
        <w:rPr>
          <w:b/>
          <w:bCs/>
        </w:rPr>
        <w:t>yDude</w:t>
      </w:r>
    </w:p>
    <w:p w14:paraId="374DD346" w14:textId="77777777" w:rsidR="008B2318" w:rsidRPr="00BE7C0E" w:rsidRDefault="008B2318" w:rsidP="00BB53E6">
      <w:pPr>
        <w:jc w:val="both"/>
      </w:pPr>
    </w:p>
    <w:p w14:paraId="3FAEFDAB" w14:textId="77777777" w:rsidR="00D9340C" w:rsidRPr="00BE7C0E" w:rsidRDefault="00D9340C" w:rsidP="00BB53E6">
      <w:pPr>
        <w:jc w:val="both"/>
      </w:pPr>
    </w:p>
    <w:p w14:paraId="37466FC6" w14:textId="77777777" w:rsidR="008B2318" w:rsidRPr="00BE7C0E" w:rsidRDefault="008B2318" w:rsidP="00BB53E6">
      <w:pPr>
        <w:jc w:val="both"/>
      </w:pPr>
      <w:r w:rsidRPr="00BE7C0E">
        <w:t>IN THIS SECTION YOU MUST INCLUDE AN INTRODUCTORY STATEMENT</w:t>
      </w:r>
    </w:p>
    <w:p w14:paraId="243AD2ED" w14:textId="77777777" w:rsidR="008B2318" w:rsidRPr="00BE7C0E" w:rsidRDefault="008B2318" w:rsidP="00BB53E6">
      <w:pPr>
        <w:jc w:val="both"/>
        <w:rPr>
          <w:i/>
          <w:iCs/>
        </w:rPr>
      </w:pPr>
    </w:p>
    <w:p w14:paraId="306E9E6C" w14:textId="5BD94E8B" w:rsidR="008523CD" w:rsidRDefault="008523CD" w:rsidP="008523CD">
      <w:pPr>
        <w:jc w:val="both"/>
      </w:pPr>
      <w:r w:rsidRPr="008523CD">
        <w:t>You have been asked to be involved in this research study because we are trying to find out that in different application scenarios, the gender, age range, and accent type of audio of different users, as well as their impact on audio recognition instructions, are used to optimize the audio recognition results and the effect of the voice assistant based on these results.</w:t>
      </w:r>
    </w:p>
    <w:p w14:paraId="3AA708C2" w14:textId="77777777" w:rsidR="008523CD" w:rsidRPr="008523CD" w:rsidRDefault="008523CD" w:rsidP="008523CD">
      <w:pPr>
        <w:jc w:val="both"/>
      </w:pPr>
    </w:p>
    <w:p w14:paraId="57D978EB" w14:textId="3507C149" w:rsidR="008523CD" w:rsidRDefault="008523CD" w:rsidP="008523CD">
      <w:pPr>
        <w:jc w:val="both"/>
      </w:pPr>
      <w:r w:rsidRPr="008523CD">
        <w:t xml:space="preserve">Before you decide </w:t>
      </w:r>
      <w:r w:rsidRPr="008523CD">
        <w:t>whether</w:t>
      </w:r>
      <w:r w:rsidRPr="008523CD">
        <w:t xml:space="preserve"> you wish to participate in the study, it is important for you to understand why the research is being done and what taking part involves. </w:t>
      </w:r>
    </w:p>
    <w:p w14:paraId="058ED9F3" w14:textId="77777777" w:rsidR="008523CD" w:rsidRPr="008523CD" w:rsidRDefault="008523CD" w:rsidP="008523CD">
      <w:pPr>
        <w:jc w:val="both"/>
      </w:pPr>
    </w:p>
    <w:p w14:paraId="590B5692" w14:textId="4D00ADDB" w:rsidR="00657045" w:rsidRPr="008523CD" w:rsidRDefault="008523CD" w:rsidP="008523CD">
      <w:pPr>
        <w:jc w:val="both"/>
      </w:pPr>
      <w:r w:rsidRPr="008523CD">
        <w:t xml:space="preserve">Please take time to read the following information carefully and discuss it with others if you wish.  Please ask us if there is anything that is not clear or if you would like more information.  </w:t>
      </w:r>
    </w:p>
    <w:p w14:paraId="230507A4" w14:textId="77777777" w:rsidR="00657045" w:rsidRPr="00BE7C0E" w:rsidRDefault="00657045" w:rsidP="00BB53E6">
      <w:pPr>
        <w:jc w:val="both"/>
      </w:pPr>
    </w:p>
    <w:p w14:paraId="1302E7F0" w14:textId="77777777" w:rsidR="00657045" w:rsidRPr="00BE7C0E" w:rsidRDefault="00657045" w:rsidP="00BB53E6">
      <w:pPr>
        <w:pStyle w:val="Heading1"/>
        <w:jc w:val="both"/>
        <w:rPr>
          <w:sz w:val="24"/>
          <w:szCs w:val="24"/>
        </w:rPr>
      </w:pPr>
      <w:r w:rsidRPr="00BE7C0E">
        <w:rPr>
          <w:sz w:val="24"/>
          <w:szCs w:val="24"/>
        </w:rPr>
        <w:t>Background information to the study</w:t>
      </w:r>
    </w:p>
    <w:p w14:paraId="71888EFE" w14:textId="77777777" w:rsidR="007B6BB1" w:rsidRPr="00BE7C0E" w:rsidRDefault="007B6BB1" w:rsidP="00BB53E6">
      <w:pPr>
        <w:jc w:val="both"/>
      </w:pPr>
    </w:p>
    <w:p w14:paraId="4CEE1221" w14:textId="3CA55424" w:rsidR="00DA2853" w:rsidRPr="00DA2853" w:rsidRDefault="00DA2853" w:rsidP="00DA2853">
      <w:pPr>
        <w:pBdr>
          <w:top w:val="single" w:sz="4" w:space="1" w:color="auto"/>
          <w:left w:val="single" w:sz="4" w:space="4" w:color="auto"/>
          <w:bottom w:val="single" w:sz="4" w:space="1" w:color="auto"/>
          <w:right w:val="single" w:sz="4" w:space="4" w:color="auto"/>
        </w:pBdr>
        <w:jc w:val="both"/>
      </w:pPr>
      <w:r w:rsidRPr="00DA2853">
        <w:t>The project involves the testing of the HeyDude</w:t>
      </w:r>
      <w:r w:rsidR="00552127">
        <w:t xml:space="preserve"> </w:t>
      </w:r>
      <w:r w:rsidRPr="00DA2853">
        <w:t>algorithm with a variety of different voices, particularly those with specific regional accents. The project involves running of experiments in which audio recordings of test subject’s speech, recruited internally within the university (i.e. students and staff), are recorded and used to test the accuracy of the machine learning algorithm on which the technology is based. Apart from the speech recordings, no other personal data is recorded (names, email addresses, etc.), however, general information such as age range, gender, and accent type is recorded.</w:t>
      </w:r>
    </w:p>
    <w:p w14:paraId="5FA96E89" w14:textId="77777777" w:rsidR="00D75545" w:rsidRPr="00BE7C0E" w:rsidRDefault="00D75545" w:rsidP="00BB53E6">
      <w:pPr>
        <w:pBdr>
          <w:top w:val="single" w:sz="4" w:space="1" w:color="auto"/>
          <w:left w:val="single" w:sz="4" w:space="4" w:color="auto"/>
          <w:bottom w:val="single" w:sz="4" w:space="1" w:color="auto"/>
          <w:right w:val="single" w:sz="4" w:space="4" w:color="auto"/>
        </w:pBdr>
        <w:jc w:val="both"/>
      </w:pPr>
    </w:p>
    <w:p w14:paraId="020268FF" w14:textId="77777777" w:rsidR="00A86A03" w:rsidRPr="00BE7C0E" w:rsidRDefault="00A86A03" w:rsidP="00BB53E6">
      <w:pPr>
        <w:jc w:val="both"/>
      </w:pPr>
    </w:p>
    <w:p w14:paraId="3182AF57" w14:textId="77777777" w:rsidR="00657045" w:rsidRPr="00BE7C0E" w:rsidRDefault="00657045" w:rsidP="00BB53E6">
      <w:pPr>
        <w:pStyle w:val="Heading1"/>
        <w:jc w:val="both"/>
        <w:rPr>
          <w:sz w:val="24"/>
          <w:szCs w:val="24"/>
        </w:rPr>
      </w:pPr>
      <w:r w:rsidRPr="00BE7C0E">
        <w:rPr>
          <w:sz w:val="24"/>
          <w:szCs w:val="24"/>
        </w:rPr>
        <w:t>Benefits</w:t>
      </w:r>
    </w:p>
    <w:p w14:paraId="7D8D78FE" w14:textId="77777777" w:rsidR="009E4BD7" w:rsidRPr="00BE7C0E" w:rsidRDefault="009E4BD7" w:rsidP="00BB53E6">
      <w:pPr>
        <w:jc w:val="both"/>
      </w:pPr>
    </w:p>
    <w:p w14:paraId="37EEC85E" w14:textId="112847A4" w:rsidR="00B64A3C" w:rsidRPr="00BE7C0E" w:rsidRDefault="00B64A3C" w:rsidP="00BB53E6">
      <w:pPr>
        <w:pBdr>
          <w:top w:val="single" w:sz="4" w:space="1" w:color="auto"/>
          <w:left w:val="single" w:sz="4" w:space="4" w:color="auto"/>
          <w:bottom w:val="single" w:sz="4" w:space="1" w:color="auto"/>
          <w:right w:val="single" w:sz="4" w:space="4" w:color="auto"/>
        </w:pBdr>
        <w:jc w:val="both"/>
      </w:pPr>
      <w:r w:rsidRPr="00B64A3C">
        <w:t>There will be no direct benefits to participants, however we hope the results of the study will help us to understand</w:t>
      </w:r>
      <w:r>
        <w:t xml:space="preserve"> the r</w:t>
      </w:r>
      <w:r w:rsidRPr="00B64A3C">
        <w:t xml:space="preserve">elationship between model recognition accuracy and age range, accent, gender of the </w:t>
      </w:r>
      <w:r w:rsidR="0035713A" w:rsidRPr="00B64A3C">
        <w:t>person.</w:t>
      </w:r>
    </w:p>
    <w:p w14:paraId="7221B225" w14:textId="77777777" w:rsidR="00657045" w:rsidRPr="00BE7C0E" w:rsidRDefault="00A86A03" w:rsidP="00BB53E6">
      <w:pPr>
        <w:pStyle w:val="Heading1"/>
        <w:jc w:val="both"/>
        <w:rPr>
          <w:sz w:val="24"/>
          <w:szCs w:val="24"/>
        </w:rPr>
      </w:pPr>
      <w:r w:rsidRPr="00BE7C0E">
        <w:rPr>
          <w:sz w:val="24"/>
          <w:szCs w:val="24"/>
        </w:rPr>
        <w:br w:type="page"/>
      </w:r>
      <w:r w:rsidR="009E4BD7" w:rsidRPr="00BE7C0E">
        <w:rPr>
          <w:sz w:val="24"/>
          <w:szCs w:val="24"/>
        </w:rPr>
        <w:lastRenderedPageBreak/>
        <w:t>Disadvantages</w:t>
      </w:r>
    </w:p>
    <w:p w14:paraId="11BC265D" w14:textId="77777777" w:rsidR="001515A9" w:rsidRPr="00BE7C0E" w:rsidRDefault="001515A9" w:rsidP="00BB53E6">
      <w:pPr>
        <w:jc w:val="both"/>
      </w:pPr>
    </w:p>
    <w:p w14:paraId="2C8CE6E3" w14:textId="05ADB59F" w:rsidR="0035713A" w:rsidRPr="0035713A" w:rsidRDefault="0035713A" w:rsidP="00BB53E6">
      <w:pPr>
        <w:pBdr>
          <w:top w:val="single" w:sz="4" w:space="1" w:color="auto"/>
          <w:left w:val="single" w:sz="4" w:space="4" w:color="auto"/>
          <w:bottom w:val="single" w:sz="4" w:space="1" w:color="auto"/>
          <w:right w:val="single" w:sz="4" w:space="4" w:color="auto"/>
        </w:pBdr>
        <w:jc w:val="both"/>
      </w:pPr>
      <w:r w:rsidRPr="0035713A">
        <w:t>The interview will take approximately 20min. There is a small risk of your personal data being breached and your identity being revealed.</w:t>
      </w:r>
    </w:p>
    <w:p w14:paraId="0CD52526" w14:textId="77777777" w:rsidR="008F5FDD" w:rsidRPr="00BE7C0E" w:rsidRDefault="008F5FDD" w:rsidP="00BB53E6">
      <w:pPr>
        <w:jc w:val="both"/>
      </w:pPr>
    </w:p>
    <w:p w14:paraId="67FED8E7" w14:textId="77777777" w:rsidR="00657045" w:rsidRPr="00BE7C0E" w:rsidRDefault="007B6BB1" w:rsidP="00BB53E6">
      <w:pPr>
        <w:pStyle w:val="Heading1"/>
        <w:jc w:val="both"/>
        <w:rPr>
          <w:sz w:val="24"/>
          <w:szCs w:val="24"/>
        </w:rPr>
      </w:pPr>
      <w:r w:rsidRPr="00BE7C0E">
        <w:rPr>
          <w:sz w:val="24"/>
          <w:szCs w:val="24"/>
        </w:rPr>
        <w:t>D</w:t>
      </w:r>
      <w:r w:rsidR="00BB53E6">
        <w:rPr>
          <w:sz w:val="24"/>
          <w:szCs w:val="24"/>
        </w:rPr>
        <w:t>o</w:t>
      </w:r>
      <w:r w:rsidRPr="00BE7C0E">
        <w:rPr>
          <w:sz w:val="24"/>
          <w:szCs w:val="24"/>
        </w:rPr>
        <w:t xml:space="preserve"> I</w:t>
      </w:r>
      <w:r w:rsidR="00657045" w:rsidRPr="00BE7C0E">
        <w:rPr>
          <w:sz w:val="24"/>
          <w:szCs w:val="24"/>
        </w:rPr>
        <w:t xml:space="preserve"> have to take part?</w:t>
      </w:r>
    </w:p>
    <w:p w14:paraId="7AEDD053" w14:textId="7D5AB6F9" w:rsidR="0091777B" w:rsidRPr="0091777B" w:rsidRDefault="0091777B" w:rsidP="00BB53E6">
      <w:pPr>
        <w:pBdr>
          <w:top w:val="single" w:sz="4" w:space="1" w:color="auto"/>
          <w:left w:val="single" w:sz="4" w:space="4" w:color="auto"/>
          <w:bottom w:val="single" w:sz="4" w:space="1" w:color="auto"/>
          <w:right w:val="single" w:sz="4" w:space="4" w:color="auto"/>
        </w:pBdr>
        <w:jc w:val="both"/>
      </w:pPr>
      <w:r w:rsidRPr="0091777B">
        <w:t>It is your choice whether you would like to take part in the study or not.  If you do not wish to participate, you do not have to give a reason and you can change your mind at any time.  If you decide that you do not wish to be part of the study, now or late, please contact lic9@tcd.ie if you wish to withdraw from the study at any time.</w:t>
      </w:r>
    </w:p>
    <w:p w14:paraId="1C933B42" w14:textId="77777777" w:rsidR="001515A9" w:rsidRPr="00BE7C0E" w:rsidRDefault="001515A9" w:rsidP="00BB53E6">
      <w:pPr>
        <w:jc w:val="both"/>
      </w:pPr>
    </w:p>
    <w:p w14:paraId="57552493" w14:textId="77777777" w:rsidR="007B6BB1" w:rsidRPr="00BE7C0E" w:rsidRDefault="007B6BB1" w:rsidP="00BB53E6">
      <w:pPr>
        <w:pStyle w:val="Heading1"/>
        <w:jc w:val="both"/>
        <w:rPr>
          <w:sz w:val="24"/>
          <w:szCs w:val="24"/>
        </w:rPr>
      </w:pPr>
      <w:r w:rsidRPr="00BE7C0E">
        <w:rPr>
          <w:sz w:val="24"/>
          <w:szCs w:val="24"/>
        </w:rPr>
        <w:t>What happens if I take part?</w:t>
      </w:r>
    </w:p>
    <w:p w14:paraId="7868EDD2" w14:textId="77777777" w:rsidR="00A86A03" w:rsidRPr="00BE7C0E" w:rsidRDefault="00A86A03" w:rsidP="00BB53E6">
      <w:pPr>
        <w:jc w:val="both"/>
      </w:pPr>
    </w:p>
    <w:p w14:paraId="7454B4F4" w14:textId="77777777" w:rsidR="002922F6" w:rsidRDefault="002922F6" w:rsidP="002922F6">
      <w:pPr>
        <w:pBdr>
          <w:top w:val="single" w:sz="4" w:space="1" w:color="auto"/>
          <w:left w:val="single" w:sz="4" w:space="4" w:color="auto"/>
          <w:bottom w:val="single" w:sz="4" w:space="1" w:color="auto"/>
          <w:right w:val="single" w:sz="4" w:space="4" w:color="auto"/>
        </w:pBdr>
        <w:jc w:val="both"/>
      </w:pPr>
      <w:r>
        <w:t>The research will involve the collection of audio instructions from volunteers. The audio topics are divided into three parts:</w:t>
      </w:r>
    </w:p>
    <w:p w14:paraId="70AEF06B" w14:textId="77777777" w:rsidR="002922F6" w:rsidRDefault="002922F6" w:rsidP="002922F6">
      <w:pPr>
        <w:pBdr>
          <w:top w:val="single" w:sz="4" w:space="1" w:color="auto"/>
          <w:left w:val="single" w:sz="4" w:space="4" w:color="auto"/>
          <w:bottom w:val="single" w:sz="4" w:space="1" w:color="auto"/>
          <w:right w:val="single" w:sz="4" w:space="4" w:color="auto"/>
        </w:pBdr>
        <w:jc w:val="both"/>
      </w:pPr>
      <w:r>
        <w:t>1. Basic query instructions, such as querying the weather, calling up Google queries, etc.;</w:t>
      </w:r>
    </w:p>
    <w:p w14:paraId="024A3BC6" w14:textId="77777777" w:rsidR="002922F6" w:rsidRDefault="002922F6" w:rsidP="002922F6">
      <w:pPr>
        <w:pBdr>
          <w:top w:val="single" w:sz="4" w:space="1" w:color="auto"/>
          <w:left w:val="single" w:sz="4" w:space="4" w:color="auto"/>
          <w:bottom w:val="single" w:sz="4" w:space="1" w:color="auto"/>
          <w:right w:val="single" w:sz="4" w:space="4" w:color="auto"/>
        </w:pBdr>
        <w:jc w:val="both"/>
      </w:pPr>
      <w:r>
        <w:t>2. Control smart home, such as lighting up the lights in the living room, etc.</w:t>
      </w:r>
    </w:p>
    <w:p w14:paraId="74E3DAFE" w14:textId="77777777" w:rsidR="002922F6" w:rsidRDefault="002922F6" w:rsidP="002922F6">
      <w:pPr>
        <w:pBdr>
          <w:top w:val="single" w:sz="4" w:space="1" w:color="auto"/>
          <w:left w:val="single" w:sz="4" w:space="4" w:color="auto"/>
          <w:bottom w:val="single" w:sz="4" w:space="1" w:color="auto"/>
          <w:right w:val="single" w:sz="4" w:space="4" w:color="auto"/>
        </w:pBdr>
        <w:jc w:val="both"/>
      </w:pPr>
      <w:r>
        <w:t>3. Basic interactive chat functions, such as asking the product to tell a joke, etc.</w:t>
      </w:r>
    </w:p>
    <w:p w14:paraId="645527BA" w14:textId="77777777" w:rsidR="002922F6" w:rsidRDefault="002922F6" w:rsidP="002922F6">
      <w:pPr>
        <w:pBdr>
          <w:top w:val="single" w:sz="4" w:space="1" w:color="auto"/>
          <w:left w:val="single" w:sz="4" w:space="4" w:color="auto"/>
          <w:bottom w:val="single" w:sz="4" w:space="1" w:color="auto"/>
          <w:right w:val="single" w:sz="4" w:space="4" w:color="auto"/>
        </w:pBdr>
        <w:jc w:val="both"/>
      </w:pPr>
    </w:p>
    <w:p w14:paraId="31E1F93E" w14:textId="77777777" w:rsidR="002922F6" w:rsidRDefault="002922F6" w:rsidP="002922F6">
      <w:pPr>
        <w:pBdr>
          <w:top w:val="single" w:sz="4" w:space="1" w:color="auto"/>
          <w:left w:val="single" w:sz="4" w:space="4" w:color="auto"/>
          <w:bottom w:val="single" w:sz="4" w:space="1" w:color="auto"/>
          <w:right w:val="single" w:sz="4" w:space="4" w:color="auto"/>
        </w:pBdr>
        <w:jc w:val="both"/>
      </w:pPr>
      <w:r>
        <w:t>The collection location is a dedicated experimental site or any online collection location you wish. The duration is about 20 minutes, with each section of five minutes, with a few minutes of rest in between, if necessary.</w:t>
      </w:r>
    </w:p>
    <w:p w14:paraId="45237DDD" w14:textId="77777777" w:rsidR="002922F6" w:rsidRDefault="002922F6" w:rsidP="002922F6">
      <w:pPr>
        <w:pBdr>
          <w:top w:val="single" w:sz="4" w:space="1" w:color="auto"/>
          <w:left w:val="single" w:sz="4" w:space="4" w:color="auto"/>
          <w:bottom w:val="single" w:sz="4" w:space="1" w:color="auto"/>
          <w:right w:val="single" w:sz="4" w:space="4" w:color="auto"/>
        </w:pBdr>
        <w:jc w:val="both"/>
      </w:pPr>
    </w:p>
    <w:p w14:paraId="7DA065EB" w14:textId="77777777" w:rsidR="002922F6" w:rsidRDefault="002922F6" w:rsidP="002922F6">
      <w:pPr>
        <w:pBdr>
          <w:top w:val="single" w:sz="4" w:space="1" w:color="auto"/>
          <w:left w:val="single" w:sz="4" w:space="4" w:color="auto"/>
          <w:bottom w:val="single" w:sz="4" w:space="1" w:color="auto"/>
          <w:right w:val="single" w:sz="4" w:space="4" w:color="auto"/>
        </w:pBdr>
        <w:jc w:val="both"/>
      </w:pPr>
      <w:r>
        <w:t>Your audio data will be used to train and validate the software’s audio recognition model to improve its accuracy and effectiveness.</w:t>
      </w:r>
    </w:p>
    <w:p w14:paraId="0D72D206" w14:textId="77777777" w:rsidR="002922F6" w:rsidRDefault="002922F6" w:rsidP="002922F6">
      <w:pPr>
        <w:pBdr>
          <w:top w:val="single" w:sz="4" w:space="1" w:color="auto"/>
          <w:left w:val="single" w:sz="4" w:space="4" w:color="auto"/>
          <w:bottom w:val="single" w:sz="4" w:space="1" w:color="auto"/>
          <w:right w:val="single" w:sz="4" w:space="4" w:color="auto"/>
        </w:pBdr>
        <w:jc w:val="both"/>
      </w:pPr>
    </w:p>
    <w:p w14:paraId="08EFE828" w14:textId="77777777" w:rsidR="002922F6" w:rsidRDefault="002922F6" w:rsidP="002922F6">
      <w:pPr>
        <w:pBdr>
          <w:top w:val="single" w:sz="4" w:space="1" w:color="auto"/>
          <w:left w:val="single" w:sz="4" w:space="4" w:color="auto"/>
          <w:bottom w:val="single" w:sz="4" w:space="1" w:color="auto"/>
          <w:right w:val="single" w:sz="4" w:space="4" w:color="auto"/>
        </w:pBdr>
        <w:jc w:val="both"/>
      </w:pPr>
      <w:r>
        <w:t>Personal data will be stored in pseudonymous format for ten years after the end of the project for the purpose of research and use of related data.</w:t>
      </w:r>
    </w:p>
    <w:p w14:paraId="76A9EDF1" w14:textId="76104C22" w:rsidR="002922F6" w:rsidRDefault="002922F6" w:rsidP="002922F6">
      <w:pPr>
        <w:pBdr>
          <w:top w:val="single" w:sz="4" w:space="1" w:color="auto"/>
          <w:left w:val="single" w:sz="4" w:space="4" w:color="auto"/>
          <w:bottom w:val="single" w:sz="4" w:space="1" w:color="auto"/>
          <w:right w:val="single" w:sz="4" w:space="4" w:color="auto"/>
        </w:pBdr>
        <w:jc w:val="both"/>
      </w:pPr>
      <w:r>
        <w:t xml:space="preserve">Personal data will be properly stored on the school's servers, effectively authorized, managed and </w:t>
      </w:r>
      <w:r>
        <w:t>encrypted.</w:t>
      </w:r>
    </w:p>
    <w:p w14:paraId="701A2538" w14:textId="77777777" w:rsidR="002922F6" w:rsidRDefault="002922F6" w:rsidP="002922F6">
      <w:pPr>
        <w:pBdr>
          <w:top w:val="single" w:sz="4" w:space="1" w:color="auto"/>
          <w:left w:val="single" w:sz="4" w:space="4" w:color="auto"/>
          <w:bottom w:val="single" w:sz="4" w:space="1" w:color="auto"/>
          <w:right w:val="single" w:sz="4" w:space="4" w:color="auto"/>
        </w:pBdr>
        <w:jc w:val="both"/>
      </w:pPr>
    </w:p>
    <w:p w14:paraId="3612BA20" w14:textId="77777777" w:rsidR="002922F6" w:rsidRDefault="002922F6" w:rsidP="002922F6">
      <w:pPr>
        <w:pBdr>
          <w:top w:val="single" w:sz="4" w:space="1" w:color="auto"/>
          <w:left w:val="single" w:sz="4" w:space="4" w:color="auto"/>
          <w:bottom w:val="single" w:sz="4" w:space="1" w:color="auto"/>
          <w:right w:val="single" w:sz="4" w:space="4" w:color="auto"/>
        </w:pBdr>
        <w:jc w:val="both"/>
      </w:pPr>
      <w:r>
        <w:t>When the data exceeds its useful life, the data will be destroyed.</w:t>
      </w:r>
    </w:p>
    <w:p w14:paraId="077B1CF1" w14:textId="77777777" w:rsidR="002922F6" w:rsidRDefault="002922F6" w:rsidP="002922F6">
      <w:pPr>
        <w:pBdr>
          <w:top w:val="single" w:sz="4" w:space="1" w:color="auto"/>
          <w:left w:val="single" w:sz="4" w:space="4" w:color="auto"/>
          <w:bottom w:val="single" w:sz="4" w:space="1" w:color="auto"/>
          <w:right w:val="single" w:sz="4" w:space="4" w:color="auto"/>
        </w:pBdr>
        <w:jc w:val="both"/>
      </w:pPr>
    </w:p>
    <w:p w14:paraId="19120FB0" w14:textId="77777777" w:rsidR="002922F6" w:rsidRDefault="002922F6" w:rsidP="002922F6">
      <w:pPr>
        <w:pBdr>
          <w:top w:val="single" w:sz="4" w:space="1" w:color="auto"/>
          <w:left w:val="single" w:sz="4" w:space="4" w:color="auto"/>
          <w:bottom w:val="single" w:sz="4" w:space="1" w:color="auto"/>
          <w:right w:val="single" w:sz="4" w:space="4" w:color="auto"/>
        </w:pBdr>
        <w:jc w:val="both"/>
      </w:pPr>
      <w:r>
        <w:t>Personal data will be securely stored on school servers and will not leave the country.</w:t>
      </w:r>
    </w:p>
    <w:p w14:paraId="64F08703" w14:textId="77777777" w:rsidR="002922F6" w:rsidRDefault="002922F6" w:rsidP="002922F6">
      <w:pPr>
        <w:pBdr>
          <w:top w:val="single" w:sz="4" w:space="1" w:color="auto"/>
          <w:left w:val="single" w:sz="4" w:space="4" w:color="auto"/>
          <w:bottom w:val="single" w:sz="4" w:space="1" w:color="auto"/>
          <w:right w:val="single" w:sz="4" w:space="4" w:color="auto"/>
        </w:pBdr>
        <w:jc w:val="both"/>
      </w:pPr>
    </w:p>
    <w:p w14:paraId="157AE789" w14:textId="3B21ABAD" w:rsidR="00C478FD" w:rsidRPr="00BE7C0E" w:rsidRDefault="00657045" w:rsidP="00BB53E6">
      <w:pPr>
        <w:pStyle w:val="Heading1"/>
        <w:jc w:val="both"/>
        <w:rPr>
          <w:sz w:val="24"/>
          <w:szCs w:val="24"/>
        </w:rPr>
      </w:pPr>
      <w:r w:rsidRPr="00BE7C0E">
        <w:rPr>
          <w:sz w:val="24"/>
          <w:szCs w:val="24"/>
        </w:rPr>
        <w:t>Will my records remain confidential?</w:t>
      </w:r>
    </w:p>
    <w:p w14:paraId="27112905" w14:textId="77777777" w:rsidR="008A1ACD" w:rsidRPr="00BE7C0E" w:rsidRDefault="008A1ACD" w:rsidP="00BB53E6">
      <w:pPr>
        <w:jc w:val="both"/>
      </w:pPr>
    </w:p>
    <w:p w14:paraId="146DEA23" w14:textId="77777777" w:rsidR="00D009F0" w:rsidRDefault="00D009F0" w:rsidP="00D009F0">
      <w:pPr>
        <w:pBdr>
          <w:top w:val="single" w:sz="4" w:space="1" w:color="auto"/>
          <w:left w:val="single" w:sz="4" w:space="4" w:color="auto"/>
          <w:bottom w:val="single" w:sz="4" w:space="1" w:color="auto"/>
          <w:right w:val="single" w:sz="4" w:space="4" w:color="auto"/>
        </w:pBdr>
        <w:jc w:val="both"/>
      </w:pPr>
      <w:r>
        <w:t>The audio related to the interview will be recorded and properly stored on the school's server. The storage time will be ten years after the completion of the project. The data will be destroyed ten years after the completion of the project. The data will be encrypted and authorized to access, only project-related. Members and data managers have access rights.</w:t>
      </w:r>
    </w:p>
    <w:p w14:paraId="57BC09EB" w14:textId="77777777" w:rsidR="00D009F0" w:rsidRDefault="00D009F0" w:rsidP="00D009F0">
      <w:pPr>
        <w:pBdr>
          <w:top w:val="single" w:sz="4" w:space="1" w:color="auto"/>
          <w:left w:val="single" w:sz="4" w:space="4" w:color="auto"/>
          <w:bottom w:val="single" w:sz="4" w:space="1" w:color="auto"/>
          <w:right w:val="single" w:sz="4" w:space="4" w:color="auto"/>
        </w:pBdr>
        <w:jc w:val="both"/>
      </w:pPr>
    </w:p>
    <w:p w14:paraId="63D567F7" w14:textId="77777777" w:rsidR="00D009F0" w:rsidRDefault="00D009F0" w:rsidP="00D009F0">
      <w:pPr>
        <w:pBdr>
          <w:top w:val="single" w:sz="4" w:space="1" w:color="auto"/>
          <w:left w:val="single" w:sz="4" w:space="4" w:color="auto"/>
          <w:bottom w:val="single" w:sz="4" w:space="1" w:color="auto"/>
          <w:right w:val="single" w:sz="4" w:space="4" w:color="auto"/>
        </w:pBdr>
        <w:jc w:val="both"/>
      </w:pPr>
      <w:r>
        <w:lastRenderedPageBreak/>
        <w:t>Your privacy is important to us. Your personal information will be stored securely in a Trinity College Dublin database for a maximum of 10 years after project completion.</w:t>
      </w:r>
    </w:p>
    <w:p w14:paraId="0D0268A4" w14:textId="77777777" w:rsidR="00D009F0" w:rsidRDefault="00D009F0" w:rsidP="00D009F0">
      <w:pPr>
        <w:pBdr>
          <w:top w:val="single" w:sz="4" w:space="1" w:color="auto"/>
          <w:left w:val="single" w:sz="4" w:space="4" w:color="auto"/>
          <w:bottom w:val="single" w:sz="4" w:space="1" w:color="auto"/>
          <w:right w:val="single" w:sz="4" w:space="4" w:color="auto"/>
        </w:pBdr>
        <w:jc w:val="both"/>
      </w:pPr>
    </w:p>
    <w:p w14:paraId="3075235C" w14:textId="77777777" w:rsidR="00D009F0" w:rsidRDefault="00D009F0" w:rsidP="00D009F0">
      <w:pPr>
        <w:pBdr>
          <w:top w:val="single" w:sz="4" w:space="1" w:color="auto"/>
          <w:left w:val="single" w:sz="4" w:space="4" w:color="auto"/>
          <w:bottom w:val="single" w:sz="4" w:space="1" w:color="auto"/>
          <w:right w:val="single" w:sz="4" w:space="4" w:color="auto"/>
        </w:pBdr>
        <w:jc w:val="both"/>
      </w:pPr>
      <w:r>
        <w:t>When data analysis is released and results are displayed, no sensitive personal information of users, including their names and email addresses, will be encrypted and anonymized.</w:t>
      </w:r>
    </w:p>
    <w:p w14:paraId="18DA5AB7" w14:textId="77777777" w:rsidR="00D009F0" w:rsidRDefault="00D009F0" w:rsidP="00D009F0">
      <w:pPr>
        <w:pBdr>
          <w:top w:val="single" w:sz="4" w:space="1" w:color="auto"/>
          <w:left w:val="single" w:sz="4" w:space="4" w:color="auto"/>
          <w:bottom w:val="single" w:sz="4" w:space="1" w:color="auto"/>
          <w:right w:val="single" w:sz="4" w:space="4" w:color="auto"/>
        </w:pBdr>
        <w:jc w:val="both"/>
      </w:pPr>
    </w:p>
    <w:p w14:paraId="0BD6CD3D" w14:textId="77777777" w:rsidR="00D009F0" w:rsidRDefault="00D009F0" w:rsidP="00D009F0">
      <w:pPr>
        <w:pBdr>
          <w:top w:val="single" w:sz="4" w:space="1" w:color="auto"/>
          <w:left w:val="single" w:sz="4" w:space="4" w:color="auto"/>
          <w:bottom w:val="single" w:sz="4" w:space="1" w:color="auto"/>
          <w:right w:val="single" w:sz="4" w:space="4" w:color="auto"/>
        </w:pBdr>
        <w:jc w:val="both"/>
      </w:pPr>
      <w:r>
        <w:t>We will never share your audio or video files with any third party.</w:t>
      </w:r>
    </w:p>
    <w:p w14:paraId="4A8C5DD3" w14:textId="415BB824" w:rsidR="00D009F0" w:rsidRDefault="00D009F0" w:rsidP="00D009F0">
      <w:pPr>
        <w:pBdr>
          <w:top w:val="single" w:sz="4" w:space="1" w:color="auto"/>
          <w:left w:val="single" w:sz="4" w:space="4" w:color="auto"/>
          <w:bottom w:val="single" w:sz="4" w:space="1" w:color="auto"/>
          <w:right w:val="single" w:sz="4" w:space="4" w:color="auto"/>
        </w:pBdr>
        <w:jc w:val="both"/>
      </w:pPr>
    </w:p>
    <w:p w14:paraId="775B75F8" w14:textId="77777777" w:rsidR="00D009F0" w:rsidRDefault="00D009F0" w:rsidP="00D009F0">
      <w:pPr>
        <w:pBdr>
          <w:top w:val="single" w:sz="4" w:space="1" w:color="auto"/>
          <w:left w:val="single" w:sz="4" w:space="4" w:color="auto"/>
          <w:bottom w:val="single" w:sz="4" w:space="1" w:color="auto"/>
          <w:right w:val="single" w:sz="4" w:space="4" w:color="auto"/>
        </w:pBdr>
        <w:jc w:val="both"/>
      </w:pPr>
      <w:r>
        <w:t>Your authorization fields are stored in the database and will only be used when the data is authorized. When you revoke authorization, the data will be blocked or destroyed to ensure your privacy.</w:t>
      </w:r>
    </w:p>
    <w:p w14:paraId="0AC9A41B" w14:textId="77777777" w:rsidR="00D009F0" w:rsidRDefault="00D009F0" w:rsidP="00D009F0">
      <w:pPr>
        <w:pBdr>
          <w:top w:val="single" w:sz="4" w:space="1" w:color="auto"/>
          <w:left w:val="single" w:sz="4" w:space="4" w:color="auto"/>
          <w:bottom w:val="single" w:sz="4" w:space="1" w:color="auto"/>
          <w:right w:val="single" w:sz="4" w:space="4" w:color="auto"/>
        </w:pBdr>
        <w:jc w:val="both"/>
      </w:pPr>
    </w:p>
    <w:p w14:paraId="74A960C5" w14:textId="59D9A55D" w:rsidR="00D009F0" w:rsidRDefault="00D009F0" w:rsidP="00D009F0">
      <w:pPr>
        <w:pBdr>
          <w:top w:val="single" w:sz="4" w:space="1" w:color="auto"/>
          <w:left w:val="single" w:sz="4" w:space="4" w:color="auto"/>
          <w:bottom w:val="single" w:sz="4" w:space="1" w:color="auto"/>
          <w:right w:val="single" w:sz="4" w:space="4" w:color="auto"/>
        </w:pBdr>
        <w:jc w:val="both"/>
      </w:pPr>
      <w:r>
        <w:t xml:space="preserve">Anonymous data can be shared with the scientific community and </w:t>
      </w:r>
      <w:r>
        <w:t>industry.</w:t>
      </w:r>
    </w:p>
    <w:p w14:paraId="20F251EA" w14:textId="710D6F07" w:rsidR="00D009F0" w:rsidRDefault="00D009F0" w:rsidP="00D009F0">
      <w:pPr>
        <w:pBdr>
          <w:top w:val="single" w:sz="4" w:space="1" w:color="auto"/>
          <w:left w:val="single" w:sz="4" w:space="4" w:color="auto"/>
          <w:bottom w:val="single" w:sz="4" w:space="1" w:color="auto"/>
          <w:right w:val="single" w:sz="4" w:space="4" w:color="auto"/>
        </w:pBdr>
        <w:jc w:val="both"/>
      </w:pPr>
      <w:r>
        <w:t xml:space="preserve">Original audio recordings will be retained in the data base of trinity until after my degree has been conferred. A transcript of interviews in which all identifying information has been removed will be retained for a further two years after this. </w:t>
      </w:r>
    </w:p>
    <w:p w14:paraId="0B3D4AAA" w14:textId="77777777" w:rsidR="00D009F0" w:rsidRPr="00BE7C0E" w:rsidRDefault="00D009F0" w:rsidP="00D009F0">
      <w:pPr>
        <w:pBdr>
          <w:top w:val="single" w:sz="4" w:space="1" w:color="auto"/>
          <w:left w:val="single" w:sz="4" w:space="4" w:color="auto"/>
          <w:bottom w:val="single" w:sz="4" w:space="1" w:color="auto"/>
          <w:right w:val="single" w:sz="4" w:space="4" w:color="auto"/>
        </w:pBdr>
        <w:jc w:val="both"/>
      </w:pPr>
      <w:r>
        <w:t>Please note that by law we are obliged to report any inadvertent discovery relating to illicit activities.</w:t>
      </w:r>
    </w:p>
    <w:p w14:paraId="01084721" w14:textId="29570C18" w:rsidR="00E1269F" w:rsidRPr="00BB53E6" w:rsidRDefault="00BB53E6" w:rsidP="00DC5908">
      <w:pPr>
        <w:pBdr>
          <w:top w:val="single" w:sz="4" w:space="1" w:color="auto"/>
          <w:left w:val="single" w:sz="4" w:space="4" w:color="auto"/>
          <w:bottom w:val="single" w:sz="4" w:space="1" w:color="auto"/>
          <w:right w:val="single" w:sz="4" w:space="4" w:color="auto"/>
        </w:pBdr>
        <w:jc w:val="both"/>
        <w:rPr>
          <w:b/>
          <w:bCs/>
        </w:rPr>
      </w:pPr>
      <w:r w:rsidRPr="00BB53E6">
        <w:rPr>
          <w:b/>
          <w:bCs/>
        </w:rPr>
        <w:t>What will happen to the results of this research</w:t>
      </w:r>
      <w:r w:rsidR="00E1269F" w:rsidRPr="00BB53E6">
        <w:rPr>
          <w:b/>
          <w:bCs/>
        </w:rPr>
        <w:t>?</w:t>
      </w:r>
    </w:p>
    <w:p w14:paraId="359D6AD8" w14:textId="77777777" w:rsidR="00E1269F" w:rsidRPr="00BE7C0E" w:rsidRDefault="00E1269F" w:rsidP="00BB53E6">
      <w:pPr>
        <w:jc w:val="both"/>
      </w:pPr>
    </w:p>
    <w:p w14:paraId="7FBF6FF0" w14:textId="17D827A4" w:rsidR="000170D5" w:rsidRPr="00BE7C0E" w:rsidRDefault="008110F1" w:rsidP="00BB53E6">
      <w:pPr>
        <w:pBdr>
          <w:top w:val="single" w:sz="4" w:space="1" w:color="auto"/>
          <w:left w:val="single" w:sz="4" w:space="4" w:color="auto"/>
          <w:bottom w:val="single" w:sz="4" w:space="1" w:color="auto"/>
          <w:right w:val="single" w:sz="4" w:space="4" w:color="auto"/>
        </w:pBdr>
        <w:jc w:val="both"/>
      </w:pPr>
      <w:r w:rsidRPr="008110F1">
        <w:t xml:space="preserve">The information from this study may be published in scientific papers and on public registries.  If this is the case, your identity will remain </w:t>
      </w:r>
      <w:r w:rsidR="0013228C" w:rsidRPr="008110F1">
        <w:t>confidential,</w:t>
      </w:r>
      <w:r w:rsidRPr="008110F1">
        <w:t xml:space="preserve"> and no one will know that you took part in the study.</w:t>
      </w:r>
    </w:p>
    <w:p w14:paraId="6E364AFD" w14:textId="77777777" w:rsidR="00E1269F" w:rsidRPr="00BE7C0E" w:rsidRDefault="00E1269F" w:rsidP="00BB53E6">
      <w:pPr>
        <w:jc w:val="both"/>
      </w:pPr>
    </w:p>
    <w:p w14:paraId="33E7AF0B" w14:textId="77777777" w:rsidR="00E1269F" w:rsidRPr="00BE7C0E" w:rsidRDefault="00E1269F" w:rsidP="00BB53E6">
      <w:pPr>
        <w:jc w:val="both"/>
      </w:pPr>
    </w:p>
    <w:p w14:paraId="5A32F876" w14:textId="77777777" w:rsidR="00657045" w:rsidRPr="00BE7C0E" w:rsidRDefault="00657045" w:rsidP="00BB53E6">
      <w:pPr>
        <w:pStyle w:val="Heading1"/>
        <w:jc w:val="both"/>
        <w:rPr>
          <w:sz w:val="24"/>
          <w:szCs w:val="24"/>
        </w:rPr>
      </w:pPr>
      <w:r w:rsidRPr="00BE7C0E">
        <w:rPr>
          <w:sz w:val="24"/>
          <w:szCs w:val="24"/>
        </w:rPr>
        <w:t>What do I do if I have any further questions?</w:t>
      </w:r>
    </w:p>
    <w:p w14:paraId="70729AEF" w14:textId="77777777" w:rsidR="005540B8" w:rsidRPr="00BE7C0E" w:rsidRDefault="005540B8" w:rsidP="00BB53E6">
      <w:pPr>
        <w:jc w:val="both"/>
      </w:pPr>
    </w:p>
    <w:p w14:paraId="1178D00C" w14:textId="2E51D4A7" w:rsidR="0013228C" w:rsidRPr="00BE7C0E" w:rsidRDefault="0013228C" w:rsidP="00BB53E6">
      <w:pPr>
        <w:pBdr>
          <w:top w:val="single" w:sz="4" w:space="1" w:color="auto"/>
          <w:left w:val="single" w:sz="4" w:space="4" w:color="auto"/>
          <w:bottom w:val="single" w:sz="4" w:space="1" w:color="auto"/>
          <w:right w:val="single" w:sz="4" w:space="4" w:color="auto"/>
        </w:pBdr>
        <w:jc w:val="both"/>
      </w:pPr>
      <w:r w:rsidRPr="0013228C">
        <w:t>Please ask the researcher that gave you this information sheet. They will be happy to answer any questions that you may have.</w:t>
      </w:r>
    </w:p>
    <w:p w14:paraId="0557827C" w14:textId="77777777" w:rsidR="00E1269F" w:rsidRPr="00BE7C0E" w:rsidRDefault="00E1269F" w:rsidP="00BB53E6">
      <w:pPr>
        <w:jc w:val="both"/>
      </w:pPr>
    </w:p>
    <w:p w14:paraId="09358779" w14:textId="77777777" w:rsidR="00E1269F" w:rsidRPr="00BE7C0E" w:rsidRDefault="00E1269F" w:rsidP="00BB53E6">
      <w:pPr>
        <w:jc w:val="both"/>
      </w:pPr>
    </w:p>
    <w:p w14:paraId="659AD7D0" w14:textId="77777777" w:rsidR="00E1269F" w:rsidRPr="00BE7C0E" w:rsidRDefault="00E1269F" w:rsidP="00BB53E6">
      <w:pPr>
        <w:jc w:val="both"/>
      </w:pPr>
    </w:p>
    <w:p w14:paraId="005642DF" w14:textId="77777777" w:rsidR="00E1269F" w:rsidRPr="00BE7C0E" w:rsidRDefault="00E1269F" w:rsidP="00BB53E6">
      <w:pPr>
        <w:pStyle w:val="Heading1"/>
        <w:jc w:val="both"/>
        <w:rPr>
          <w:sz w:val="24"/>
          <w:szCs w:val="24"/>
        </w:rPr>
      </w:pPr>
      <w:r w:rsidRPr="00BE7C0E">
        <w:rPr>
          <w:sz w:val="24"/>
          <w:szCs w:val="24"/>
        </w:rPr>
        <w:t>THANK YOU</w:t>
      </w:r>
    </w:p>
    <w:p w14:paraId="0850259B" w14:textId="77777777" w:rsidR="00215CF2" w:rsidRPr="00BE7C0E" w:rsidRDefault="008A1ACD" w:rsidP="00BB53E6">
      <w:pPr>
        <w:jc w:val="both"/>
      </w:pPr>
      <w:r w:rsidRPr="00BE7C0E">
        <w:br w:type="page"/>
      </w:r>
    </w:p>
    <w:p w14:paraId="05BF4E75" w14:textId="77777777" w:rsidR="007B6BB1" w:rsidRPr="00BE7C0E" w:rsidRDefault="007B6BB1" w:rsidP="00BB53E6">
      <w:pPr>
        <w:jc w:val="both"/>
      </w:pPr>
    </w:p>
    <w:p w14:paraId="17318144" w14:textId="77777777" w:rsidR="007B6BB1" w:rsidRPr="00BE7C0E" w:rsidRDefault="008A1ACD" w:rsidP="00BB53E6">
      <w:pPr>
        <w:pStyle w:val="Heading1"/>
        <w:jc w:val="both"/>
        <w:rPr>
          <w:sz w:val="24"/>
          <w:szCs w:val="24"/>
        </w:rPr>
      </w:pPr>
      <w:r w:rsidRPr="00BE7C0E">
        <w:rPr>
          <w:sz w:val="24"/>
          <w:szCs w:val="24"/>
        </w:rPr>
        <w:t>DATA PROTECTION</w:t>
      </w:r>
      <w:r w:rsidR="009E718C" w:rsidRPr="00BE7C0E">
        <w:rPr>
          <w:sz w:val="24"/>
          <w:szCs w:val="24"/>
        </w:rPr>
        <w:t xml:space="preserve"> INFORMATION</w:t>
      </w:r>
    </w:p>
    <w:p w14:paraId="6138BCB6" w14:textId="77777777" w:rsidR="008A1ACD" w:rsidRPr="00BE7C0E" w:rsidRDefault="008A1ACD" w:rsidP="00BB53E6">
      <w:pPr>
        <w:jc w:val="both"/>
        <w:rPr>
          <w:bCs/>
        </w:rPr>
      </w:pPr>
    </w:p>
    <w:tbl>
      <w:tblPr>
        <w:tblpPr w:leftFromText="180" w:rightFromText="180" w:vertAnchor="text" w:horzAnchor="margin" w:tblpX="108" w:tblpY="428"/>
        <w:tblW w:w="8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2"/>
        <w:gridCol w:w="6237"/>
      </w:tblGrid>
      <w:tr w:rsidR="008A1ACD" w:rsidRPr="00BE7C0E" w14:paraId="2D4190A5" w14:textId="77777777" w:rsidTr="00FD7C71">
        <w:trPr>
          <w:trHeight w:val="278"/>
        </w:trPr>
        <w:tc>
          <w:tcPr>
            <w:tcW w:w="2722" w:type="dxa"/>
            <w:tcBorders>
              <w:top w:val="single" w:sz="4" w:space="0" w:color="auto"/>
              <w:left w:val="single" w:sz="4" w:space="0" w:color="auto"/>
              <w:bottom w:val="single" w:sz="4" w:space="0" w:color="auto"/>
              <w:right w:val="single" w:sz="4" w:space="0" w:color="auto"/>
            </w:tcBorders>
            <w:shd w:val="clear" w:color="auto" w:fill="auto"/>
            <w:hideMark/>
          </w:tcPr>
          <w:p w14:paraId="58AC6F1A" w14:textId="77777777" w:rsidR="008A1ACD" w:rsidRPr="00BE7C0E" w:rsidRDefault="008A1ACD" w:rsidP="00BB53E6">
            <w:pPr>
              <w:jc w:val="both"/>
              <w:rPr>
                <w:noProof/>
                <w:lang w:val="en-IE" w:eastAsia="en-IE"/>
              </w:rPr>
            </w:pPr>
            <w:r w:rsidRPr="00BE7C0E">
              <w:rPr>
                <w:noProof/>
                <w:lang w:eastAsia="en-IE"/>
              </w:rPr>
              <w:t>Data Controller</w:t>
            </w:r>
          </w:p>
        </w:tc>
        <w:tc>
          <w:tcPr>
            <w:tcW w:w="6237" w:type="dxa"/>
            <w:tcBorders>
              <w:top w:val="single" w:sz="4" w:space="0" w:color="auto"/>
              <w:left w:val="single" w:sz="4" w:space="0" w:color="auto"/>
              <w:bottom w:val="single" w:sz="4" w:space="0" w:color="auto"/>
              <w:right w:val="single" w:sz="4" w:space="0" w:color="auto"/>
            </w:tcBorders>
            <w:shd w:val="clear" w:color="auto" w:fill="auto"/>
            <w:hideMark/>
          </w:tcPr>
          <w:p w14:paraId="6A2F223E" w14:textId="77777777" w:rsidR="008A1ACD" w:rsidRPr="00BE7C0E" w:rsidRDefault="008A1ACD" w:rsidP="00BB53E6">
            <w:pPr>
              <w:jc w:val="both"/>
              <w:rPr>
                <w:noProof/>
                <w:lang w:eastAsia="en-IE"/>
              </w:rPr>
            </w:pPr>
            <w:r w:rsidRPr="00BE7C0E">
              <w:rPr>
                <w:noProof/>
                <w:lang w:eastAsia="en-IE"/>
              </w:rPr>
              <w:t xml:space="preserve">Trinity College Dublin </w:t>
            </w:r>
          </w:p>
        </w:tc>
      </w:tr>
      <w:tr w:rsidR="008A1ACD" w:rsidRPr="00BE7C0E" w14:paraId="6D468F5D" w14:textId="77777777" w:rsidTr="00FD7C71">
        <w:trPr>
          <w:trHeight w:val="278"/>
        </w:trPr>
        <w:tc>
          <w:tcPr>
            <w:tcW w:w="2722" w:type="dxa"/>
            <w:tcBorders>
              <w:top w:val="single" w:sz="4" w:space="0" w:color="auto"/>
              <w:left w:val="single" w:sz="4" w:space="0" w:color="auto"/>
              <w:bottom w:val="single" w:sz="4" w:space="0" w:color="auto"/>
              <w:right w:val="single" w:sz="4" w:space="0" w:color="auto"/>
            </w:tcBorders>
            <w:shd w:val="clear" w:color="auto" w:fill="auto"/>
            <w:hideMark/>
          </w:tcPr>
          <w:p w14:paraId="4756E7E7" w14:textId="77777777" w:rsidR="008A1ACD" w:rsidRPr="00BE7C0E" w:rsidRDefault="008A1ACD" w:rsidP="00BB53E6">
            <w:pPr>
              <w:jc w:val="both"/>
              <w:rPr>
                <w:noProof/>
                <w:lang w:eastAsia="en-IE"/>
              </w:rPr>
            </w:pPr>
            <w:r w:rsidRPr="00BE7C0E">
              <w:rPr>
                <w:noProof/>
                <w:lang w:eastAsia="en-IE"/>
              </w:rPr>
              <w:t>Data Protection Officer</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6C0B5A36" w14:textId="77777777" w:rsidR="008A1ACD" w:rsidRPr="00BE7C0E" w:rsidRDefault="008A1ACD" w:rsidP="00BB53E6">
            <w:pPr>
              <w:jc w:val="both"/>
              <w:rPr>
                <w:noProof/>
                <w:lang w:eastAsia="en-IE"/>
              </w:rPr>
            </w:pPr>
            <w:r w:rsidRPr="00BE7C0E">
              <w:rPr>
                <w:noProof/>
                <w:lang w:eastAsia="en-IE"/>
              </w:rPr>
              <w:t>Data Protection Officer</w:t>
            </w:r>
          </w:p>
          <w:p w14:paraId="0A90CCE5" w14:textId="77777777" w:rsidR="008A1ACD" w:rsidRPr="00BE7C0E" w:rsidRDefault="008A1ACD" w:rsidP="00BB53E6">
            <w:pPr>
              <w:jc w:val="both"/>
              <w:rPr>
                <w:noProof/>
                <w:lang w:eastAsia="en-IE"/>
              </w:rPr>
            </w:pPr>
            <w:r w:rsidRPr="00BE7C0E">
              <w:rPr>
                <w:noProof/>
                <w:lang w:eastAsia="en-IE"/>
              </w:rPr>
              <w:t xml:space="preserve">Secretary’s Office </w:t>
            </w:r>
          </w:p>
          <w:p w14:paraId="701129A8" w14:textId="77777777" w:rsidR="008A1ACD" w:rsidRPr="00BE7C0E" w:rsidRDefault="008A1ACD" w:rsidP="00BB53E6">
            <w:pPr>
              <w:jc w:val="both"/>
              <w:rPr>
                <w:noProof/>
                <w:lang w:eastAsia="en-IE"/>
              </w:rPr>
            </w:pPr>
            <w:r w:rsidRPr="00BE7C0E">
              <w:rPr>
                <w:noProof/>
                <w:lang w:eastAsia="en-IE"/>
              </w:rPr>
              <w:t>Trinity College Dublin</w:t>
            </w:r>
          </w:p>
          <w:p w14:paraId="5D780246" w14:textId="77777777" w:rsidR="008A1ACD" w:rsidRPr="00BE7C0E" w:rsidRDefault="008A1ACD" w:rsidP="00BB53E6">
            <w:pPr>
              <w:jc w:val="both"/>
              <w:rPr>
                <w:noProof/>
                <w:lang w:eastAsia="en-IE"/>
              </w:rPr>
            </w:pPr>
            <w:r w:rsidRPr="00BE7C0E">
              <w:rPr>
                <w:noProof/>
                <w:lang w:eastAsia="en-IE"/>
              </w:rPr>
              <w:t>Dublin 2</w:t>
            </w:r>
          </w:p>
          <w:p w14:paraId="5FFC152A" w14:textId="77777777" w:rsidR="008A1ACD" w:rsidRPr="00BE7C0E" w:rsidRDefault="008A1ACD" w:rsidP="00BB53E6">
            <w:pPr>
              <w:jc w:val="both"/>
              <w:rPr>
                <w:noProof/>
                <w:lang w:eastAsia="en-IE"/>
              </w:rPr>
            </w:pPr>
          </w:p>
          <w:p w14:paraId="64C4CF03" w14:textId="77777777" w:rsidR="008A1ACD" w:rsidRPr="00BE7C0E" w:rsidRDefault="008A1ACD" w:rsidP="00BB53E6">
            <w:pPr>
              <w:jc w:val="both"/>
              <w:rPr>
                <w:noProof/>
                <w:lang w:eastAsia="en-IE"/>
              </w:rPr>
            </w:pPr>
            <w:r w:rsidRPr="00BE7C0E">
              <w:rPr>
                <w:noProof/>
                <w:lang w:eastAsia="en-IE"/>
              </w:rPr>
              <w:t>Dataprotection@tcd.ie</w:t>
            </w:r>
          </w:p>
        </w:tc>
      </w:tr>
    </w:tbl>
    <w:p w14:paraId="46F6C47E" w14:textId="77777777" w:rsidR="008A1ACD" w:rsidRPr="00BE7C0E" w:rsidRDefault="008A1ACD" w:rsidP="00BB53E6">
      <w:pPr>
        <w:jc w:val="both"/>
        <w:rPr>
          <w:bCs/>
        </w:rPr>
      </w:pPr>
    </w:p>
    <w:p w14:paraId="03DCEA39" w14:textId="77777777" w:rsidR="008A1ACD" w:rsidRPr="00BE7C0E" w:rsidRDefault="008A1ACD" w:rsidP="00BB53E6">
      <w:pPr>
        <w:jc w:val="both"/>
        <w:rPr>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8A1ACD" w:rsidRPr="00BE7C0E" w14:paraId="71A10311" w14:textId="77777777" w:rsidTr="00FD7C71">
        <w:trPr>
          <w:jc w:val="center"/>
        </w:trPr>
        <w:tc>
          <w:tcPr>
            <w:tcW w:w="9010" w:type="dxa"/>
            <w:tcBorders>
              <w:top w:val="nil"/>
              <w:left w:val="nil"/>
              <w:bottom w:val="nil"/>
              <w:right w:val="nil"/>
            </w:tcBorders>
            <w:shd w:val="clear" w:color="auto" w:fill="auto"/>
            <w:hideMark/>
          </w:tcPr>
          <w:p w14:paraId="4D123505" w14:textId="77777777" w:rsidR="008A1ACD" w:rsidRPr="00BE7C0E" w:rsidRDefault="008A1ACD" w:rsidP="00BB53E6">
            <w:pPr>
              <w:pStyle w:val="Heading1"/>
              <w:jc w:val="both"/>
              <w:rPr>
                <w:rFonts w:eastAsia="Calibri"/>
                <w:sz w:val="24"/>
                <w:szCs w:val="24"/>
              </w:rPr>
            </w:pPr>
            <w:bookmarkStart w:id="0" w:name="_Hlk8138336"/>
            <w:r w:rsidRPr="00BE7C0E">
              <w:rPr>
                <w:rFonts w:eastAsia="Calibri"/>
                <w:sz w:val="24"/>
                <w:szCs w:val="24"/>
              </w:rPr>
              <w:t>What is the lawful basis to use my personal data</w:t>
            </w:r>
            <w:r w:rsidR="00BB53E6">
              <w:rPr>
                <w:rFonts w:eastAsia="Calibri"/>
                <w:sz w:val="24"/>
                <w:szCs w:val="24"/>
              </w:rPr>
              <w:t>?</w:t>
            </w:r>
          </w:p>
          <w:p w14:paraId="4E88D004" w14:textId="77777777" w:rsidR="008A1ACD" w:rsidRPr="00BE7C0E" w:rsidRDefault="008A1ACD" w:rsidP="00BB53E6">
            <w:pPr>
              <w:pStyle w:val="Heading1"/>
              <w:jc w:val="both"/>
              <w:rPr>
                <w:rFonts w:eastAsia="Calibri"/>
                <w:sz w:val="24"/>
                <w:szCs w:val="24"/>
              </w:rPr>
            </w:pPr>
          </w:p>
        </w:tc>
      </w:tr>
    </w:tbl>
    <w:bookmarkEnd w:id="0"/>
    <w:p w14:paraId="48FF864E" w14:textId="3E7AA147" w:rsidR="008A1ACD" w:rsidRPr="000027A9" w:rsidRDefault="008A1ACD" w:rsidP="00BB53E6">
      <w:pPr>
        <w:jc w:val="both"/>
        <w:rPr>
          <w:i/>
        </w:rPr>
      </w:pPr>
      <w:r w:rsidRPr="00BB53E6">
        <w:rPr>
          <w:iCs/>
        </w:rPr>
        <w:t>We will use the information you provide to us for this research study whic</w:t>
      </w:r>
      <w:r w:rsidRPr="009F556D">
        <w:rPr>
          <w:iCs/>
        </w:rPr>
        <w:t>h is scientific research</w:t>
      </w:r>
      <w:r w:rsidRPr="009F556D">
        <w:rPr>
          <w:rStyle w:val="FootnoteReference"/>
          <w:iCs/>
        </w:rPr>
        <w:footnoteReference w:id="2"/>
      </w:r>
      <w:r w:rsidRPr="009F556D">
        <w:rPr>
          <w:iCs/>
        </w:rPr>
        <w:t xml:space="preserve"> in the public interest</w:t>
      </w:r>
      <w:r w:rsidRPr="009F556D">
        <w:rPr>
          <w:rStyle w:val="FootnoteReference"/>
          <w:i/>
        </w:rPr>
        <w:footnoteReference w:id="3"/>
      </w:r>
      <w:r w:rsidRPr="009F556D">
        <w:rPr>
          <w:i/>
        </w:rPr>
        <w:t>.</w:t>
      </w:r>
      <w:r w:rsidR="000027A9" w:rsidRPr="009F556D">
        <w:rPr>
          <w:i/>
        </w:rPr>
        <w:t xml:space="preserve"> (Note this can be deleted if no personal or sensitive</w:t>
      </w:r>
      <w:r w:rsidR="000027A9" w:rsidRPr="000027A9">
        <w:rPr>
          <w:i/>
        </w:rPr>
        <w:t xml:space="preserve"> information is collected in the study)</w:t>
      </w:r>
    </w:p>
    <w:p w14:paraId="0DD0442B" w14:textId="77777777" w:rsidR="00630C2A" w:rsidRPr="00BE7C0E" w:rsidRDefault="00630C2A" w:rsidP="00BB53E6">
      <w:pPr>
        <w:jc w:val="both"/>
        <w:rPr>
          <w:i/>
        </w:rPr>
      </w:pPr>
    </w:p>
    <w:p w14:paraId="09D3D355" w14:textId="77777777" w:rsidR="008A1ACD" w:rsidRPr="00BE7C0E" w:rsidRDefault="008A1ACD" w:rsidP="00BB53E6">
      <w:pPr>
        <w:pStyle w:val="Heading1"/>
        <w:jc w:val="both"/>
        <w:rPr>
          <w:sz w:val="24"/>
          <w:szCs w:val="24"/>
        </w:rPr>
      </w:pPr>
      <w:r w:rsidRPr="00BE7C0E">
        <w:rPr>
          <w:sz w:val="24"/>
          <w:szCs w:val="24"/>
        </w:rPr>
        <w:t>What are my rights in relation to your use of my personal data?</w:t>
      </w:r>
    </w:p>
    <w:p w14:paraId="1E5F0FB7" w14:textId="77777777" w:rsidR="008A1ACD" w:rsidRPr="00BB53E6" w:rsidRDefault="008A1ACD" w:rsidP="00BB53E6">
      <w:pPr>
        <w:jc w:val="both"/>
        <w:rPr>
          <w:iCs/>
        </w:rPr>
      </w:pPr>
      <w:r w:rsidRPr="00BB53E6">
        <w:rPr>
          <w:iCs/>
        </w:rPr>
        <w:t xml:space="preserve"> You are entitled to:</w:t>
      </w:r>
    </w:p>
    <w:p w14:paraId="3FEA9CEC" w14:textId="77777777" w:rsidR="008A1ACD" w:rsidRPr="00BB53E6" w:rsidRDefault="008A1ACD" w:rsidP="00BB53E6">
      <w:pPr>
        <w:numPr>
          <w:ilvl w:val="0"/>
          <w:numId w:val="16"/>
        </w:numPr>
        <w:jc w:val="both"/>
        <w:rPr>
          <w:iCs/>
        </w:rPr>
      </w:pPr>
      <w:r w:rsidRPr="00BB53E6">
        <w:rPr>
          <w:iCs/>
        </w:rPr>
        <w:t>The right to access to your data and receive a copy of it</w:t>
      </w:r>
    </w:p>
    <w:p w14:paraId="2692E17A" w14:textId="77777777" w:rsidR="008A1ACD" w:rsidRPr="00BB53E6" w:rsidRDefault="008A1ACD" w:rsidP="00BB53E6">
      <w:pPr>
        <w:numPr>
          <w:ilvl w:val="0"/>
          <w:numId w:val="16"/>
        </w:numPr>
        <w:jc w:val="both"/>
        <w:rPr>
          <w:iCs/>
        </w:rPr>
      </w:pPr>
      <w:r w:rsidRPr="00BB53E6">
        <w:rPr>
          <w:iCs/>
        </w:rPr>
        <w:t>The right to restrict or object to processing of your data</w:t>
      </w:r>
    </w:p>
    <w:p w14:paraId="6BE0D3B1" w14:textId="77777777" w:rsidR="008A1ACD" w:rsidRPr="00BB53E6" w:rsidRDefault="008A1ACD" w:rsidP="00BB53E6">
      <w:pPr>
        <w:numPr>
          <w:ilvl w:val="0"/>
          <w:numId w:val="16"/>
        </w:numPr>
        <w:jc w:val="both"/>
        <w:rPr>
          <w:iCs/>
        </w:rPr>
      </w:pPr>
      <w:r w:rsidRPr="00BB53E6">
        <w:rPr>
          <w:bCs/>
          <w:iCs/>
        </w:rPr>
        <w:t>The right to object to any further processing of the information we hold about you (except where it is de-identified)</w:t>
      </w:r>
    </w:p>
    <w:p w14:paraId="2B262D5B" w14:textId="77777777" w:rsidR="008A1ACD" w:rsidRPr="00BB53E6" w:rsidRDefault="008A1ACD" w:rsidP="00BB53E6">
      <w:pPr>
        <w:numPr>
          <w:ilvl w:val="0"/>
          <w:numId w:val="16"/>
        </w:numPr>
        <w:jc w:val="both"/>
        <w:rPr>
          <w:iCs/>
        </w:rPr>
      </w:pPr>
      <w:r w:rsidRPr="00BB53E6">
        <w:rPr>
          <w:iCs/>
        </w:rPr>
        <w:t>The right to have inaccurate information about you corrected or deleted</w:t>
      </w:r>
    </w:p>
    <w:p w14:paraId="72A6BFDE" w14:textId="77777777" w:rsidR="008A1ACD" w:rsidRPr="00BB53E6" w:rsidRDefault="008A1ACD" w:rsidP="00BB53E6">
      <w:pPr>
        <w:numPr>
          <w:ilvl w:val="0"/>
          <w:numId w:val="16"/>
        </w:numPr>
        <w:jc w:val="both"/>
        <w:rPr>
          <w:iCs/>
        </w:rPr>
      </w:pPr>
      <w:r w:rsidRPr="00BB53E6">
        <w:rPr>
          <w:iCs/>
        </w:rPr>
        <w:t>The right to receive your data in a portable format and to have it transferred to another data controller</w:t>
      </w:r>
    </w:p>
    <w:p w14:paraId="021B9041" w14:textId="77777777" w:rsidR="008A1ACD" w:rsidRPr="00BB53E6" w:rsidRDefault="008A1ACD" w:rsidP="00BB53E6">
      <w:pPr>
        <w:numPr>
          <w:ilvl w:val="0"/>
          <w:numId w:val="16"/>
        </w:numPr>
        <w:jc w:val="both"/>
        <w:rPr>
          <w:iCs/>
        </w:rPr>
      </w:pPr>
      <w:r w:rsidRPr="00BB53E6">
        <w:rPr>
          <w:iCs/>
        </w:rPr>
        <w:t>The right to request deletion of your data</w:t>
      </w:r>
    </w:p>
    <w:p w14:paraId="7679B09A" w14:textId="77777777" w:rsidR="008A1ACD" w:rsidRPr="00BB53E6" w:rsidRDefault="008A1ACD" w:rsidP="00BB53E6">
      <w:pPr>
        <w:jc w:val="both"/>
        <w:rPr>
          <w:iCs/>
          <w:color w:val="002DEE"/>
        </w:rPr>
      </w:pPr>
    </w:p>
    <w:p w14:paraId="3578FD7B" w14:textId="3FD99290" w:rsidR="008A1ACD" w:rsidRDefault="008A1ACD" w:rsidP="00BB53E6">
      <w:pPr>
        <w:jc w:val="both"/>
        <w:rPr>
          <w:iCs/>
        </w:rPr>
      </w:pPr>
      <w:r w:rsidRPr="00BB53E6">
        <w:rPr>
          <w:iCs/>
        </w:rPr>
        <w:t xml:space="preserve">unless the request would make it impossible or very difficult to conduct the research. You can exercise these rights by contacting the </w:t>
      </w:r>
      <w:r w:rsidR="00013422">
        <w:rPr>
          <w:iCs/>
        </w:rPr>
        <w:t>p</w:t>
      </w:r>
      <w:r w:rsidR="00013422" w:rsidRPr="00013422">
        <w:rPr>
          <w:iCs/>
        </w:rPr>
        <w:t xml:space="preserve">roject </w:t>
      </w:r>
      <w:r w:rsidR="00013422">
        <w:rPr>
          <w:iCs/>
        </w:rPr>
        <w:t>c</w:t>
      </w:r>
      <w:r w:rsidR="00013422" w:rsidRPr="00013422">
        <w:rPr>
          <w:iCs/>
        </w:rPr>
        <w:t>ontact</w:t>
      </w:r>
      <w:r w:rsidRPr="00BB53E6">
        <w:rPr>
          <w:iCs/>
        </w:rPr>
        <w:t xml:space="preserve"> or the Trinity College Data Protection Officer (contact details above).</w:t>
      </w:r>
    </w:p>
    <w:p w14:paraId="7DA13A10" w14:textId="77777777" w:rsidR="00221CA7" w:rsidRDefault="00221CA7" w:rsidP="00BB53E6">
      <w:pPr>
        <w:jc w:val="both"/>
        <w:rPr>
          <w:iCs/>
        </w:rPr>
      </w:pPr>
    </w:p>
    <w:p w14:paraId="2D3D649C" w14:textId="77777777" w:rsidR="003A204D" w:rsidRPr="00BB53E6" w:rsidRDefault="003A204D" w:rsidP="00BB53E6">
      <w:pPr>
        <w:jc w:val="both"/>
        <w:rPr>
          <w:iCs/>
        </w:rPr>
      </w:pPr>
      <w:r w:rsidRPr="00BB53E6">
        <w:rPr>
          <w:iCs/>
        </w:rPr>
        <w:t>Please note that these rights relate to data</w:t>
      </w:r>
      <w:r w:rsidR="007A1A68">
        <w:rPr>
          <w:iCs/>
        </w:rPr>
        <w:t xml:space="preserve"> which could identify you</w:t>
      </w:r>
      <w:r w:rsidRPr="00BB53E6">
        <w:rPr>
          <w:iCs/>
        </w:rPr>
        <w:t xml:space="preserve"> </w:t>
      </w:r>
      <w:r w:rsidR="007A1A68">
        <w:rPr>
          <w:iCs/>
        </w:rPr>
        <w:t>(personal data)</w:t>
      </w:r>
      <w:r w:rsidRPr="00BB53E6">
        <w:rPr>
          <w:iCs/>
        </w:rPr>
        <w:t>. If your data has been anonymized, we will not be able to access</w:t>
      </w:r>
      <w:r w:rsidR="007A1A68">
        <w:rPr>
          <w:iCs/>
        </w:rPr>
        <w:t xml:space="preserve"> or delete it, as we will have no way of being able to link the data to </w:t>
      </w:r>
      <w:r w:rsidR="00C857CB">
        <w:rPr>
          <w:iCs/>
        </w:rPr>
        <w:t>you.</w:t>
      </w:r>
    </w:p>
    <w:sectPr w:rsidR="003A204D" w:rsidRPr="00BB53E6">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84C34" w14:textId="77777777" w:rsidR="00B33DF2" w:rsidRDefault="00B33DF2" w:rsidP="00E62F18">
      <w:r>
        <w:separator/>
      </w:r>
    </w:p>
  </w:endnote>
  <w:endnote w:type="continuationSeparator" w:id="0">
    <w:p w14:paraId="20A0FB8F" w14:textId="77777777" w:rsidR="00B33DF2" w:rsidRDefault="00B33DF2" w:rsidP="00E62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E7E9" w14:textId="77777777" w:rsidR="002B24E1" w:rsidRDefault="002B24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D7A27" w14:textId="77777777" w:rsidR="00430955" w:rsidRDefault="00430955">
    <w:pPr>
      <w:pStyle w:val="Footer"/>
    </w:pPr>
  </w:p>
  <w:p w14:paraId="2463F938" w14:textId="77777777" w:rsidR="00430955" w:rsidRDefault="00430955">
    <w:pPr>
      <w:pStyle w:val="Footer"/>
    </w:pPr>
    <w:r>
      <w:t xml:space="preserve">Page </w:t>
    </w:r>
    <w:r>
      <w:rPr>
        <w:b/>
        <w:bCs/>
      </w:rPr>
      <w:fldChar w:fldCharType="begin"/>
    </w:r>
    <w:r>
      <w:rPr>
        <w:b/>
        <w:bCs/>
      </w:rPr>
      <w:instrText xml:space="preserve"> PAGE </w:instrText>
    </w:r>
    <w:r>
      <w:rPr>
        <w:b/>
        <w:bCs/>
      </w:rPr>
      <w:fldChar w:fldCharType="separate"/>
    </w:r>
    <w:r w:rsidR="00764225">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764225">
      <w:rPr>
        <w:b/>
        <w:bCs/>
        <w:noProof/>
      </w:rPr>
      <w:t>2</w:t>
    </w:r>
    <w:r>
      <w:rPr>
        <w:b/>
        <w:bCs/>
      </w:rPr>
      <w:fldChar w:fldCharType="end"/>
    </w:r>
  </w:p>
  <w:p w14:paraId="2A5CA506" w14:textId="77777777" w:rsidR="00430955" w:rsidRDefault="004309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B8055" w14:textId="77777777" w:rsidR="002B24E1" w:rsidRDefault="002B2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D3C72" w14:textId="77777777" w:rsidR="00B33DF2" w:rsidRDefault="00B33DF2" w:rsidP="00E62F18">
      <w:r>
        <w:separator/>
      </w:r>
    </w:p>
  </w:footnote>
  <w:footnote w:type="continuationSeparator" w:id="0">
    <w:p w14:paraId="66A9E6E4" w14:textId="77777777" w:rsidR="00B33DF2" w:rsidRDefault="00B33DF2" w:rsidP="00E62F18">
      <w:r>
        <w:continuationSeparator/>
      </w:r>
    </w:p>
  </w:footnote>
  <w:footnote w:id="1">
    <w:p w14:paraId="22C3CDE0" w14:textId="77777777" w:rsidR="00BB53E6" w:rsidRDefault="00BB53E6">
      <w:pPr>
        <w:pStyle w:val="FootnoteText"/>
      </w:pPr>
      <w:r>
        <w:rPr>
          <w:rStyle w:val="FootnoteReference"/>
        </w:rPr>
        <w:footnoteRef/>
      </w:r>
      <w:r>
        <w:t xml:space="preserve"> “health research” means any of the following scientific research for the purpose of human health: (i) research with the goal of understanding normal and abnormal functioning, at molecular, cellular, organ system and whole body levels; (ii) research that is specifically concerned with innovative strategies, devices, products or services for the diagnosis, treatment or prevention of human disease or injury; (iii) research with the goal of improving the diagnosis and treatment (including the rehabilitation and palliation) of human disease and injury and of improving the health and quality of life of individuals; (iv) research with the goal of improving the efficiency and effectiveness of health professionals and the health care system; (v) research with the goal of improving the health of the population as a whole or any part of the population through a better understanding of the ways in which social, cultural, environmental, occupational and economic factors determine health status;</w:t>
      </w:r>
    </w:p>
  </w:footnote>
  <w:footnote w:id="2">
    <w:p w14:paraId="4CBDCD5C" w14:textId="77777777" w:rsidR="008A1ACD" w:rsidRPr="000170D5" w:rsidRDefault="008A1ACD" w:rsidP="00BE7C0E">
      <w:pPr>
        <w:shd w:val="clear" w:color="auto" w:fill="FFFFFF"/>
        <w:spacing w:before="100" w:beforeAutospacing="1" w:after="100" w:afterAutospacing="1"/>
        <w:rPr>
          <w:sz w:val="16"/>
          <w:szCs w:val="16"/>
        </w:rPr>
      </w:pPr>
      <w:r w:rsidRPr="000170D5">
        <w:rPr>
          <w:rStyle w:val="FootnoteReference"/>
          <w:sz w:val="16"/>
          <w:szCs w:val="16"/>
        </w:rPr>
        <w:footnoteRef/>
      </w:r>
      <w:r w:rsidRPr="000170D5">
        <w:rPr>
          <w:sz w:val="16"/>
          <w:szCs w:val="16"/>
        </w:rPr>
        <w:t xml:space="preserve"> </w:t>
      </w:r>
      <w:r w:rsidRPr="000170D5">
        <w:rPr>
          <w:i/>
          <w:sz w:val="16"/>
          <w:szCs w:val="16"/>
        </w:rPr>
        <w:t>Article 9(2) (j))</w:t>
      </w:r>
      <w:r w:rsidR="000170D5" w:rsidRPr="000170D5">
        <w:rPr>
          <w:i/>
          <w:sz w:val="16"/>
          <w:szCs w:val="16"/>
        </w:rPr>
        <w:t xml:space="preserve"> Please note that this basis is only required if using sensitive personal data. Delete if not using sensitive</w:t>
      </w:r>
      <w:r w:rsidR="00BE7C0E">
        <w:rPr>
          <w:i/>
          <w:sz w:val="16"/>
          <w:szCs w:val="16"/>
        </w:rPr>
        <w:t xml:space="preserve"> personal</w:t>
      </w:r>
      <w:r w:rsidR="000170D5" w:rsidRPr="000170D5">
        <w:rPr>
          <w:i/>
          <w:sz w:val="16"/>
          <w:szCs w:val="16"/>
        </w:rPr>
        <w:t xml:space="preserve"> data.  </w:t>
      </w:r>
    </w:p>
  </w:footnote>
  <w:footnote w:id="3">
    <w:p w14:paraId="287C2B19" w14:textId="77777777" w:rsidR="008A1ACD" w:rsidRDefault="008A1ACD" w:rsidP="008A1ACD">
      <w:pPr>
        <w:pStyle w:val="FootnoteText"/>
      </w:pPr>
      <w:r w:rsidRPr="000170D5">
        <w:rPr>
          <w:rStyle w:val="FootnoteReference"/>
          <w:rFonts w:ascii="Times New Roman" w:hAnsi="Times New Roman"/>
          <w:sz w:val="16"/>
          <w:szCs w:val="16"/>
        </w:rPr>
        <w:footnoteRef/>
      </w:r>
      <w:r w:rsidRPr="000170D5">
        <w:rPr>
          <w:rFonts w:ascii="Times New Roman" w:hAnsi="Times New Roman"/>
          <w:sz w:val="16"/>
          <w:szCs w:val="16"/>
        </w:rPr>
        <w:t xml:space="preserve"> </w:t>
      </w:r>
      <w:r w:rsidRPr="000170D5">
        <w:rPr>
          <w:rFonts w:ascii="Times New Roman" w:hAnsi="Times New Roman"/>
          <w:i/>
          <w:sz w:val="16"/>
          <w:szCs w:val="16"/>
        </w:rPr>
        <w:t>(Article 6(1)(e)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56F09" w14:textId="77777777" w:rsidR="002B24E1" w:rsidRDefault="002B24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8860" w14:textId="77777777" w:rsidR="002B24E1" w:rsidRDefault="002B24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C271" w14:textId="77777777" w:rsidR="002B24E1" w:rsidRDefault="002B24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EDA81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190FE1"/>
    <w:multiLevelType w:val="hybridMultilevel"/>
    <w:tmpl w:val="389E4E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3274045"/>
    <w:multiLevelType w:val="hybridMultilevel"/>
    <w:tmpl w:val="BC5479AA"/>
    <w:lvl w:ilvl="0" w:tplc="B596B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443E6"/>
    <w:multiLevelType w:val="multilevel"/>
    <w:tmpl w:val="3C14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AE253D"/>
    <w:multiLevelType w:val="hybridMultilevel"/>
    <w:tmpl w:val="91109EE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FF16DFC"/>
    <w:multiLevelType w:val="hybridMultilevel"/>
    <w:tmpl w:val="5498A7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81D3229"/>
    <w:multiLevelType w:val="hybridMultilevel"/>
    <w:tmpl w:val="EE4C5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C453C17"/>
    <w:multiLevelType w:val="hybridMultilevel"/>
    <w:tmpl w:val="1C066F30"/>
    <w:lvl w:ilvl="0" w:tplc="04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F5AE5"/>
    <w:multiLevelType w:val="hybridMultilevel"/>
    <w:tmpl w:val="FDC04DA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F970FB9"/>
    <w:multiLevelType w:val="hybridMultilevel"/>
    <w:tmpl w:val="B4548134"/>
    <w:lvl w:ilvl="0" w:tplc="04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1433442"/>
    <w:multiLevelType w:val="hybridMultilevel"/>
    <w:tmpl w:val="24E0264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1" w15:restartNumberingAfterBreak="0">
    <w:nsid w:val="571E5DC2"/>
    <w:multiLevelType w:val="hybridMultilevel"/>
    <w:tmpl w:val="27BA6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50421B4"/>
    <w:multiLevelType w:val="hybridMultilevel"/>
    <w:tmpl w:val="6A76B8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D4966FD"/>
    <w:multiLevelType w:val="hybridMultilevel"/>
    <w:tmpl w:val="A81E19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C330C20"/>
    <w:multiLevelType w:val="hybridMultilevel"/>
    <w:tmpl w:val="687844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7DBC6DC6"/>
    <w:multiLevelType w:val="hybridMultilevel"/>
    <w:tmpl w:val="16262AC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16cid:durableId="956375361">
    <w:abstractNumId w:val="0"/>
  </w:num>
  <w:num w:numId="2" w16cid:durableId="299850198">
    <w:abstractNumId w:val="2"/>
  </w:num>
  <w:num w:numId="3" w16cid:durableId="1641030870">
    <w:abstractNumId w:val="15"/>
  </w:num>
  <w:num w:numId="4" w16cid:durableId="1509977944">
    <w:abstractNumId w:val="7"/>
  </w:num>
  <w:num w:numId="5" w16cid:durableId="1798062050">
    <w:abstractNumId w:val="1"/>
  </w:num>
  <w:num w:numId="6" w16cid:durableId="86194599">
    <w:abstractNumId w:val="14"/>
  </w:num>
  <w:num w:numId="7" w16cid:durableId="282153554">
    <w:abstractNumId w:val="6"/>
  </w:num>
  <w:num w:numId="8" w16cid:durableId="1493638559">
    <w:abstractNumId w:val="5"/>
  </w:num>
  <w:num w:numId="9" w16cid:durableId="996109842">
    <w:abstractNumId w:val="6"/>
  </w:num>
  <w:num w:numId="10" w16cid:durableId="1855806522">
    <w:abstractNumId w:val="9"/>
  </w:num>
  <w:num w:numId="11" w16cid:durableId="2039695233">
    <w:abstractNumId w:val="11"/>
  </w:num>
  <w:num w:numId="12" w16cid:durableId="1709454020">
    <w:abstractNumId w:val="8"/>
  </w:num>
  <w:num w:numId="13" w16cid:durableId="521210879">
    <w:abstractNumId w:val="10"/>
  </w:num>
  <w:num w:numId="14" w16cid:durableId="725835962">
    <w:abstractNumId w:val="4"/>
  </w:num>
  <w:num w:numId="15" w16cid:durableId="213544195">
    <w:abstractNumId w:val="13"/>
  </w:num>
  <w:num w:numId="16" w16cid:durableId="647704520">
    <w:abstractNumId w:val="12"/>
  </w:num>
  <w:num w:numId="17" w16cid:durableId="1002974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40"/>
    <w:rsid w:val="000027A9"/>
    <w:rsid w:val="00013422"/>
    <w:rsid w:val="000170D5"/>
    <w:rsid w:val="0002155B"/>
    <w:rsid w:val="00023749"/>
    <w:rsid w:val="00024561"/>
    <w:rsid w:val="00060FD9"/>
    <w:rsid w:val="00067236"/>
    <w:rsid w:val="000E6DD0"/>
    <w:rsid w:val="0011311B"/>
    <w:rsid w:val="0013228C"/>
    <w:rsid w:val="001515A9"/>
    <w:rsid w:val="001C0C32"/>
    <w:rsid w:val="001D6987"/>
    <w:rsid w:val="001F6EF3"/>
    <w:rsid w:val="0021565B"/>
    <w:rsid w:val="00215CF2"/>
    <w:rsid w:val="00221CA7"/>
    <w:rsid w:val="002375B9"/>
    <w:rsid w:val="00257FB5"/>
    <w:rsid w:val="002922F6"/>
    <w:rsid w:val="002B24E1"/>
    <w:rsid w:val="002C14C4"/>
    <w:rsid w:val="002D2DCA"/>
    <w:rsid w:val="003256C8"/>
    <w:rsid w:val="00334FB8"/>
    <w:rsid w:val="0034721F"/>
    <w:rsid w:val="0035277F"/>
    <w:rsid w:val="0035713A"/>
    <w:rsid w:val="003669B8"/>
    <w:rsid w:val="003A204D"/>
    <w:rsid w:val="003C2490"/>
    <w:rsid w:val="003F230C"/>
    <w:rsid w:val="00416E59"/>
    <w:rsid w:val="00430955"/>
    <w:rsid w:val="0043515F"/>
    <w:rsid w:val="00465D03"/>
    <w:rsid w:val="004865F2"/>
    <w:rsid w:val="00496462"/>
    <w:rsid w:val="004E1648"/>
    <w:rsid w:val="004F37C3"/>
    <w:rsid w:val="00504EFE"/>
    <w:rsid w:val="00552127"/>
    <w:rsid w:val="005540B8"/>
    <w:rsid w:val="00582D61"/>
    <w:rsid w:val="00586AB4"/>
    <w:rsid w:val="005B5967"/>
    <w:rsid w:val="00605AF3"/>
    <w:rsid w:val="00630C2A"/>
    <w:rsid w:val="00657045"/>
    <w:rsid w:val="00681243"/>
    <w:rsid w:val="006F3FAF"/>
    <w:rsid w:val="007528F5"/>
    <w:rsid w:val="00752ED2"/>
    <w:rsid w:val="00764225"/>
    <w:rsid w:val="007A1A68"/>
    <w:rsid w:val="007B61B3"/>
    <w:rsid w:val="007B6BB1"/>
    <w:rsid w:val="008110F1"/>
    <w:rsid w:val="00812069"/>
    <w:rsid w:val="008523CD"/>
    <w:rsid w:val="008A1ACD"/>
    <w:rsid w:val="008A2080"/>
    <w:rsid w:val="008B2318"/>
    <w:rsid w:val="008E1DCB"/>
    <w:rsid w:val="008F5FDD"/>
    <w:rsid w:val="00907674"/>
    <w:rsid w:val="00907ADD"/>
    <w:rsid w:val="00913964"/>
    <w:rsid w:val="0091777B"/>
    <w:rsid w:val="00924CF3"/>
    <w:rsid w:val="00936416"/>
    <w:rsid w:val="00975E77"/>
    <w:rsid w:val="009B6DE0"/>
    <w:rsid w:val="009E4BD7"/>
    <w:rsid w:val="009E718C"/>
    <w:rsid w:val="009F556D"/>
    <w:rsid w:val="00A32E43"/>
    <w:rsid w:val="00A86A03"/>
    <w:rsid w:val="00AB45B7"/>
    <w:rsid w:val="00AD7626"/>
    <w:rsid w:val="00AF5E2E"/>
    <w:rsid w:val="00B26A93"/>
    <w:rsid w:val="00B33DF2"/>
    <w:rsid w:val="00B34262"/>
    <w:rsid w:val="00B64A3C"/>
    <w:rsid w:val="00BA3EFE"/>
    <w:rsid w:val="00BB53E6"/>
    <w:rsid w:val="00BE7C0E"/>
    <w:rsid w:val="00BF12AA"/>
    <w:rsid w:val="00C11F90"/>
    <w:rsid w:val="00C478FD"/>
    <w:rsid w:val="00C5236F"/>
    <w:rsid w:val="00C61E2F"/>
    <w:rsid w:val="00C70EE3"/>
    <w:rsid w:val="00C857CB"/>
    <w:rsid w:val="00CC3C51"/>
    <w:rsid w:val="00CE0979"/>
    <w:rsid w:val="00D009F0"/>
    <w:rsid w:val="00D15940"/>
    <w:rsid w:val="00D22B18"/>
    <w:rsid w:val="00D54128"/>
    <w:rsid w:val="00D554DA"/>
    <w:rsid w:val="00D75545"/>
    <w:rsid w:val="00D9340C"/>
    <w:rsid w:val="00DA2853"/>
    <w:rsid w:val="00DA3141"/>
    <w:rsid w:val="00DB5DCF"/>
    <w:rsid w:val="00DC5908"/>
    <w:rsid w:val="00E1269F"/>
    <w:rsid w:val="00E26D14"/>
    <w:rsid w:val="00E32C2A"/>
    <w:rsid w:val="00E62F18"/>
    <w:rsid w:val="00F54DBC"/>
    <w:rsid w:val="00F76C3C"/>
    <w:rsid w:val="00FA3497"/>
    <w:rsid w:val="00FC2672"/>
    <w:rsid w:val="00FD7C71"/>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ED290F"/>
  <w14:defaultImageDpi w14:val="300"/>
  <w15:chartTrackingRefBased/>
  <w15:docId w15:val="{DCD3C148-0186-4F27-B9AA-E5950A0A7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A3"/>
    <w:rPr>
      <w:sz w:val="24"/>
      <w:szCs w:val="24"/>
      <w:lang w:val="en-US" w:eastAsia="en-US"/>
    </w:rPr>
  </w:style>
  <w:style w:type="paragraph" w:styleId="Heading1">
    <w:name w:val="heading 1"/>
    <w:basedOn w:val="Normal"/>
    <w:next w:val="Normal"/>
    <w:link w:val="Heading1Char"/>
    <w:uiPriority w:val="9"/>
    <w:qFormat/>
    <w:rsid w:val="00E1269F"/>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0170D5"/>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237D4"/>
    <w:rPr>
      <w:rFonts w:ascii="Tahoma" w:hAnsi="Tahoma" w:cs="Tahoma"/>
      <w:sz w:val="16"/>
      <w:szCs w:val="16"/>
    </w:rPr>
  </w:style>
  <w:style w:type="character" w:styleId="CommentReference">
    <w:name w:val="annotation reference"/>
    <w:uiPriority w:val="99"/>
    <w:semiHidden/>
    <w:unhideWhenUsed/>
    <w:rsid w:val="00024561"/>
    <w:rPr>
      <w:sz w:val="18"/>
      <w:szCs w:val="18"/>
    </w:rPr>
  </w:style>
  <w:style w:type="paragraph" w:styleId="CommentText">
    <w:name w:val="annotation text"/>
    <w:basedOn w:val="Normal"/>
    <w:link w:val="CommentTextChar"/>
    <w:uiPriority w:val="99"/>
    <w:semiHidden/>
    <w:unhideWhenUsed/>
    <w:rsid w:val="00024561"/>
  </w:style>
  <w:style w:type="character" w:customStyle="1" w:styleId="CommentTextChar">
    <w:name w:val="Comment Text Char"/>
    <w:link w:val="CommentText"/>
    <w:uiPriority w:val="99"/>
    <w:semiHidden/>
    <w:rsid w:val="00024561"/>
    <w:rPr>
      <w:sz w:val="24"/>
      <w:szCs w:val="24"/>
      <w:lang w:val="en-US"/>
    </w:rPr>
  </w:style>
  <w:style w:type="paragraph" w:styleId="CommentSubject">
    <w:name w:val="annotation subject"/>
    <w:basedOn w:val="CommentText"/>
    <w:next w:val="CommentText"/>
    <w:link w:val="CommentSubjectChar"/>
    <w:uiPriority w:val="99"/>
    <w:semiHidden/>
    <w:unhideWhenUsed/>
    <w:rsid w:val="00024561"/>
    <w:rPr>
      <w:b/>
      <w:bCs/>
      <w:sz w:val="20"/>
      <w:szCs w:val="20"/>
    </w:rPr>
  </w:style>
  <w:style w:type="character" w:customStyle="1" w:styleId="CommentSubjectChar">
    <w:name w:val="Comment Subject Char"/>
    <w:link w:val="CommentSubject"/>
    <w:uiPriority w:val="99"/>
    <w:semiHidden/>
    <w:rsid w:val="00024561"/>
    <w:rPr>
      <w:b/>
      <w:bCs/>
      <w:sz w:val="24"/>
      <w:szCs w:val="24"/>
      <w:lang w:val="en-US"/>
    </w:rPr>
  </w:style>
  <w:style w:type="paragraph" w:styleId="Header">
    <w:name w:val="header"/>
    <w:basedOn w:val="Normal"/>
    <w:link w:val="HeaderChar"/>
    <w:uiPriority w:val="99"/>
    <w:unhideWhenUsed/>
    <w:rsid w:val="00E62F18"/>
    <w:pPr>
      <w:tabs>
        <w:tab w:val="center" w:pos="4513"/>
        <w:tab w:val="right" w:pos="9026"/>
      </w:tabs>
    </w:pPr>
  </w:style>
  <w:style w:type="character" w:customStyle="1" w:styleId="HeaderChar">
    <w:name w:val="Header Char"/>
    <w:link w:val="Header"/>
    <w:uiPriority w:val="99"/>
    <w:rsid w:val="00E62F18"/>
    <w:rPr>
      <w:sz w:val="24"/>
      <w:szCs w:val="24"/>
      <w:lang w:val="en-US" w:eastAsia="en-US"/>
    </w:rPr>
  </w:style>
  <w:style w:type="paragraph" w:styleId="Footer">
    <w:name w:val="footer"/>
    <w:basedOn w:val="Normal"/>
    <w:link w:val="FooterChar"/>
    <w:uiPriority w:val="99"/>
    <w:unhideWhenUsed/>
    <w:rsid w:val="00E62F18"/>
    <w:pPr>
      <w:tabs>
        <w:tab w:val="center" w:pos="4513"/>
        <w:tab w:val="right" w:pos="9026"/>
      </w:tabs>
    </w:pPr>
  </w:style>
  <w:style w:type="character" w:customStyle="1" w:styleId="FooterChar">
    <w:name w:val="Footer Char"/>
    <w:link w:val="Footer"/>
    <w:uiPriority w:val="99"/>
    <w:rsid w:val="00E62F18"/>
    <w:rPr>
      <w:sz w:val="24"/>
      <w:szCs w:val="24"/>
      <w:lang w:val="en-US" w:eastAsia="en-US"/>
    </w:rPr>
  </w:style>
  <w:style w:type="character" w:styleId="Hyperlink">
    <w:name w:val="Hyperlink"/>
    <w:uiPriority w:val="99"/>
    <w:unhideWhenUsed/>
    <w:rsid w:val="00C478FD"/>
    <w:rPr>
      <w:color w:val="0563C1"/>
      <w:u w:val="single"/>
    </w:rPr>
  </w:style>
  <w:style w:type="paragraph" w:styleId="ListParagraph">
    <w:name w:val="List Paragraph"/>
    <w:basedOn w:val="Normal"/>
    <w:uiPriority w:val="34"/>
    <w:qFormat/>
    <w:rsid w:val="007B6BB1"/>
    <w:pPr>
      <w:spacing w:after="200" w:line="276" w:lineRule="auto"/>
      <w:ind w:left="720"/>
      <w:contextualSpacing/>
    </w:pPr>
    <w:rPr>
      <w:rFonts w:ascii="Calibri" w:eastAsia="Calibri" w:hAnsi="Calibri"/>
      <w:sz w:val="22"/>
      <w:szCs w:val="22"/>
      <w:lang w:val="en-IE"/>
    </w:rPr>
  </w:style>
  <w:style w:type="paragraph" w:styleId="NormalWeb">
    <w:name w:val="Normal (Web)"/>
    <w:basedOn w:val="Normal"/>
    <w:uiPriority w:val="99"/>
    <w:unhideWhenUsed/>
    <w:rsid w:val="008B2318"/>
    <w:pPr>
      <w:spacing w:before="100" w:beforeAutospacing="1" w:after="100" w:afterAutospacing="1"/>
    </w:pPr>
    <w:rPr>
      <w:lang w:val="en-IE" w:eastAsia="en-IE"/>
    </w:rPr>
  </w:style>
  <w:style w:type="table" w:styleId="TableGrid">
    <w:name w:val="Table Grid"/>
    <w:basedOn w:val="TableNormal"/>
    <w:uiPriority w:val="39"/>
    <w:rsid w:val="008B2318"/>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A1ACD"/>
    <w:rPr>
      <w:rFonts w:ascii="Calibri" w:eastAsia="Calibri" w:hAnsi="Calibri"/>
      <w:sz w:val="20"/>
      <w:szCs w:val="20"/>
      <w:lang w:val="en-IE"/>
    </w:rPr>
  </w:style>
  <w:style w:type="character" w:customStyle="1" w:styleId="FootnoteTextChar">
    <w:name w:val="Footnote Text Char"/>
    <w:link w:val="FootnoteText"/>
    <w:uiPriority w:val="99"/>
    <w:semiHidden/>
    <w:rsid w:val="008A1ACD"/>
    <w:rPr>
      <w:rFonts w:ascii="Calibri" w:eastAsia="Calibri" w:hAnsi="Calibri"/>
      <w:lang w:eastAsia="en-US"/>
    </w:rPr>
  </w:style>
  <w:style w:type="paragraph" w:styleId="BodyTextIndent">
    <w:name w:val="Body Text Indent"/>
    <w:basedOn w:val="Normal"/>
    <w:link w:val="BodyTextIndentChar"/>
    <w:uiPriority w:val="99"/>
    <w:semiHidden/>
    <w:unhideWhenUsed/>
    <w:rsid w:val="008A1ACD"/>
    <w:pPr>
      <w:spacing w:after="120" w:line="276" w:lineRule="auto"/>
      <w:ind w:left="283"/>
    </w:pPr>
    <w:rPr>
      <w:rFonts w:ascii="Calibri" w:eastAsia="Calibri" w:hAnsi="Calibri"/>
      <w:sz w:val="22"/>
      <w:szCs w:val="22"/>
      <w:lang w:val="en-IE"/>
    </w:rPr>
  </w:style>
  <w:style w:type="character" w:customStyle="1" w:styleId="BodyTextIndentChar">
    <w:name w:val="Body Text Indent Char"/>
    <w:link w:val="BodyTextIndent"/>
    <w:uiPriority w:val="99"/>
    <w:semiHidden/>
    <w:rsid w:val="008A1ACD"/>
    <w:rPr>
      <w:rFonts w:ascii="Calibri" w:eastAsia="Calibri" w:hAnsi="Calibri"/>
      <w:sz w:val="22"/>
      <w:szCs w:val="22"/>
      <w:lang w:eastAsia="en-US"/>
    </w:rPr>
  </w:style>
  <w:style w:type="character" w:styleId="FootnoteReference">
    <w:name w:val="footnote reference"/>
    <w:uiPriority w:val="99"/>
    <w:semiHidden/>
    <w:unhideWhenUsed/>
    <w:rsid w:val="008A1ACD"/>
    <w:rPr>
      <w:vertAlign w:val="superscript"/>
    </w:rPr>
  </w:style>
  <w:style w:type="paragraph" w:styleId="Revision">
    <w:name w:val="Revision"/>
    <w:hidden/>
    <w:uiPriority w:val="99"/>
    <w:semiHidden/>
    <w:rsid w:val="008A1ACD"/>
    <w:rPr>
      <w:sz w:val="24"/>
      <w:szCs w:val="24"/>
      <w:lang w:val="en-US" w:eastAsia="en-US"/>
    </w:rPr>
  </w:style>
  <w:style w:type="character" w:customStyle="1" w:styleId="Heading1Char">
    <w:name w:val="Heading 1 Char"/>
    <w:link w:val="Heading1"/>
    <w:uiPriority w:val="9"/>
    <w:rsid w:val="00E1269F"/>
    <w:rPr>
      <w:rFonts w:ascii="Calibri Light" w:eastAsia="Times New Roman" w:hAnsi="Calibri Light" w:cs="Times New Roman"/>
      <w:b/>
      <w:bCs/>
      <w:kern w:val="32"/>
      <w:sz w:val="32"/>
      <w:szCs w:val="32"/>
      <w:lang w:val="en-US" w:eastAsia="en-US"/>
    </w:rPr>
  </w:style>
  <w:style w:type="character" w:styleId="UnresolvedMention">
    <w:name w:val="Unresolved Mention"/>
    <w:uiPriority w:val="99"/>
    <w:semiHidden/>
    <w:unhideWhenUsed/>
    <w:rsid w:val="000170D5"/>
    <w:rPr>
      <w:color w:val="605E5C"/>
      <w:shd w:val="clear" w:color="auto" w:fill="E1DFDD"/>
    </w:rPr>
  </w:style>
  <w:style w:type="character" w:customStyle="1" w:styleId="Heading2Char">
    <w:name w:val="Heading 2 Char"/>
    <w:link w:val="Heading2"/>
    <w:uiPriority w:val="9"/>
    <w:semiHidden/>
    <w:rsid w:val="000170D5"/>
    <w:rPr>
      <w:rFonts w:ascii="Calibri Light" w:eastAsia="Times New Roman" w:hAnsi="Calibri Light" w:cs="Times New Roman"/>
      <w:b/>
      <w:bCs/>
      <w:i/>
      <w:i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04862">
      <w:bodyDiv w:val="1"/>
      <w:marLeft w:val="0"/>
      <w:marRight w:val="0"/>
      <w:marTop w:val="0"/>
      <w:marBottom w:val="0"/>
      <w:divBdr>
        <w:top w:val="none" w:sz="0" w:space="0" w:color="auto"/>
        <w:left w:val="none" w:sz="0" w:space="0" w:color="auto"/>
        <w:bottom w:val="none" w:sz="0" w:space="0" w:color="auto"/>
        <w:right w:val="none" w:sz="0" w:space="0" w:color="auto"/>
      </w:divBdr>
    </w:div>
    <w:div w:id="620068463">
      <w:bodyDiv w:val="1"/>
      <w:marLeft w:val="0"/>
      <w:marRight w:val="0"/>
      <w:marTop w:val="0"/>
      <w:marBottom w:val="0"/>
      <w:divBdr>
        <w:top w:val="none" w:sz="0" w:space="0" w:color="auto"/>
        <w:left w:val="none" w:sz="0" w:space="0" w:color="auto"/>
        <w:bottom w:val="none" w:sz="0" w:space="0" w:color="auto"/>
        <w:right w:val="none" w:sz="0" w:space="0" w:color="auto"/>
      </w:divBdr>
    </w:div>
    <w:div w:id="760566392">
      <w:bodyDiv w:val="1"/>
      <w:marLeft w:val="0"/>
      <w:marRight w:val="0"/>
      <w:marTop w:val="0"/>
      <w:marBottom w:val="0"/>
      <w:divBdr>
        <w:top w:val="none" w:sz="0" w:space="0" w:color="auto"/>
        <w:left w:val="none" w:sz="0" w:space="0" w:color="auto"/>
        <w:bottom w:val="none" w:sz="0" w:space="0" w:color="auto"/>
        <w:right w:val="none" w:sz="0" w:space="0" w:color="auto"/>
      </w:divBdr>
    </w:div>
    <w:div w:id="764424635">
      <w:bodyDiv w:val="1"/>
      <w:marLeft w:val="0"/>
      <w:marRight w:val="0"/>
      <w:marTop w:val="0"/>
      <w:marBottom w:val="0"/>
      <w:divBdr>
        <w:top w:val="none" w:sz="0" w:space="0" w:color="auto"/>
        <w:left w:val="none" w:sz="0" w:space="0" w:color="auto"/>
        <w:bottom w:val="none" w:sz="0" w:space="0" w:color="auto"/>
        <w:right w:val="none" w:sz="0" w:space="0" w:color="auto"/>
      </w:divBdr>
    </w:div>
    <w:div w:id="942495801">
      <w:bodyDiv w:val="1"/>
      <w:marLeft w:val="0"/>
      <w:marRight w:val="0"/>
      <w:marTop w:val="0"/>
      <w:marBottom w:val="0"/>
      <w:divBdr>
        <w:top w:val="none" w:sz="0" w:space="0" w:color="auto"/>
        <w:left w:val="none" w:sz="0" w:space="0" w:color="auto"/>
        <w:bottom w:val="none" w:sz="0" w:space="0" w:color="auto"/>
        <w:right w:val="none" w:sz="0" w:space="0" w:color="auto"/>
      </w:divBdr>
    </w:div>
    <w:div w:id="1432579252">
      <w:bodyDiv w:val="1"/>
      <w:marLeft w:val="0"/>
      <w:marRight w:val="0"/>
      <w:marTop w:val="0"/>
      <w:marBottom w:val="0"/>
      <w:divBdr>
        <w:top w:val="none" w:sz="0" w:space="0" w:color="auto"/>
        <w:left w:val="none" w:sz="0" w:space="0" w:color="auto"/>
        <w:bottom w:val="none" w:sz="0" w:space="0" w:color="auto"/>
        <w:right w:val="none" w:sz="0" w:space="0" w:color="auto"/>
      </w:divBdr>
    </w:div>
    <w:div w:id="1716076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implyput.i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cd.ie/info_compliance/data-protection/documents/TCD_Participant_Information_Leaflet_V.01.doc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01CB1E60B04049B9DCF07256AB4702" ma:contentTypeVersion="16" ma:contentTypeDescription="Create a new document." ma:contentTypeScope="" ma:versionID="3139791d3cd6fd04bef6e45de8d65006">
  <xsd:schema xmlns:xsd="http://www.w3.org/2001/XMLSchema" xmlns:xs="http://www.w3.org/2001/XMLSchema" xmlns:p="http://schemas.microsoft.com/office/2006/metadata/properties" xmlns:ns2="75533f79-34b5-42fa-bbc1-3054c0f742b9" xmlns:ns3="65d40536-3a08-48f2-a816-43f9f4b8af1c" targetNamespace="http://schemas.microsoft.com/office/2006/metadata/properties" ma:root="true" ma:fieldsID="09de142b196bd871c7d628dae3d9f53d" ns2:_="" ns3:_="">
    <xsd:import namespace="75533f79-34b5-42fa-bbc1-3054c0f742b9"/>
    <xsd:import namespace="65d40536-3a08-48f2-a816-43f9f4b8af1c"/>
    <xsd:element name="properties">
      <xsd:complexType>
        <xsd:sequence>
          <xsd:element name="documentManagement">
            <xsd:complexType>
              <xsd:all>
                <xsd:element ref="ns2:d63f6ae8fb67447da467644019019d9d" minOccurs="0"/>
                <xsd:element ref="ns3:TaxCatchAll" minOccurs="0"/>
                <xsd:element ref="ns2:_x0028_Created_x0029_" minOccurs="0"/>
                <xsd:element ref="ns2:_x0028_Modified_x0029_"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33f79-34b5-42fa-bbc1-3054c0f742b9" elementFormDefault="qualified">
    <xsd:import namespace="http://schemas.microsoft.com/office/2006/documentManagement/types"/>
    <xsd:import namespace="http://schemas.microsoft.com/office/infopath/2007/PartnerControls"/>
    <xsd:element name="d63f6ae8fb67447da467644019019d9d" ma:index="9" nillable="true" ma:taxonomy="true" ma:internalName="d63f6ae8fb67447da467644019019d9d" ma:taxonomyFieldName="Primary" ma:displayName="Academic Year" ma:indexed="true" ma:readOnly="false" ma:default="" ma:fieldId="{d63f6ae8-fb67-447d-a467-644019019d9d}" ma:sspId="ed9b36d8-e8b0-4d46-88aa-db730269cdbe" ma:termSetId="0f4ddc48-0f0c-4cd6-ac30-b45e0fd878c6" ma:anchorId="00000000-0000-0000-0000-000000000000" ma:open="false" ma:isKeyword="false">
      <xsd:complexType>
        <xsd:sequence>
          <xsd:element ref="pc:Terms" minOccurs="0" maxOccurs="1"/>
        </xsd:sequence>
      </xsd:complexType>
    </xsd:element>
    <xsd:element name="_x0028_Created_x0029_" ma:index="11" nillable="true" ma:displayName="(Created)" ma:internalName="_x0028_Created_x0029_">
      <xsd:simpleType>
        <xsd:restriction base="dms:Text">
          <xsd:maxLength value="255"/>
        </xsd:restriction>
      </xsd:simpleType>
    </xsd:element>
    <xsd:element name="_x0028_Modified_x0029_" ma:index="12" nillable="true" ma:displayName="(Modified)" ma:internalName="_x0028_Modified_x0029_">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d40536-3a08-48f2-a816-43f9f4b8af1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390e53-c176-4ad6-a292-5c978e3b5181}" ma:internalName="TaxCatchAll" ma:showField="CatchAllData" ma:web="65d40536-3a08-48f2-a816-43f9f4b8af1c">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x0028_Created_x0029_ xmlns="75533f79-34b5-42fa-bbc1-3054c0f742b9" xsi:nil="true"/>
    <_x0028_Modified_x0029_ xmlns="75533f79-34b5-42fa-bbc1-3054c0f742b9" xsi:nil="true"/>
    <d63f6ae8fb67447da467644019019d9d xmlns="75533f79-34b5-42fa-bbc1-3054c0f742b9">
      <Terms xmlns="http://schemas.microsoft.com/office/infopath/2007/PartnerControls">
        <TermInfo xmlns="http://schemas.microsoft.com/office/infopath/2007/PartnerControls">
          <TermName xmlns="http://schemas.microsoft.com/office/infopath/2007/PartnerControls">2021</TermName>
          <TermId xmlns="http://schemas.microsoft.com/office/infopath/2007/PartnerControls">41f23b45-1bbd-4d5d-85a8-37767d993df4</TermId>
        </TermInfo>
      </Terms>
    </d63f6ae8fb67447da467644019019d9d>
    <TaxCatchAll xmlns="65d40536-3a08-48f2-a816-43f9f4b8af1c">
      <Value>62</Value>
    </TaxCatchAll>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755BA-DBC8-4877-8C47-0E381F6B2511}">
  <ds:schemaRefs>
    <ds:schemaRef ds:uri="http://schemas.microsoft.com/sharepoint/v3/contenttype/forms"/>
  </ds:schemaRefs>
</ds:datastoreItem>
</file>

<file path=customXml/itemProps2.xml><?xml version="1.0" encoding="utf-8"?>
<ds:datastoreItem xmlns:ds="http://schemas.openxmlformats.org/officeDocument/2006/customXml" ds:itemID="{6A4C3497-6651-4CCD-95A9-2F24AA446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33f79-34b5-42fa-bbc1-3054c0f742b9"/>
    <ds:schemaRef ds:uri="65d40536-3a08-48f2-a816-43f9f4b8af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8A2E73-3BF3-4F92-BF8A-86CE860DEC24}">
  <ds:schemaRefs>
    <ds:schemaRef ds:uri="http://schemas.microsoft.com/office/2006/metadata/properties"/>
    <ds:schemaRef ds:uri="http://schemas.microsoft.com/office/infopath/2007/PartnerControls"/>
    <ds:schemaRef ds:uri="75533f79-34b5-42fa-bbc1-3054c0f742b9"/>
    <ds:schemaRef ds:uri="65d40536-3a08-48f2-a816-43f9f4b8af1c"/>
  </ds:schemaRefs>
</ds:datastoreItem>
</file>

<file path=customXml/itemProps4.xml><?xml version="1.0" encoding="utf-8"?>
<ds:datastoreItem xmlns:ds="http://schemas.openxmlformats.org/officeDocument/2006/customXml" ds:itemID="{18EF20C1-657E-471F-9EF3-FF4E1F049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DETERMINATION OF SUSCEPTIBILITY GENES FOR THE ATOPIC STATE INCLUDING FOOD ALLERGY, ATOPIC DERMATITIS, ASTHMA AND ALLERGIC RHIN</vt:lpstr>
    </vt:vector>
  </TitlesOfParts>
  <Company>OLHSC</Company>
  <LinksUpToDate>false</LinksUpToDate>
  <CharactersWithSpaces>9257</CharactersWithSpaces>
  <SharedDoc>false</SharedDoc>
  <HLinks>
    <vt:vector size="12" baseType="variant">
      <vt:variant>
        <vt:i4>1769486</vt:i4>
      </vt:variant>
      <vt:variant>
        <vt:i4>3</vt:i4>
      </vt:variant>
      <vt:variant>
        <vt:i4>0</vt:i4>
      </vt:variant>
      <vt:variant>
        <vt:i4>5</vt:i4>
      </vt:variant>
      <vt:variant>
        <vt:lpwstr>http://www.simplyput.ie/</vt:lpwstr>
      </vt:variant>
      <vt:variant>
        <vt:lpwstr/>
      </vt:variant>
      <vt:variant>
        <vt:i4>1245232</vt:i4>
      </vt:variant>
      <vt:variant>
        <vt:i4>0</vt:i4>
      </vt:variant>
      <vt:variant>
        <vt:i4>0</vt:i4>
      </vt:variant>
      <vt:variant>
        <vt:i4>5</vt:i4>
      </vt:variant>
      <vt:variant>
        <vt:lpwstr>https://www.tcd.ie/info_compliance/data-protection/documents/TCD_Participant_Information_Leaflet_V.01.docx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DETERMINATION OF SUSCEPTIBILITY GENES FOR THE ATOPIC STATE INCLUDING FOOD ALLERGY, ATOPIC DERMATITIS, ASTHMA AND ALLERGIC RHIN</dc:title>
  <dc:subject/>
  <dc:creator>dermatology.reg</dc:creator>
  <cp:keywords/>
  <cp:lastModifiedBy>Changhong Li</cp:lastModifiedBy>
  <cp:revision>19</cp:revision>
  <cp:lastPrinted>2006-03-10T18:39:00Z</cp:lastPrinted>
  <dcterms:created xsi:type="dcterms:W3CDTF">2020-10-20T09:47:00Z</dcterms:created>
  <dcterms:modified xsi:type="dcterms:W3CDTF">2024-01-01T15:15:00Z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0x010100D501CB1E60B04049B9DCF07256AB4702</vt:lpwstr>
  </property>
  <property fmtid="{D5CDD505-2E9C-101B-9397-08002B2CF9AE}" pid="3" name="Primary">
    <vt:lpwstr>62;#2021|41f23b45-1bbd-4d5d-85a8-37767d993df4</vt:lpwstr>
  </property>
</Properties>
</file>