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xgbes42f6k8" w:id="0"/>
      <w:bookmarkEnd w:id="0"/>
      <w:r w:rsidDel="00000000" w:rsidR="00000000" w:rsidRPr="00000000">
        <w:rPr>
          <w:b w:val="1"/>
          <w:bCs w:val="1"/>
          <w:sz w:val="34"/>
          <w:szCs w:val="34"/>
          <w:rtl w:val="0"/>
        </w:rPr>
        <w:t xml:space="preserve">PHẦN 1. SƠ ĐỒ KIẾN TRÚC KÊNH (CHANNEL ARCHITECTURE)</w:t>
      </w:r>
    </w:p>
    <w:p w:rsidR="00000000" w:rsidDel="00000000" w:rsidP="00000000" w:rsidRDefault="00000000" w:rsidRPr="00000000" w14:paraId="00000002">
      <w:pPr>
        <w:spacing w:after="240" w:before="240" w:lineRule="auto"/>
        <w:rPr/>
      </w:pPr>
      <w:r w:rsidDel="00000000" w:rsidR="00000000" w:rsidRPr="00000000">
        <w:rPr>
          <w:rtl w:val="0"/>
        </w:rPr>
        <w:t xml:space="preserve">Để tách biệt hoàn toàn thông báo kỹ thuật, tài liệu dự án và các nội dung giải trí, không gian làm việc trên Lark/Slack được phân chia thành các kênh (Channels) với quy định rõ ràng</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(Thông báo chung)</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Kênh thông báo độc quyền các mốc milestone, quyết định quan trọng của trưởng nhóm và tài liệu cốt lõi.</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Quy định:</w:t>
      </w:r>
      <w:r w:rsidDel="00000000" w:rsidR="00000000" w:rsidRPr="00000000">
        <w:rPr>
          <w:rtl w:val="0"/>
        </w:rPr>
        <w:t xml:space="preserve"> Chỉ Trưởng nhóm (Admin) có quyền đăng bài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Thành viên chỉ được phép thả biểu tượng cảm xúc (Emoji) để xác nhận đã đọc.</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(Kỹ thuật &amp; Phần cứng)</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Thảo luận chuyên sâu về cảm biến, sơ đồ mạch, kết nối vi điều khiển và xử lý lỗi hệ thống.</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Quy định:</w:t>
      </w:r>
      <w:r w:rsidDel="00000000" w:rsidR="00000000" w:rsidRPr="00000000">
        <w:rPr>
          <w:rtl w:val="0"/>
        </w:rPr>
        <w:t xml:space="preserve"> Mọi trao đổi chi tiết về một lỗi cảm biến cụ thể bắt buộc phải dùng tính năng </w:t>
      </w:r>
      <w:r w:rsidDel="00000000" w:rsidR="00000000" w:rsidRPr="00000000">
        <w:rPr>
          <w:b w:val="1"/>
          <w:bCs w:val="1"/>
          <w:rtl w:val="0"/>
        </w:rPr>
        <w:t xml:space="preserve">Reply in Thread</w:t>
      </w:r>
      <w:r w:rsidDel="00000000" w:rsidR="00000000" w:rsidRPr="00000000">
        <w:rPr>
          <w:rtl w:val="0"/>
        </w:rPr>
        <w:t xml:space="preserve"> bên dưới tin nhắn gốc.</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 (Phát triển phần mềm)</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Trao đổi mã nguồn, tích hợp API, quản lý cơ sở dữ liệu và phân công Task lập trình.</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Quy định:</w:t>
      </w:r>
      <w:r w:rsidDel="00000000" w:rsidR="00000000" w:rsidRPr="00000000">
        <w:rPr>
          <w:rtl w:val="0"/>
        </w:rPr>
        <w:t xml:space="preserve"> Khi gửi đoạn mã (code snippet), phải sử dụng định dạng Code Block và đính kèm bối cảnh (Context-rich message).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(Thảo luận chung)</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Trao đổi tiến độ tổng quan, họp ngắn, hoặc các vấn đề chung không thuộc riêng phần cứng hay phần mềm.</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Quy định:</w:t>
      </w:r>
      <w:r w:rsidDel="00000000" w:rsidR="00000000" w:rsidRPr="00000000">
        <w:rPr>
          <w:rtl w:val="0"/>
        </w:rPr>
        <w:t xml:space="preserve"> Trao đổi linh hoạt nhưng phải giữ đúng trọng tâm dự án.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(Giải trí)</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Nơi chia sẻ meme, ảnh vui, chuyện trà đá giữa giờ để giảm căng thẳng.</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b w:val="1"/>
          <w:bCs w:val="1"/>
          <w:rtl w:val="0"/>
        </w:rPr>
        <w:t xml:space="preserve">Quy định:</w:t>
      </w:r>
      <w:r w:rsidDel="00000000" w:rsidR="00000000" w:rsidRPr="00000000">
        <w:rPr>
          <w:rtl w:val="0"/>
        </w:rPr>
        <w:t xml:space="preserve"> Nghiêm cấm đưa các nội dung kỹ thuật hoặc deadline quan trọng vào kênh này để tránh bị lẫn lộn, trôi thông tin.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iik7lrlkxwil" w:id="1"/>
      <w:bookmarkEnd w:id="1"/>
      <w:r w:rsidDel="00000000" w:rsidR="00000000" w:rsidRPr="00000000">
        <w:rPr>
          <w:b w:val="1"/>
          <w:bCs w:val="1"/>
          <w:sz w:val="34"/>
          <w:szCs w:val="34"/>
          <w:rtl w:val="0"/>
        </w:rPr>
        <w:t xml:space="preserve">PHẦN 2. BẢN QUY ƯỚC GIAO TIẾP VÀ XỬ LÝ BẪY TẬP TRUNG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ozpniahswjs" w:id="2"/>
      <w:bookmarkEnd w:id="2"/>
      <w:r w:rsidDel="00000000" w:rsidR="00000000" w:rsidRPr="00000000">
        <w:rPr>
          <w:b w:val="1"/>
          <w:bCs w:val="1"/>
          <w:color w:val="000000"/>
          <w:sz w:val="26"/>
          <w:szCs w:val="26"/>
          <w:rtl w:val="0"/>
        </w:rPr>
        <w:t xml:space="preserve">1. Giải pháp xử lý Bẫy: "Ép rep ngay lập tức làm gián đoạn lập trình viên"</w:t>
      </w:r>
    </w:p>
    <w:p w:rsidR="00000000" w:rsidDel="00000000" w:rsidP="00000000" w:rsidRDefault="00000000" w:rsidRPr="00000000" w14:paraId="00000014">
      <w:pPr>
        <w:spacing w:after="240" w:before="240" w:lineRule="auto"/>
        <w:rPr/>
      </w:pPr>
      <w:r w:rsidDel="00000000" w:rsidR="00000000" w:rsidRPr="00000000">
        <w:rPr>
          <w:rtl w:val="0"/>
        </w:rPr>
        <w:t xml:space="preserve">Khi một lập trình viên đang tập trung gõ code (Deep Work), việc bị thúc giục trả lời tin nhắn ngay lập tức sẽ làm vỡ mạch tư duy (mất trung bình 15-20 phút để lấy lại trạng thái tập trung). Để giải quyết triệt để vấn đề này, nhóm áp dụng các nguyên tắc sau:</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Tôn trọng thời gian bất đồng bộ:</w:t>
      </w:r>
      <w:r w:rsidDel="00000000" w:rsidR="00000000" w:rsidRPr="00000000">
        <w:rPr>
          <w:rtl w:val="0"/>
        </w:rPr>
        <w:t xml:space="preserve"> Không yêu cầu đối phương phải phản hồi tức thì đối với các tin nhắn không mang tính chất khẩn cấp hệ thống.</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Sử dụng tính năng Hẹn giờ gửi (Schedule Send) hoặc Gửi ngầm:</w:t>
      </w:r>
      <w:r w:rsidDel="00000000" w:rsidR="00000000" w:rsidRPr="00000000">
        <w:rPr>
          <w:rtl w:val="0"/>
        </w:rPr>
        <w:t xml:space="preserve"> Nếu chợt nhớ ra một vấn đề vào lúc nửa đêm hoặc khi đồng nghiệp đang bận, hãy soạn tin nhắn nhưng không bấm ping gấp, hoặc dùng tính năng </w:t>
      </w:r>
      <w:r w:rsidDel="00000000" w:rsidR="00000000" w:rsidRPr="00000000">
        <w:rPr>
          <w:b w:val="1"/>
          <w:bCs w:val="1"/>
          <w:rtl w:val="0"/>
        </w:rPr>
        <w:t xml:space="preserve">Schedule Send</w:t>
      </w:r>
      <w:r w:rsidDel="00000000" w:rsidR="00000000" w:rsidRPr="00000000">
        <w:rPr>
          <w:rtl w:val="0"/>
        </w:rPr>
        <w:t xml:space="preserve"> để tin nhắn hiển thị vào đầu giờ làm việc hôm sau.</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Quy tắc cấp độ khẩn cấp (Emergency Protocol):</w:t>
      </w:r>
      <w:r w:rsidDel="00000000" w:rsidR="00000000" w:rsidRPr="00000000">
        <w:rPr>
          <w:rtl w:val="0"/>
        </w:rPr>
        <w:t xml:space="preserve"> Chỉ gọi điện trực tiếp hoặc nhắn tin dồn dập khi hệ thống production sập hoàn toàn hoặc thiết bị phần cứng gặp sự cố cháy nổ nguy hiểm. Các lỗi code thông thường phải được trao đổi qua Thread để dev tự chủ động thời gian xử lý.</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x94d9tqxqy" w:id="3"/>
      <w:bookmarkEnd w:id="3"/>
      <w:r w:rsidDel="00000000" w:rsidR="00000000" w:rsidRPr="00000000">
        <w:rPr>
          <w:b w:val="1"/>
          <w:bCs w:val="1"/>
          <w:color w:val="000000"/>
          <w:sz w:val="26"/>
          <w:szCs w:val="26"/>
          <w:rtl w:val="0"/>
        </w:rPr>
        <w:t xml:space="preserve">2. Ba Quy tắc Vàng Giao tiếp Số (Zero-No-Hello &amp; Anti-Spam)</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Quy tắc 1: Xóa bỏ "No-Hello Trap" (Nói KHÔNG với lời chào cụt lủn)</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i w:val="1"/>
          <w:iCs w:val="1"/>
          <w:rtl w:val="0"/>
        </w:rPr>
        <w:t xml:space="preserve">Sai:</w:t>
      </w:r>
      <w:r w:rsidDel="00000000" w:rsidR="00000000" w:rsidRPr="00000000">
        <w:rPr>
          <w:rtl w:val="0"/>
        </w:rPr>
        <w:t xml:space="preserve"> Gửi "Alo", "Hi bạn", "Có ở đây không?" rồi im lặng chờ người ta đáp lại mới nói tiếp việc. Cách này làm lãng phí thời gian chờ đợi của cả hai phía.</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i w:val="1"/>
          <w:iCs w:val="1"/>
          <w:rtl w:val="0"/>
        </w:rPr>
        <w:t xml:space="preserve">Đúng:</w:t>
      </w:r>
      <w:r w:rsidDel="00000000" w:rsidR="00000000" w:rsidRPr="00000000">
        <w:rPr>
          <w:rtl w:val="0"/>
        </w:rPr>
        <w:t xml:space="preserve"> Gửi </w:t>
      </w:r>
      <w:r w:rsidDel="00000000" w:rsidR="00000000" w:rsidRPr="00000000">
        <w:rPr>
          <w:b w:val="1"/>
          <w:bCs w:val="1"/>
          <w:rtl w:val="0"/>
        </w:rPr>
        <w:t xml:space="preserve">Một tin nhắn trọn vẹn (Context-rich message)</w:t>
      </w:r>
      <w:r w:rsidDel="00000000" w:rsidR="00000000" w:rsidRPr="00000000">
        <w:rPr>
          <w:rtl w:val="0"/>
        </w:rPr>
        <w:t xml:space="preserve"> chứa luôn lời chào, bối cảnh vấn đề, câu hỏi cụ thể và ảnh chụp màn hình lỗi ngay trong một lần bấm gửi duy nhất.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Quy tắc 2: Tận dụng tuyệt đối "Reply in Thread" (Phân nhánh thảo luận)</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Mọi ý kiến phản hồi, tranh luận về một câu hỏi hay một lỗi phần cứng cụ thể phải được gom vào khung trả lời phụ (Thread). Khung chat chính của Channel chỉ dành để khởi tạo chủ đề mới, giữ cho giao diện luôn gọn gàng, không bị ngập lụt.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Quy tắc 3: Thiết chế kiểm soát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@channel</w:t>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rtl w:val="0"/>
        </w:rPr>
        <w:t xml:space="preserve">Thẻ nhắc tên diện rộng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bị cấm tuyệt đối trong các hoạt động trao đổi thông thường. Nó chỉ được dùng khi có thông báo sống còn của dự án từ Trưởng nhóm. Lạm dụng thẻ này sẽ bị coi là hành vi gây ô nhiễm thông báo và làm giảm giá trị của các tin khẩn cấp thực sự.</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