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FC4F2">
      <w:pPr>
        <w:pStyle w:val="3"/>
      </w:pPr>
      <w:r>
        <w:t>Phần 1 - Phân tích: Bảng các kịch bản nghiệm thu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055A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70F2A2">
            <w:r>
              <w:t>Kịch bản</w:t>
            </w:r>
          </w:p>
        </w:tc>
        <w:tc>
          <w:tcPr>
            <w:tcW w:w="2160" w:type="dxa"/>
          </w:tcPr>
          <w:p w14:paraId="1BC590C6">
            <w:r>
              <w:t>Trạng thái ban đầu</w:t>
            </w:r>
          </w:p>
        </w:tc>
        <w:tc>
          <w:tcPr>
            <w:tcW w:w="2160" w:type="dxa"/>
          </w:tcPr>
          <w:p w14:paraId="6061DCDD">
            <w:r>
              <w:t>Hành động / Sự kiện</w:t>
            </w:r>
          </w:p>
        </w:tc>
        <w:tc>
          <w:tcPr>
            <w:tcW w:w="2160" w:type="dxa"/>
          </w:tcPr>
          <w:p w14:paraId="2405682B">
            <w:r>
              <w:t>Kết quả mong đợi</w:t>
            </w:r>
          </w:p>
        </w:tc>
      </w:tr>
      <w:tr w14:paraId="166A0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C77E0">
            <w:r>
              <w:t>1. Luồng chính thành công</w:t>
            </w:r>
          </w:p>
        </w:tc>
        <w:tc>
          <w:tcPr>
            <w:tcW w:w="2160" w:type="dxa"/>
          </w:tcPr>
          <w:p w14:paraId="69E3380C">
            <w:r>
              <w:t>Khách hàng ở màn hình đặt xe</w:t>
            </w:r>
          </w:p>
        </w:tc>
        <w:tc>
          <w:tcPr>
            <w:tcW w:w="2160" w:type="dxa"/>
          </w:tcPr>
          <w:p w14:paraId="4D8FBA2F">
            <w:r>
              <w:t>Chọn thời gian đón cách hiện tại 2 tiếng, chọn thanh toán ví RikkeiPay và xác nhận hẹn giờ</w:t>
            </w:r>
          </w:p>
        </w:tc>
        <w:tc>
          <w:tcPr>
            <w:tcW w:w="2160" w:type="dxa"/>
          </w:tcPr>
          <w:p w14:paraId="5AC72F97">
            <w:r>
              <w:t>Hệ thống ghi nhận lịch hẹn, hiển thị thông báo thành công và đếm ngược đến thời điểm tìm tài xế.</w:t>
            </w:r>
          </w:p>
        </w:tc>
      </w:tr>
      <w:tr w14:paraId="109FC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33C246">
            <w:r>
              <w:t>2. Lỗi biên: Giờ hẹn quá gần (dưới 30 phút)</w:t>
            </w:r>
          </w:p>
        </w:tc>
        <w:tc>
          <w:tcPr>
            <w:tcW w:w="2160" w:type="dxa"/>
          </w:tcPr>
          <w:p w14:paraId="0AC0650D">
            <w:r>
              <w:t>Khách hàng ở màn hình đặt xe</w:t>
            </w:r>
          </w:p>
        </w:tc>
        <w:tc>
          <w:tcPr>
            <w:tcW w:w="2160" w:type="dxa"/>
          </w:tcPr>
          <w:p w14:paraId="7326F284">
            <w:r>
              <w:t>Chọn thời gian đón cách hiện tại 20 phút và bấm xác nhận hẹn giờ</w:t>
            </w:r>
          </w:p>
        </w:tc>
        <w:tc>
          <w:tcPr>
            <w:tcW w:w="2160" w:type="dxa"/>
          </w:tcPr>
          <w:p w14:paraId="20BB7742">
            <w:r>
              <w:t>Hệ thống hiển thị lỗi 'Giờ hẹn phải cách thời điểm đặt ít nhất 30 phút' và không cho phép đặt.</w:t>
            </w:r>
          </w:p>
        </w:tc>
      </w:tr>
      <w:tr w14:paraId="43904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39127F">
            <w:r>
              <w:t>3. Ngoại lệ: Không tìm được tài xế (Thanh toán bằng ví RikkeiPay)</w:t>
            </w:r>
          </w:p>
        </w:tc>
        <w:tc>
          <w:tcPr>
            <w:tcW w:w="2160" w:type="dxa"/>
          </w:tcPr>
          <w:p w14:paraId="19E244E7">
            <w:r>
              <w:t>Hệ thống đến mốc 15 phút trước giờ hẹn và đã trừ tiền ví</w:t>
            </w:r>
          </w:p>
        </w:tc>
        <w:tc>
          <w:tcPr>
            <w:tcW w:w="2160" w:type="dxa"/>
          </w:tcPr>
          <w:p w14:paraId="6606D3DA">
            <w:r>
              <w:t>Hệ thống tiến hành tìm tài xế nhưng không có tài xế nào nhận chuyến</w:t>
            </w:r>
          </w:p>
        </w:tc>
        <w:tc>
          <w:tcPr>
            <w:tcW w:w="2160" w:type="dxa"/>
          </w:tcPr>
          <w:p w14:paraId="4435E9CC">
            <w:r>
              <w:t>Hệ thống tự động hủy chuyến, gửi thông báo thất bại cho khách hàng, và hoàn lại 100% tiền vào ví RikkeiPay.</w:t>
            </w:r>
          </w:p>
        </w:tc>
      </w:tr>
      <w:tr w14:paraId="7E936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6C3007">
            <w:r>
              <w:t>4. Ngoại lệ: Không tìm được tài xế (Thanh toán tiền mặt)</w:t>
            </w:r>
          </w:p>
        </w:tc>
        <w:tc>
          <w:tcPr>
            <w:tcW w:w="2160" w:type="dxa"/>
          </w:tcPr>
          <w:p w14:paraId="106E59F5">
            <w:r>
              <w:t>Hệ thống đến mốc 15 phút trước giờ hẹn, hình thức chọn tiền mặt</w:t>
            </w:r>
          </w:p>
        </w:tc>
        <w:tc>
          <w:tcPr>
            <w:tcW w:w="2160" w:type="dxa"/>
          </w:tcPr>
          <w:p w14:paraId="7AE21FF1">
            <w:r>
              <w:t>Hệ thống tìm tài xế nhưng không có tài xế nào nhận chuyến</w:t>
            </w:r>
          </w:p>
        </w:tc>
        <w:tc>
          <w:tcPr>
            <w:tcW w:w="2160" w:type="dxa"/>
          </w:tcPr>
          <w:p w14:paraId="5EEBEFB2">
            <w:r>
              <w:t>Hệ thống tự động hủy chuyến và gửi thông báo thất bại cho khách hàng (không phát sinh hoàn tiền).</w:t>
            </w:r>
          </w:p>
        </w:tc>
      </w:tr>
    </w:tbl>
    <w:p w14:paraId="5103CBB2">
      <w:pPr>
        <w:pStyle w:val="3"/>
      </w:pPr>
      <w:r>
        <w:t>Phần 2 - Thiết kế: Chi tiết Acceptance Criteria (Given – When – Then)</w:t>
      </w:r>
    </w:p>
    <w:p w14:paraId="55EFA211">
      <w:pPr>
        <w:pStyle w:val="4"/>
      </w:pPr>
      <w:r>
        <w:t>Scenario 1: Đặt lịch hẹn giờ thành công trong khoảng thời gian hợp lệ</w:t>
      </w:r>
    </w:p>
    <w:p w14:paraId="0508B91F">
      <w:r>
        <w:t>Given Khách hàng đang ở màn hình đặt xe của RikkeiGo</w:t>
      </w:r>
      <w:r>
        <w:br w:type="textWrapping"/>
      </w:r>
      <w:r>
        <w:t>And Khách hàng chọn hình thức đặt xe hẹn giờ</w:t>
      </w:r>
      <w:r>
        <w:br w:type="textWrapping"/>
      </w:r>
      <w:r>
        <w:t>When Khách hàng chọn thời gian đón cách thời điểm hiện tại là 2 giờ</w:t>
      </w:r>
      <w:r>
        <w:br w:type="textWrapping"/>
      </w:r>
      <w:r>
        <w:t>And Khách hàng chọn phương thức thanh toán qua ví RikkeiPay và xác nhận đặt xe</w:t>
      </w:r>
      <w:r>
        <w:br w:type="textWrapping"/>
      </w:r>
      <w:r>
        <w:t>Then Hệ thống lưu lại lịch hẹn thành công</w:t>
      </w:r>
      <w:r>
        <w:br w:type="textWrapping"/>
      </w:r>
      <w:r>
        <w:t>And Hiển thị trạng thá</w:t>
      </w:r>
      <w:bookmarkStart w:id="0" w:name="_GoBack"/>
      <w:bookmarkEnd w:id="0"/>
      <w:r>
        <w:t>i 'Đã lên lịch hẹn' cùng thời gian đếm ngược đến khi tìm tài xế</w:t>
      </w:r>
    </w:p>
    <w:p w14:paraId="2E323D66">
      <w:pPr>
        <w:pStyle w:val="4"/>
      </w:pPr>
      <w:r>
        <w:t>Scenario 2: Không cho phép đặt lịch hẹn nếu thời gian quá gần (Dưới 30 phút)</w:t>
      </w:r>
    </w:p>
    <w:p w14:paraId="38EDDAE5">
      <w:r>
        <w:t>Given Khách hàng đang ở màn hình đặt xe hẹn giờ</w:t>
      </w:r>
      <w:r>
        <w:br w:type="textWrapping"/>
      </w:r>
      <w:r>
        <w:t>When Khách hàng chọn thời gian đón cách thời điểm hiện tại chỉ 20 phút</w:t>
      </w:r>
      <w:r>
        <w:br w:type="textWrapping"/>
      </w:r>
      <w:r>
        <w:t>And Khách hàng bấm xác nhận đặt xe</w:t>
      </w:r>
      <w:r>
        <w:br w:type="textWrapping"/>
      </w:r>
      <w:r>
        <w:t>Then Hệ thống từ chối yêu cầu và hiển thị thông báo lỗi: 'Giờ hẹn phải cách thời điểm đặt từ 30 phút đến 24 giờ'</w:t>
      </w:r>
      <w:r>
        <w:br w:type="textWrapping"/>
      </w:r>
      <w:r>
        <w:t>And Khách hàng ở lại màn hình đặt xe để chọn lại thời gian hợp lệ</w:t>
      </w:r>
    </w:p>
    <w:p w14:paraId="3A93540C">
      <w:pPr>
        <w:pStyle w:val="4"/>
      </w:pPr>
      <w:r>
        <w:t>Scenario 3: Xử lý khi không tìm được tài xế đối với đơn hàng thanh toán ví RikkeiPay</w:t>
      </w:r>
    </w:p>
    <w:p w14:paraId="0A9FBC63">
      <w:r>
        <w:t>Given Khách hàng đã đặt lịch hẹn thành công và thanh toán trước bằng ví RikkeiPay</w:t>
      </w:r>
      <w:r>
        <w:br w:type="textWrapping"/>
      </w:r>
      <w:r>
        <w:t>When Hệ thống đến thời điểm 15 phút trước giờ đón và thực hiện tìm kiếm tài xế</w:t>
      </w:r>
      <w:r>
        <w:br w:type="textWrapping"/>
      </w:r>
      <w:r>
        <w:t>And Hết thời gian tìm kiếm nhưng không có tài xế nào nhận chuyến</w:t>
      </w:r>
      <w:r>
        <w:br w:type="textWrapping"/>
      </w:r>
      <w:r>
        <w:t>Then Hệ thống tự động hủy lịch hẹn</w:t>
      </w:r>
      <w:r>
        <w:br w:type="textWrapping"/>
      </w:r>
      <w:r>
        <w:t>And Gửi thông báo 'Rất tiếc, hiện tại không tìm được tài xế phù hợp' cho khách hàng</w:t>
      </w:r>
      <w:r>
        <w:br w:type="textWrapping"/>
      </w:r>
      <w:r>
        <w:t>And Hệ thống tự động hoàn đủ 100% số tiền cước vào ví điện tử RikkeiPay của khách hàng</w:t>
      </w:r>
    </w:p>
    <w:p w14:paraId="26BC57B2">
      <w:pPr>
        <w:pStyle w:val="4"/>
      </w:pPr>
      <w:r>
        <w:t>Scenario 4: Xử lý khi không tìm được tài xế đối với đơn hàng thanh toán tiền mặt</w:t>
      </w:r>
    </w:p>
    <w:p w14:paraId="38BC3624">
      <w:r>
        <w:t>Given Khách hàng đã đặt lịch hẹn thành công và chọn hình thức thanh toán tiền mặt khi lên xe</w:t>
      </w:r>
      <w:r>
        <w:br w:type="textWrapping"/>
      </w:r>
      <w:r>
        <w:t>When Hệ thống đến thời điểm 15 phút trước giờ đón và thực hiện tìm kiếm tài xế</w:t>
      </w:r>
      <w:r>
        <w:br w:type="textWrapping"/>
      </w:r>
      <w:r>
        <w:t>And Hết thời gian tìm kiếm nhưng không có tài xế nào nhận chuyến</w:t>
      </w:r>
      <w:r>
        <w:br w:type="textWrapping"/>
      </w:r>
      <w:r>
        <w:t>Then Hệ thống tự động hủy lịch hẹn</w:t>
      </w:r>
      <w:r>
        <w:br w:type="textWrapping"/>
      </w:r>
      <w:r>
        <w:t>And Gửi thông báo 'Rất tiếc, hiện tại không tìm được tài xế phù hợp' cho khách hàng</w:t>
      </w:r>
      <w:r>
        <w:br w:type="textWrapping"/>
      </w:r>
      <w:r>
        <w:t>And Không phát sinh giao dịch hoàn tiền vì khách hàng chưa bị trừ tiền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2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944</Words>
  <Characters>3414</Characters>
  <Lines>0</Lines>
  <Paragraphs>0</Paragraphs>
  <TotalTime>0</TotalTime>
  <ScaleCrop>false</ScaleCrop>
  <LinksUpToDate>false</LinksUpToDate>
  <CharactersWithSpaces>4294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26. Nguyễn Vân Trường</cp:lastModifiedBy>
  <dcterms:modified xsi:type="dcterms:W3CDTF">2026-10-09T02:19:08Z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eyJoZGlkIjoiNDZkMmFhMWI2OWRkYWZmZGExZTZiMWMyODA3ZDJmNjgiLCJ1c2VySWQiOiIxMzkyMDkzNzUxMjg2In0=</vt:lpwstr>
  </property>
  <property fmtid="{D5CDD505-2E9C-101B-9397-08002B2CF9AE}" pid="3" name="KSOProductBuildVer">
    <vt:lpwstr>1033-12.1.0.28485</vt:lpwstr>
  </property>
  <property fmtid="{D5CDD505-2E9C-101B-9397-08002B2CF9AE}" pid="4" name="ICV">
    <vt:lpwstr>DC0AA53A82694B52B05CE6B704E37778_12</vt:lpwstr>
  </property>
</Properties>
</file>