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center"/>
        <w:rPr>
          <w:rFonts w:hint="eastAsia" w:ascii="宋体" w:hAnsi="宋体" w:eastAsia="宋体" w:cs="宋体"/>
          <w:b w:val="0"/>
          <w:bCs w:val="0"/>
          <w:sz w:val="72"/>
          <w:szCs w:val="72"/>
        </w:rPr>
      </w:pPr>
      <w:r>
        <w:rPr>
          <w:rFonts w:hint="eastAsia" w:ascii="宋体" w:hAnsi="宋体" w:eastAsia="宋体" w:cs="宋体"/>
          <w:b w:val="0"/>
          <w:bCs w:val="0"/>
          <w:sz w:val="72"/>
          <w:szCs w:val="72"/>
        </w:rPr>
        <w:t>关于做好2022年中秋节期间运营保障工作安排</w:t>
      </w:r>
    </w:p>
    <w:p>
      <w:pPr>
        <w:pStyle w:val="2"/>
        <w:rPr>
          <w:rFonts w:hint="eastAsia"/>
        </w:rPr>
      </w:pP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lang w:eastAsia="zh-CN"/>
        </w:rPr>
      </w:pPr>
      <w:r>
        <w:rPr>
          <w:rFonts w:hint="eastAsia" w:ascii="宋体" w:hAnsi="宋体" w:eastAsia="宋体" w:cs="宋体"/>
          <w:b w:val="0"/>
          <w:bCs w:val="0"/>
          <w:sz w:val="44"/>
          <w:szCs w:val="44"/>
        </w:rPr>
        <w:t>北客站（北广场）</w:t>
      </w:r>
      <w:r>
        <w:rPr>
          <w:rFonts w:hint="eastAsia" w:ascii="宋体" w:hAnsi="宋体" w:cs="宋体"/>
          <w:b w:val="0"/>
          <w:bCs w:val="0"/>
          <w:sz w:val="44"/>
          <w:szCs w:val="44"/>
          <w:lang w:eastAsia="zh-CN"/>
        </w:rPr>
        <w:t>，</w:t>
      </w:r>
      <w:r>
        <w:rPr>
          <w:rFonts w:hint="eastAsia" w:ascii="宋体" w:hAnsi="宋体" w:eastAsia="宋体" w:cs="宋体"/>
          <w:b w:val="0"/>
          <w:bCs w:val="0"/>
          <w:sz w:val="44"/>
          <w:szCs w:val="44"/>
        </w:rPr>
        <w:t>行政中心</w:t>
      </w:r>
      <w:r>
        <w:rPr>
          <w:rFonts w:hint="eastAsia" w:ascii="宋体" w:hAnsi="宋体" w:eastAsia="宋体" w:cs="宋体"/>
          <w:b w:val="0"/>
          <w:bCs w:val="0"/>
          <w:color w:val="000000"/>
          <w:kern w:val="0"/>
          <w:sz w:val="44"/>
          <w:szCs w:val="44"/>
        </w:rPr>
        <w:t>站</w:t>
      </w:r>
      <w:r>
        <w:rPr>
          <w:rFonts w:hint="eastAsia" w:ascii="宋体" w:hAnsi="宋体" w:cs="宋体"/>
          <w:b w:val="0"/>
          <w:bCs w:val="0"/>
          <w:color w:val="000000"/>
          <w:kern w:val="0"/>
          <w:sz w:val="44"/>
          <w:szCs w:val="44"/>
          <w:lang w:eastAsia="zh-CN"/>
        </w:rPr>
        <w:t>，</w:t>
      </w:r>
      <w:r>
        <w:rPr>
          <w:rFonts w:hint="eastAsia" w:ascii="宋体" w:hAnsi="宋体" w:eastAsia="宋体" w:cs="宋体"/>
          <w:b w:val="0"/>
          <w:bCs w:val="0"/>
          <w:color w:val="000000"/>
          <w:kern w:val="0"/>
          <w:sz w:val="44"/>
          <w:szCs w:val="44"/>
        </w:rPr>
        <w:t>含元殿站</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eastAsia" w:ascii="宋体" w:hAnsi="宋体" w:cs="宋体"/>
          <w:sz w:val="32"/>
          <w:szCs w:val="32"/>
          <w:lang w:val="en-US" w:eastAsia="zh-CN"/>
        </w:rPr>
      </w:pPr>
      <w:r>
        <w:rPr>
          <w:rFonts w:hint="eastAsia" w:ascii="宋体" w:hAnsi="宋体" w:eastAsia="宋体" w:cs="宋体"/>
          <w:sz w:val="32"/>
          <w:szCs w:val="32"/>
        </w:rPr>
        <w:t>9月9日</w:t>
      </w:r>
      <w:r>
        <w:rPr>
          <w:rFonts w:hint="eastAsia" w:ascii="宋体" w:hAnsi="宋体" w:cs="宋体"/>
          <w:sz w:val="32"/>
          <w:szCs w:val="32"/>
          <w:lang w:val="en-US" w:eastAsia="zh-CN"/>
        </w:rPr>
        <w:t>各安排5人上应急分队，共计15人</w:t>
      </w:r>
    </w:p>
    <w:p>
      <w:pPr>
        <w:pStyle w:val="2"/>
        <w:keepNext w:val="0"/>
        <w:keepLines w:val="0"/>
        <w:pageBreakBefore w:val="0"/>
        <w:kinsoku/>
        <w:wordWrap/>
        <w:overflowPunct/>
        <w:topLinePunct w:val="0"/>
        <w:autoSpaceDE/>
        <w:autoSpaceDN/>
        <w:bidi w:val="0"/>
        <w:adjustRightInd/>
        <w:snapToGrid/>
        <w:spacing w:line="240" w:lineRule="auto"/>
        <w:jc w:val="left"/>
        <w:textAlignment w:val="auto"/>
        <w:rPr>
          <w:rFonts w:hint="default" w:ascii="宋体" w:hAnsi="宋体" w:cs="宋体"/>
          <w:b w:val="0"/>
          <w:bCs/>
          <w:sz w:val="32"/>
          <w:szCs w:val="32"/>
          <w:lang w:eastAsia="zh-CN"/>
          <w:woUserID w:val="2"/>
        </w:rPr>
      </w:pPr>
      <w:r>
        <w:rPr>
          <w:rFonts w:hint="eastAsia" w:ascii="宋体" w:hAnsi="宋体" w:cs="宋体"/>
          <w:b w:val="0"/>
          <w:bCs/>
          <w:sz w:val="32"/>
          <w:szCs w:val="32"/>
          <w:lang w:val="en-US" w:eastAsia="zh-CN"/>
        </w:rPr>
        <w:t>保障时间：14：00--20:00</w:t>
      </w:r>
      <w:r>
        <w:rPr>
          <w:rFonts w:hint="default" w:ascii="宋体" w:hAnsi="宋体" w:cs="宋体"/>
          <w:b w:val="0"/>
          <w:bCs/>
          <w:sz w:val="32"/>
          <w:szCs w:val="32"/>
          <w:lang w:eastAsia="zh-CN"/>
          <w:woUserID w:val="2"/>
        </w:rPr>
        <w:t>（行政中心保障时间为16：00—20：00）</w:t>
      </w:r>
      <w:bookmarkStart w:id="0" w:name="_GoBack"/>
      <w:bookmarkEnd w:id="0"/>
    </w:p>
    <w:p>
      <w:pPr>
        <w:pStyle w:val="2"/>
        <w:keepNext w:val="0"/>
        <w:keepLines w:val="0"/>
        <w:pageBreakBefore w:val="0"/>
        <w:kinsoku/>
        <w:wordWrap/>
        <w:overflowPunct/>
        <w:topLinePunct w:val="0"/>
        <w:autoSpaceDE/>
        <w:autoSpaceDN/>
        <w:bidi w:val="0"/>
        <w:adjustRightInd/>
        <w:snapToGrid/>
        <w:spacing w:line="240" w:lineRule="auto"/>
        <w:jc w:val="left"/>
        <w:textAlignment w:val="auto"/>
        <w:rPr>
          <w:rFonts w:hint="eastAsia" w:ascii="宋体" w:hAnsi="宋体" w:cs="宋体"/>
          <w:b w:val="0"/>
          <w:bCs/>
          <w:szCs w:val="21"/>
          <w:lang w:val="en-US" w:eastAsia="zh-CN"/>
        </w:rPr>
      </w:pPr>
      <w:r>
        <w:rPr>
          <w:rFonts w:hint="eastAsia" w:ascii="宋体" w:hAnsi="宋体" w:cs="宋体"/>
          <w:b w:val="0"/>
          <w:bCs/>
          <w:sz w:val="32"/>
          <w:szCs w:val="32"/>
          <w:lang w:val="en-US" w:eastAsia="zh-CN"/>
        </w:rPr>
        <w:t>要求：男，黑鞋</w:t>
      </w:r>
    </w:p>
    <w:p>
      <w:pPr>
        <w:keepNext w:val="0"/>
        <w:keepLines w:val="0"/>
        <w:pageBreakBefore w:val="0"/>
        <w:kinsoku/>
        <w:wordWrap/>
        <w:overflowPunct/>
        <w:topLinePunct w:val="0"/>
        <w:autoSpaceDE/>
        <w:autoSpaceDN/>
        <w:bidi w:val="0"/>
        <w:adjustRightInd/>
        <w:snapToGrid/>
        <w:spacing w:line="240" w:lineRule="auto"/>
        <w:textAlignment w:val="auto"/>
        <w:rPr>
          <w:rFonts w:hint="eastAsia" w:ascii="宋体" w:hAnsi="宋体" w:cs="宋体"/>
          <w:sz w:val="32"/>
          <w:szCs w:val="32"/>
          <w:lang w:val="en-US" w:eastAsia="zh-CN"/>
        </w:rPr>
      </w:pPr>
      <w:r>
        <w:rPr>
          <w:rFonts w:hint="eastAsia" w:ascii="宋体" w:hAnsi="宋体" w:cs="宋体"/>
          <w:sz w:val="32"/>
          <w:szCs w:val="32"/>
          <w:lang w:val="en-US" w:eastAsia="zh-CN"/>
        </w:rPr>
        <w:t>时间：13：30分到各站进行换装保障</w:t>
      </w:r>
    </w:p>
    <w:p>
      <w:pPr>
        <w:pStyle w:val="2"/>
        <w:rPr>
          <w:rFonts w:hint="eastAsia"/>
          <w:lang w:val="en-US" w:eastAsia="zh-CN"/>
        </w:rPr>
      </w:pPr>
    </w:p>
    <w:p>
      <w:pPr>
        <w:pStyle w:val="2"/>
        <w:jc w:val="left"/>
        <w:rPr>
          <w:rFonts w:hint="default" w:ascii="宋体" w:hAnsi="宋体" w:eastAsia="宋体" w:cs="宋体"/>
          <w:b w:val="0"/>
          <w:bCs w:val="0"/>
          <w:kern w:val="2"/>
          <w:sz w:val="44"/>
          <w:szCs w:val="44"/>
          <w:lang w:val="en-US" w:eastAsia="zh-CN" w:bidi="ar-SA"/>
        </w:rPr>
      </w:pPr>
      <w:r>
        <w:rPr>
          <w:rFonts w:hint="eastAsia" w:ascii="宋体" w:hAnsi="宋体" w:eastAsia="宋体" w:cs="宋体"/>
          <w:b w:val="0"/>
          <w:bCs w:val="0"/>
          <w:kern w:val="2"/>
          <w:sz w:val="44"/>
          <w:szCs w:val="44"/>
          <w:lang w:val="en-US" w:eastAsia="zh-CN" w:bidi="ar-SA"/>
        </w:rPr>
        <w:t>行政中心站</w:t>
      </w:r>
    </w:p>
    <w:p>
      <w:pPr>
        <w:widowControl/>
        <w:jc w:val="left"/>
        <w:rPr>
          <w:rFonts w:hint="eastAsia" w:ascii="宋体" w:hAnsi="宋体" w:cs="宋体"/>
          <w:sz w:val="32"/>
          <w:szCs w:val="32"/>
          <w:lang w:val="en-US" w:eastAsia="zh-CN"/>
        </w:rPr>
      </w:pPr>
      <w:r>
        <w:rPr>
          <w:rFonts w:hint="eastAsia" w:ascii="宋体" w:hAnsi="宋体" w:eastAsia="宋体" w:cs="宋体"/>
          <w:sz w:val="32"/>
          <w:szCs w:val="32"/>
        </w:rPr>
        <w:t>9月10</w:t>
      </w:r>
      <w:r>
        <w:rPr>
          <w:rFonts w:hint="default" w:ascii="宋体" w:hAnsi="宋体" w:cs="宋体"/>
          <w:sz w:val="32"/>
          <w:szCs w:val="32"/>
          <w:woUserID w:val="2"/>
        </w:rPr>
        <w:t>日</w:t>
      </w:r>
      <w:r>
        <w:rPr>
          <w:rFonts w:hint="eastAsia" w:ascii="宋体" w:hAnsi="宋体" w:eastAsia="宋体" w:cs="宋体"/>
          <w:sz w:val="32"/>
          <w:szCs w:val="32"/>
        </w:rPr>
        <w:t>-9月12日</w:t>
      </w:r>
      <w:r>
        <w:rPr>
          <w:rFonts w:hint="eastAsia" w:ascii="宋体" w:hAnsi="宋体" w:cs="宋体"/>
          <w:sz w:val="32"/>
          <w:szCs w:val="32"/>
          <w:lang w:val="en-US" w:eastAsia="zh-CN"/>
        </w:rPr>
        <w:t>共计3天，安排3人上应急分队</w:t>
      </w:r>
    </w:p>
    <w:p>
      <w:pPr>
        <w:pStyle w:val="2"/>
        <w:jc w:val="both"/>
        <w:rPr>
          <w:rFonts w:hint="eastAsia"/>
          <w:lang w:val="en-US" w:eastAsia="zh-CN"/>
        </w:rPr>
      </w:pPr>
      <w:r>
        <w:rPr>
          <w:rFonts w:hint="eastAsia" w:ascii="宋体" w:hAnsi="宋体" w:cs="宋体"/>
          <w:b w:val="0"/>
          <w:bCs/>
          <w:sz w:val="32"/>
          <w:szCs w:val="32"/>
          <w:lang w:val="en-US" w:eastAsia="zh-CN"/>
        </w:rPr>
        <w:t>保障时间：8：00--20：00</w:t>
      </w:r>
    </w:p>
    <w:p>
      <w:pPr>
        <w:widowControl/>
        <w:jc w:val="left"/>
        <w:rPr>
          <w:rFonts w:hint="eastAsia" w:ascii="宋体" w:hAnsi="宋体" w:cs="宋体"/>
          <w:b w:val="0"/>
          <w:bCs/>
          <w:sz w:val="32"/>
          <w:szCs w:val="32"/>
          <w:lang w:val="en-US" w:eastAsia="zh-CN"/>
        </w:rPr>
      </w:pPr>
      <w:r>
        <w:rPr>
          <w:rFonts w:hint="eastAsia" w:ascii="宋体" w:hAnsi="宋体" w:cs="宋体"/>
          <w:b w:val="0"/>
          <w:bCs/>
          <w:sz w:val="32"/>
          <w:szCs w:val="32"/>
          <w:lang w:val="en-US" w:eastAsia="zh-CN"/>
        </w:rPr>
        <w:t>要求：男，黑鞋</w:t>
      </w:r>
    </w:p>
    <w:p>
      <w:pPr>
        <w:rPr>
          <w:rFonts w:hint="eastAsia" w:ascii="宋体" w:hAnsi="宋体" w:cs="宋体"/>
          <w:sz w:val="32"/>
          <w:szCs w:val="32"/>
          <w:lang w:val="en-US" w:eastAsia="zh-CN"/>
        </w:rPr>
      </w:pPr>
      <w:r>
        <w:rPr>
          <w:rFonts w:hint="eastAsia" w:ascii="宋体" w:hAnsi="宋体" w:cs="宋体"/>
          <w:sz w:val="32"/>
          <w:szCs w:val="32"/>
          <w:lang w:val="en-US" w:eastAsia="zh-CN"/>
        </w:rPr>
        <w:t>时间：8：00前必须到站（留出换衣服的时间）</w:t>
      </w:r>
    </w:p>
    <w:p/>
    <w:p>
      <w:pPr>
        <w:pStyle w:val="2"/>
      </w:pPr>
    </w:p>
    <w:p>
      <w:pPr>
        <w:widowControl/>
        <w:jc w:val="left"/>
        <w:rPr>
          <w:rFonts w:hint="eastAsia" w:ascii="宋体" w:hAnsi="宋体" w:eastAsia="宋体" w:cs="宋体"/>
          <w:szCs w:val="21"/>
        </w:rPr>
      </w:pPr>
    </w:p>
    <w:p>
      <w:pPr>
        <w:widowControl/>
        <w:jc w:val="left"/>
        <w:rPr>
          <w:rFonts w:hint="eastAsia"/>
          <w:lang w:eastAsia="zh-CN"/>
        </w:rPr>
      </w:pPr>
      <w:r>
        <w:rPr>
          <w:rFonts w:hint="eastAsia" w:ascii="宋体" w:hAnsi="宋体" w:eastAsia="宋体" w:cs="宋体"/>
          <w:b w:val="0"/>
          <w:bCs w:val="0"/>
          <w:sz w:val="44"/>
          <w:szCs w:val="44"/>
        </w:rPr>
        <w:t>北客站（北广场）</w:t>
      </w:r>
      <w:r>
        <w:rPr>
          <w:rFonts w:hint="eastAsia" w:ascii="宋体" w:hAnsi="宋体" w:cs="宋体"/>
          <w:b w:val="0"/>
          <w:bCs w:val="0"/>
          <w:sz w:val="44"/>
          <w:szCs w:val="44"/>
          <w:lang w:eastAsia="zh-CN"/>
        </w:rPr>
        <w:t>，</w:t>
      </w:r>
      <w:r>
        <w:rPr>
          <w:rFonts w:hint="eastAsia" w:ascii="宋体" w:hAnsi="宋体" w:eastAsia="宋体" w:cs="宋体"/>
          <w:b w:val="0"/>
          <w:bCs w:val="0"/>
          <w:color w:val="000000"/>
          <w:kern w:val="0"/>
          <w:sz w:val="44"/>
          <w:szCs w:val="44"/>
        </w:rPr>
        <w:t>含元殿站</w:t>
      </w:r>
    </w:p>
    <w:p>
      <w:pPr>
        <w:widowControl/>
        <w:jc w:val="left"/>
        <w:rPr>
          <w:rFonts w:hint="eastAsia" w:ascii="宋体" w:hAnsi="宋体" w:cs="宋体"/>
          <w:sz w:val="32"/>
          <w:szCs w:val="32"/>
          <w:lang w:val="en-US" w:eastAsia="zh-CN"/>
        </w:rPr>
      </w:pPr>
      <w:r>
        <w:rPr>
          <w:rFonts w:hint="eastAsia" w:ascii="宋体" w:hAnsi="宋体" w:eastAsia="宋体" w:cs="宋体"/>
          <w:sz w:val="32"/>
          <w:szCs w:val="32"/>
        </w:rPr>
        <w:t>9月</w:t>
      </w:r>
      <w:r>
        <w:rPr>
          <w:rFonts w:hint="eastAsia" w:ascii="宋体" w:hAnsi="宋体" w:cs="宋体"/>
          <w:sz w:val="32"/>
          <w:szCs w:val="32"/>
          <w:lang w:val="en-US" w:eastAsia="zh-CN"/>
        </w:rPr>
        <w:t>12</w:t>
      </w:r>
      <w:r>
        <w:rPr>
          <w:rFonts w:hint="eastAsia" w:ascii="宋体" w:hAnsi="宋体" w:eastAsia="宋体" w:cs="宋体"/>
          <w:sz w:val="32"/>
          <w:szCs w:val="32"/>
        </w:rPr>
        <w:t>日</w:t>
      </w:r>
      <w:r>
        <w:rPr>
          <w:rFonts w:hint="eastAsia" w:ascii="宋体" w:hAnsi="宋体" w:cs="宋体"/>
          <w:sz w:val="32"/>
          <w:szCs w:val="32"/>
          <w:lang w:val="en-US" w:eastAsia="zh-CN"/>
        </w:rPr>
        <w:t>各安排5人上应急分队，共计10人</w:t>
      </w:r>
    </w:p>
    <w:p>
      <w:pPr>
        <w:pStyle w:val="2"/>
        <w:jc w:val="left"/>
        <w:rPr>
          <w:rFonts w:hint="eastAsia"/>
          <w:lang w:val="en-US" w:eastAsia="zh-CN"/>
        </w:rPr>
      </w:pPr>
      <w:r>
        <w:rPr>
          <w:rFonts w:hint="eastAsia" w:ascii="宋体" w:hAnsi="宋体" w:cs="宋体"/>
          <w:b w:val="0"/>
          <w:bCs/>
          <w:sz w:val="32"/>
          <w:szCs w:val="32"/>
          <w:lang w:val="en-US" w:eastAsia="zh-CN"/>
        </w:rPr>
        <w:t>保障时间：14：00--20:00</w:t>
      </w:r>
    </w:p>
    <w:p>
      <w:pPr>
        <w:pStyle w:val="2"/>
        <w:jc w:val="left"/>
        <w:rPr>
          <w:rFonts w:hint="eastAsia" w:ascii="宋体" w:hAnsi="宋体" w:cs="宋体"/>
          <w:b w:val="0"/>
          <w:bCs/>
          <w:szCs w:val="21"/>
          <w:lang w:val="en-US" w:eastAsia="zh-CN"/>
        </w:rPr>
      </w:pPr>
      <w:r>
        <w:rPr>
          <w:rFonts w:hint="eastAsia" w:ascii="宋体" w:hAnsi="宋体" w:cs="宋体"/>
          <w:b w:val="0"/>
          <w:bCs/>
          <w:sz w:val="32"/>
          <w:szCs w:val="32"/>
          <w:lang w:val="en-US" w:eastAsia="zh-CN"/>
        </w:rPr>
        <w:t>要求：男，黑鞋</w:t>
      </w:r>
    </w:p>
    <w:p>
      <w:pPr>
        <w:rPr>
          <w:rFonts w:hint="eastAsia" w:ascii="宋体" w:hAnsi="宋体" w:cs="宋体"/>
          <w:sz w:val="32"/>
          <w:szCs w:val="32"/>
          <w:lang w:val="en-US" w:eastAsia="zh-CN"/>
        </w:rPr>
      </w:pPr>
      <w:r>
        <w:rPr>
          <w:rFonts w:hint="eastAsia" w:ascii="宋体" w:hAnsi="宋体" w:cs="宋体"/>
          <w:sz w:val="32"/>
          <w:szCs w:val="32"/>
          <w:lang w:val="en-US" w:eastAsia="zh-CN"/>
        </w:rPr>
        <w:t>时间：13：30分到各站进行换装保障</w:t>
      </w:r>
    </w:p>
    <w:p>
      <w:pPr>
        <w:rPr>
          <w:rFonts w:hint="eastAsia" w:ascii="宋体" w:hAnsi="宋体" w:cs="宋体"/>
          <w:sz w:val="32"/>
          <w:szCs w:val="32"/>
          <w:lang w:val="en-US" w:eastAsia="zh-CN"/>
        </w:rPr>
      </w:pPr>
    </w:p>
    <w:p>
      <w:pPr>
        <w:pStyle w:val="2"/>
        <w:jc w:val="left"/>
        <w:rPr>
          <w:rFonts w:hint="default"/>
          <w:b w:val="0"/>
          <w:bCs/>
          <w:sz w:val="32"/>
          <w:szCs w:val="32"/>
          <w:lang w:val="en-US" w:eastAsia="zh-CN"/>
        </w:rPr>
      </w:pPr>
      <w:r>
        <w:rPr>
          <w:rFonts w:hint="eastAsia"/>
          <w:b w:val="0"/>
          <w:bCs/>
          <w:sz w:val="32"/>
          <w:szCs w:val="32"/>
          <w:lang w:val="en-US" w:eastAsia="zh-CN"/>
        </w:rPr>
        <w:t>北客站北广场负责人：黄呈兴</w:t>
      </w:r>
    </w:p>
    <w:p>
      <w:pPr>
        <w:jc w:val="left"/>
        <w:rPr>
          <w:rFonts w:hint="eastAsia"/>
          <w:b w:val="0"/>
          <w:bCs/>
          <w:sz w:val="32"/>
          <w:szCs w:val="32"/>
          <w:lang w:val="en-US" w:eastAsia="zh-CN"/>
        </w:rPr>
      </w:pPr>
      <w:r>
        <w:rPr>
          <w:rFonts w:hint="eastAsia"/>
          <w:b w:val="0"/>
          <w:bCs/>
          <w:sz w:val="32"/>
          <w:szCs w:val="32"/>
          <w:lang w:val="en-US" w:eastAsia="zh-CN"/>
        </w:rPr>
        <w:t>行政中心站负责人：陈影，铁中成</w:t>
      </w:r>
    </w:p>
    <w:p>
      <w:pPr>
        <w:pStyle w:val="2"/>
        <w:jc w:val="left"/>
        <w:rPr>
          <w:rFonts w:hint="default"/>
          <w:b w:val="0"/>
          <w:bCs/>
          <w:sz w:val="32"/>
          <w:szCs w:val="32"/>
          <w:lang w:val="en-US" w:eastAsia="zh-CN"/>
        </w:rPr>
      </w:pPr>
      <w:r>
        <w:rPr>
          <w:rFonts w:hint="eastAsia"/>
          <w:b w:val="0"/>
          <w:bCs/>
          <w:sz w:val="32"/>
          <w:szCs w:val="32"/>
          <w:lang w:val="en-US" w:eastAsia="zh-CN"/>
        </w:rPr>
        <w:t>含元殿负责人：李嘉乐</w:t>
      </w:r>
    </w:p>
    <w:p>
      <w:pPr>
        <w:pStyle w:val="2"/>
        <w:jc w:val="both"/>
        <w:rPr>
          <w:rFonts w:hint="default"/>
          <w:lang w:val="en-US" w:eastAsia="zh-CN"/>
        </w:rPr>
      </w:pPr>
    </w:p>
    <w:p>
      <w:pPr>
        <w:keepNext w:val="0"/>
        <w:keepLines w:val="0"/>
        <w:widowControl/>
        <w:suppressLineNumbers w:val="0"/>
        <w:jc w:val="left"/>
        <w:rPr>
          <w:rFonts w:hint="default" w:ascii="仿宋" w:hAnsi="仿宋" w:eastAsia="仿宋" w:cs="仿宋"/>
          <w:color w:val="000000"/>
          <w:kern w:val="0"/>
          <w:sz w:val="32"/>
          <w:szCs w:val="32"/>
          <w:lang w:val="en-US" w:eastAsia="zh-CN" w:bidi="ar"/>
        </w:rPr>
      </w:pPr>
      <w:r>
        <w:rPr>
          <w:rFonts w:hint="eastAsia" w:ascii="仿宋" w:hAnsi="仿宋" w:eastAsia="仿宋" w:cs="仿宋"/>
          <w:b/>
          <w:bCs/>
          <w:color w:val="000000"/>
          <w:kern w:val="0"/>
          <w:sz w:val="32"/>
          <w:szCs w:val="32"/>
          <w:lang w:val="en-US" w:eastAsia="zh-CN" w:bidi="ar"/>
        </w:rPr>
        <w:t>安保防范要求</w:t>
      </w:r>
    </w:p>
    <w:p>
      <w:pPr>
        <w:keepNext w:val="0"/>
        <w:keepLines w:val="0"/>
        <w:widowControl/>
        <w:suppressLineNumbers w:val="0"/>
        <w:jc w:val="left"/>
        <w:rPr>
          <w:rFonts w:hint="eastAsia" w:ascii="仿宋" w:hAnsi="仿宋" w:eastAsia="仿宋" w:cs="仿宋"/>
          <w:color w:val="000000"/>
          <w:kern w:val="0"/>
          <w:sz w:val="32"/>
          <w:szCs w:val="32"/>
          <w:lang w:val="en-US" w:eastAsia="zh-CN" w:bidi="ar"/>
        </w:rPr>
      </w:pPr>
      <w:r>
        <w:rPr>
          <w:rFonts w:hint="eastAsia" w:ascii="仿宋" w:hAnsi="仿宋" w:eastAsia="仿宋" w:cs="仿宋"/>
          <w:color w:val="000000"/>
          <w:kern w:val="0"/>
          <w:sz w:val="32"/>
          <w:szCs w:val="32"/>
          <w:lang w:val="en-US" w:eastAsia="zh-CN" w:bidi="ar"/>
        </w:rPr>
        <w:t>一是各车站严格执行“一级安检”，落实“门响必检”及“三逢”原则，严防漏检、不检现象的发生。二是强化违禁品处置流程，发生拒检、扰乱安检秩序及时报警务室处置，严防不法人员携带重大违禁物品进站乘车。三是加强车站范围巡视，防止站内隔栏递物，对异常人员、物品做到早发现、早汇报、早处置。四是发挥列车安全员的巡视警示作用，规范劝阻不文明行为，防止不安全事件发生。五是加强各场段、主所运营范围巡防频次、巡视范围及卡控力度，对出入的各类人员、物品严格进行检查、验证和登记，加大周界安防、场口段、库区等重点区域巡查力度，切实做好“防火、防盗、防闯入、防破坏”等相关工作，做好突发事件先期处置和信息上报六是各安保公司项目管理人员分站包保，每2小时在运营二中心安保管理工作群实行拍照打卡，汇报现场实时工作状态；七是结合节日客流趋势，各安保服务公司增加安保应急分队</w:t>
      </w:r>
    </w:p>
    <w:p>
      <w:pPr>
        <w:keepNext w:val="0"/>
        <w:keepLines w:val="0"/>
        <w:widowControl/>
        <w:suppressLineNumbers w:val="0"/>
        <w:jc w:val="left"/>
        <w:rPr>
          <w:rFonts w:hint="eastAsia" w:ascii="仿宋" w:hAnsi="仿宋" w:eastAsia="仿宋" w:cs="仿宋"/>
          <w:b/>
          <w:bCs/>
          <w:sz w:val="32"/>
          <w:szCs w:val="32"/>
        </w:rPr>
      </w:pPr>
      <w:r>
        <w:rPr>
          <w:rFonts w:hint="eastAsia" w:ascii="仿宋" w:hAnsi="仿宋" w:eastAsia="仿宋" w:cs="仿宋"/>
          <w:b/>
          <w:bCs/>
          <w:color w:val="000000"/>
          <w:kern w:val="0"/>
          <w:sz w:val="32"/>
          <w:szCs w:val="32"/>
          <w:lang w:val="en-US" w:eastAsia="zh-CN" w:bidi="ar"/>
        </w:rPr>
        <w:t xml:space="preserve">疫情防控 </w:t>
      </w:r>
    </w:p>
    <w:p>
      <w:pPr>
        <w:keepNext w:val="0"/>
        <w:keepLines w:val="0"/>
        <w:widowControl/>
        <w:suppressLineNumbers w:val="0"/>
        <w:jc w:val="left"/>
        <w:rPr>
          <w:rFonts w:hint="eastAsia" w:ascii="仿宋" w:hAnsi="仿宋" w:eastAsia="仿宋" w:cs="仿宋"/>
          <w:color w:val="000000"/>
          <w:kern w:val="0"/>
          <w:sz w:val="32"/>
          <w:szCs w:val="32"/>
          <w:lang w:val="en-US" w:eastAsia="zh-CN" w:bidi="ar"/>
        </w:rPr>
      </w:pPr>
      <w:r>
        <w:rPr>
          <w:rFonts w:hint="eastAsia" w:ascii="仿宋" w:hAnsi="仿宋" w:eastAsia="仿宋" w:cs="仿宋"/>
          <w:color w:val="000000"/>
          <w:kern w:val="0"/>
          <w:sz w:val="32"/>
          <w:szCs w:val="32"/>
          <w:lang w:val="en-US" w:eastAsia="zh-CN" w:bidi="ar"/>
        </w:rPr>
        <w:t>中秋节期间疫情防控工作，按照《运营二中心关于进一步 明 确运营常态化疫情防控措施的通知》（YY2-YQFK 2022[019]）文件要求，严格落实重点场所疫情防控措施。</w:t>
      </w:r>
      <w:r>
        <w:rPr>
          <w:rFonts w:hint="eastAsia" w:ascii="仿宋" w:hAnsi="仿宋" w:eastAsia="仿宋" w:cs="仿宋"/>
          <w:b/>
          <w:bCs/>
          <w:color w:val="000000"/>
          <w:kern w:val="0"/>
          <w:sz w:val="32"/>
          <w:szCs w:val="32"/>
          <w:lang w:val="en-US" w:eastAsia="zh-CN" w:bidi="ar"/>
        </w:rPr>
        <w:t>一是</w:t>
      </w:r>
      <w:r>
        <w:rPr>
          <w:rFonts w:hint="eastAsia" w:ascii="仿宋" w:hAnsi="仿宋" w:eastAsia="仿宋" w:cs="仿宋"/>
          <w:color w:val="000000"/>
          <w:kern w:val="0"/>
          <w:sz w:val="32"/>
          <w:szCs w:val="32"/>
          <w:lang w:val="en-US" w:eastAsia="zh-CN" w:bidi="ar"/>
        </w:rPr>
        <w:t>各车站要严格落实“四个 100%”即“一米线、扫码（陕西健康码）、测温、戴口罩”的防疫要求；</w:t>
      </w:r>
      <w:r>
        <w:rPr>
          <w:rFonts w:hint="eastAsia" w:ascii="仿宋" w:hAnsi="仿宋" w:eastAsia="仿宋" w:cs="仿宋"/>
          <w:b/>
          <w:bCs/>
          <w:color w:val="000000"/>
          <w:kern w:val="0"/>
          <w:sz w:val="32"/>
          <w:szCs w:val="32"/>
          <w:lang w:val="en-US" w:eastAsia="zh-CN" w:bidi="ar"/>
        </w:rPr>
        <w:t>二是</w:t>
      </w:r>
      <w:r>
        <w:rPr>
          <w:rFonts w:hint="eastAsia" w:ascii="仿宋" w:hAnsi="仿宋" w:eastAsia="仿宋" w:cs="仿宋"/>
          <w:color w:val="000000"/>
          <w:kern w:val="0"/>
          <w:sz w:val="32"/>
          <w:szCs w:val="32"/>
          <w:lang w:val="en-US" w:eastAsia="zh-CN" w:bidi="ar"/>
        </w:rPr>
        <w:t>加强现场应急处置，对发现的红码、黄码及体温异常人员要立即管控并报告疫情防控部门，对“灰码”人员限制乘坐地铁，并提醒相关人员按要求进行核酸检测；</w:t>
      </w:r>
      <w:r>
        <w:rPr>
          <w:rFonts w:hint="eastAsia" w:ascii="仿宋" w:hAnsi="仿宋" w:eastAsia="仿宋" w:cs="仿宋"/>
          <w:b/>
          <w:bCs/>
          <w:color w:val="000000"/>
          <w:kern w:val="0"/>
          <w:sz w:val="32"/>
          <w:szCs w:val="32"/>
          <w:lang w:val="en-US" w:eastAsia="zh-CN" w:bidi="ar"/>
        </w:rPr>
        <w:t>三是</w:t>
      </w:r>
      <w:r>
        <w:rPr>
          <w:rFonts w:hint="eastAsia" w:ascii="仿宋" w:hAnsi="仿宋" w:eastAsia="仿宋" w:cs="仿宋"/>
          <w:color w:val="000000"/>
          <w:kern w:val="0"/>
          <w:sz w:val="32"/>
          <w:szCs w:val="32"/>
          <w:lang w:val="en-US" w:eastAsia="zh-CN" w:bidi="ar"/>
        </w:rPr>
        <w:t>客运二部针对车站客流要提前预想，制定专项方案，防止人员拥挤，妥善做好老年人、学生、儿童等无智能手机乘客的实名登记进站事宜。</w:t>
      </w:r>
      <w:r>
        <w:rPr>
          <w:rFonts w:hint="eastAsia" w:ascii="仿宋" w:hAnsi="仿宋" w:eastAsia="仿宋" w:cs="仿宋"/>
          <w:b/>
          <w:bCs/>
          <w:color w:val="000000"/>
          <w:kern w:val="0"/>
          <w:sz w:val="32"/>
          <w:szCs w:val="32"/>
          <w:lang w:val="en-US" w:eastAsia="zh-CN" w:bidi="ar"/>
        </w:rPr>
        <w:t>四是</w:t>
      </w:r>
      <w:r>
        <w:rPr>
          <w:rFonts w:hint="eastAsia" w:ascii="仿宋" w:hAnsi="仿宋" w:eastAsia="仿宋" w:cs="仿宋"/>
          <w:color w:val="000000"/>
          <w:kern w:val="0"/>
          <w:sz w:val="32"/>
          <w:szCs w:val="32"/>
          <w:lang w:val="en-US" w:eastAsia="zh-CN" w:bidi="ar"/>
        </w:rPr>
        <w:t>加强对定位码的检查，对破损、失效定位码及时更换</w:t>
      </w:r>
      <w:r>
        <w:rPr>
          <w:rFonts w:hint="eastAsia" w:ascii="仿宋" w:hAnsi="仿宋" w:eastAsia="仿宋" w:cs="仿宋"/>
          <w:b/>
          <w:bCs/>
          <w:color w:val="000000"/>
          <w:kern w:val="0"/>
          <w:sz w:val="32"/>
          <w:szCs w:val="32"/>
          <w:lang w:val="en-US" w:eastAsia="zh-CN" w:bidi="ar"/>
        </w:rPr>
        <w:t>。五是</w:t>
      </w:r>
      <w:r>
        <w:rPr>
          <w:rFonts w:hint="eastAsia" w:ascii="仿宋" w:hAnsi="仿宋" w:eastAsia="仿宋" w:cs="仿宋"/>
          <w:color w:val="000000"/>
          <w:kern w:val="0"/>
          <w:sz w:val="32"/>
          <w:szCs w:val="32"/>
          <w:lang w:val="en-US" w:eastAsia="zh-CN" w:bidi="ar"/>
        </w:rPr>
        <w:t>车站实名登记须记录登记时间，询问 14 天有无高中风险地区、境外旅居史。六是各车站督促乘客佩戴符合要求的医用口罩，对明显不属于医用口罩（一次性医用、医用外科），或无防疫防护作用的口罩，予以引导劝阻。</w:t>
      </w:r>
    </w:p>
    <w:p>
      <w:pPr>
        <w:keepNext w:val="0"/>
        <w:keepLines w:val="0"/>
        <w:widowControl/>
        <w:suppressLineNumbers w:val="0"/>
        <w:jc w:val="left"/>
        <w:rPr>
          <w:rFonts w:hint="eastAsia" w:ascii="仿宋" w:hAnsi="仿宋" w:eastAsia="仿宋" w:cs="仿宋"/>
          <w:color w:val="000000"/>
          <w:kern w:val="0"/>
          <w:sz w:val="32"/>
          <w:szCs w:val="32"/>
          <w:lang w:val="en-US" w:eastAsia="zh-CN" w:bidi="ar"/>
        </w:rPr>
      </w:pPr>
    </w:p>
    <w:p>
      <w:pPr>
        <w:rPr>
          <w:rFonts w:hint="default" w:eastAsia="宋体"/>
          <w:b/>
          <w:bCs/>
          <w:sz w:val="32"/>
          <w:szCs w:val="32"/>
          <w:lang w:val="en-US" w:eastAsia="zh-CN"/>
        </w:rPr>
      </w:pPr>
      <w:r>
        <w:rPr>
          <w:rFonts w:hint="eastAsia"/>
          <w:b/>
          <w:bCs/>
          <w:sz w:val="32"/>
          <w:szCs w:val="32"/>
          <w:lang w:val="en-US" w:eastAsia="zh-CN"/>
        </w:rPr>
        <w:t>此次保障人员为备勤人员，各站目前需要做好人员服装领取，确保保障人员到后有制服可换，同时做好人员培训，站点熟悉，岗位熟悉等工作安排。（保障时间为6小时，其余时间补充至岗位）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altName w:val="汉仪书宋二KW"/>
    <w:panose1 w:val="02010600030101010101"/>
    <w:charset w:val="7A"/>
    <w:family w:val="auto"/>
    <w:pitch w:val="default"/>
    <w:sig w:usb0="00000000" w:usb1="00000000" w:usb2="00000006" w:usb3="00000000" w:csb0="00040001"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
    <w:altName w:val="汉仪仿宋KW"/>
    <w:panose1 w:val="02010609060101010101"/>
    <w:charset w:val="86"/>
    <w:family w:val="auto"/>
    <w:pitch w:val="default"/>
    <w:sig w:usb0="00000000" w:usb1="00000000" w:usb2="00000016"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QyZmMyODAyMzgyM2YyZTlmMTY4MzVkZTQxNTVmY2QifQ=="/>
  </w:docVars>
  <w:rsids>
    <w:rsidRoot w:val="00000000"/>
    <w:rsid w:val="059F2530"/>
    <w:rsid w:val="15B12AC9"/>
    <w:rsid w:val="365B3E78"/>
    <w:rsid w:val="3C6B474D"/>
    <w:rsid w:val="49902208"/>
    <w:rsid w:val="512A3506"/>
    <w:rsid w:val="55A427E9"/>
    <w:rsid w:val="5FE23441"/>
    <w:rsid w:val="60FD6541"/>
    <w:rsid w:val="6A4A56AA"/>
    <w:rsid w:val="6C1B7CD5"/>
    <w:rsid w:val="6C8B725A"/>
    <w:rsid w:val="6DA077DF"/>
    <w:rsid w:val="7DF221FA"/>
    <w:rsid w:val="EED6BB0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Title"/>
    <w:basedOn w:val="1"/>
    <w:next w:val="1"/>
    <w:qFormat/>
    <w:uiPriority w:val="10"/>
    <w:pPr>
      <w:spacing w:before="240" w:after="60"/>
      <w:jc w:val="center"/>
      <w:outlineLvl w:val="0"/>
    </w:pPr>
    <w:rPr>
      <w:rFonts w:ascii="Arial" w:hAnsi="Arial"/>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1049</Words>
  <Characters>1107</Characters>
  <Lines>0</Lines>
  <Paragraphs>0</Paragraphs>
  <TotalTime>14</TotalTime>
  <ScaleCrop>false</ScaleCrop>
  <LinksUpToDate>false</LinksUpToDate>
  <CharactersWithSpaces>1114</CharactersWithSpaces>
  <Application>WWO_base_provider_20210929220102-c9fcf70066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2022-09-09T04:15:00Z</dcterms:created>
  <dc:creator>admin</dc:creator>
  <cp:lastModifiedBy>admin</cp:lastModifiedBy>
  <dcterms:modified xsi:type="dcterms:W3CDTF">2022-09-08T21:21:01Z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ICV">
    <vt:lpwstr>E7CDD4DC68D747609821E9EBC4D9EA94</vt:lpwstr>
  </property>
</Properties>
</file>