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B15B45" w:rsidRDefault="002F16B5" w:rsidP="006D62B3">
      <w:pPr>
        <w:pStyle w:val="papertitle"/>
        <w:spacing w:line="360" w:lineRule="auto"/>
        <w:rPr>
          <w:rFonts w:eastAsia="MS Mincho"/>
        </w:rPr>
        <w:sectPr w:rsidR="008A55B5" w:rsidRPr="00B15B45" w:rsidSect="007A78BD">
          <w:pgSz w:w="11909" w:h="16834" w:code="9"/>
          <w:pgMar w:top="1440" w:right="1440" w:bottom="1440" w:left="1440" w:header="720" w:footer="720" w:gutter="0"/>
          <w:cols w:space="720"/>
          <w:docGrid w:linePitch="360"/>
        </w:sectPr>
      </w:pPr>
      <w:bookmarkStart w:id="0" w:name="_Hlk28638209"/>
      <w:r w:rsidRPr="00B15B45">
        <w:rPr>
          <w:rFonts w:eastAsia="MS Mincho"/>
          <w:b/>
          <w:bCs w:val="0"/>
          <w:iCs/>
        </w:rPr>
        <w:t>Speech Recognition Using Pytho</w:t>
      </w:r>
      <w:bookmarkEnd w:id="0"/>
      <w:r w:rsidR="006D62B3">
        <w:rPr>
          <w:rFonts w:eastAsia="MS Mincho"/>
          <w:b/>
          <w:bCs w:val="0"/>
          <w:iCs/>
        </w:rPr>
        <w:t>n</w:t>
      </w:r>
    </w:p>
    <w:p w:rsidR="00044907" w:rsidRPr="00B15B45" w:rsidRDefault="008A55B5" w:rsidP="00B15B45">
      <w:pPr>
        <w:pStyle w:val="keywords"/>
        <w:spacing w:line="360" w:lineRule="auto"/>
        <w:ind w:firstLine="0"/>
        <w:rPr>
          <w:b w:val="0"/>
          <w:i w:val="0"/>
          <w:sz w:val="28"/>
          <w:szCs w:val="28"/>
        </w:rPr>
      </w:pPr>
      <w:r w:rsidRPr="00B15B45">
        <w:rPr>
          <w:rFonts w:eastAsia="MS Mincho"/>
          <w:i w:val="0"/>
          <w:iCs w:val="0"/>
          <w:sz w:val="28"/>
          <w:szCs w:val="28"/>
        </w:rPr>
        <w:lastRenderedPageBreak/>
        <w:t>Abstract</w:t>
      </w:r>
      <w:r w:rsidR="00E55B32" w:rsidRPr="00B15B45">
        <w:rPr>
          <w:rFonts w:eastAsia="MS Mincho"/>
          <w:i w:val="0"/>
          <w:sz w:val="28"/>
          <w:szCs w:val="28"/>
        </w:rPr>
        <w:t>:</w:t>
      </w:r>
      <w:r w:rsidR="00044907" w:rsidRPr="00B15B45">
        <w:rPr>
          <w:b w:val="0"/>
          <w:i w:val="0"/>
          <w:sz w:val="28"/>
          <w:szCs w:val="28"/>
        </w:rPr>
        <w:t>.</w:t>
      </w:r>
    </w:p>
    <w:p w:rsidR="00186D94" w:rsidRDefault="002F16B5" w:rsidP="00B15B45">
      <w:pPr>
        <w:pStyle w:val="keywords"/>
        <w:spacing w:line="360" w:lineRule="auto"/>
        <w:ind w:firstLine="0"/>
        <w:rPr>
          <w:b w:val="0"/>
          <w:i w:val="0"/>
          <w:sz w:val="24"/>
          <w:szCs w:val="24"/>
        </w:rPr>
      </w:pPr>
      <w:r w:rsidRPr="00B15B45">
        <w:rPr>
          <w:b w:val="0"/>
          <w:i w:val="0"/>
          <w:sz w:val="24"/>
          <w:szCs w:val="24"/>
        </w:rPr>
        <w:t xml:space="preserve">Speech recognition technology is one of the fast growing engineering technologies. It has a number of applications in different areas and provides potential benefits. </w:t>
      </w:r>
      <w:r w:rsidR="00E826B2" w:rsidRPr="00B15B45">
        <w:rPr>
          <w:b w:val="0"/>
          <w:i w:val="0"/>
          <w:sz w:val="24"/>
          <w:szCs w:val="24"/>
        </w:rPr>
        <w:t>About 20% of the world's people suffer from various disabilities, many of them blind or unable to use their hands effectively. Some people lose their hands in accidents. In those special cases, the speech recognition system provides them an important help, so that they can operate the computer through voice input and share information with people. The project is capable of recognizing speech and converting input audio into text.</w:t>
      </w:r>
    </w:p>
    <w:p w:rsidR="006D62B3" w:rsidRPr="00B15B45" w:rsidRDefault="006D62B3" w:rsidP="00B15B45">
      <w:pPr>
        <w:pStyle w:val="keywords"/>
        <w:spacing w:line="360" w:lineRule="auto"/>
        <w:ind w:firstLine="0"/>
        <w:rPr>
          <w:b w:val="0"/>
          <w:i w:val="0"/>
          <w:sz w:val="24"/>
          <w:szCs w:val="24"/>
        </w:rPr>
      </w:pPr>
    </w:p>
    <w:p w:rsidR="00044907" w:rsidRPr="00B15B45" w:rsidRDefault="00E847BD" w:rsidP="00B15B45">
      <w:pPr>
        <w:pStyle w:val="Heading1"/>
        <w:numPr>
          <w:ilvl w:val="0"/>
          <w:numId w:val="16"/>
        </w:numPr>
        <w:spacing w:line="360" w:lineRule="auto"/>
        <w:ind w:hanging="720"/>
        <w:jc w:val="left"/>
        <w:rPr>
          <w:b/>
          <w:sz w:val="28"/>
          <w:szCs w:val="28"/>
        </w:rPr>
      </w:pPr>
      <w:r w:rsidRPr="00B15B45">
        <w:rPr>
          <w:b/>
          <w:sz w:val="28"/>
          <w:szCs w:val="28"/>
        </w:rPr>
        <w:t>INTRODUCTION</w:t>
      </w:r>
    </w:p>
    <w:p w:rsidR="00255042" w:rsidRPr="00DA5733" w:rsidRDefault="00E826B2" w:rsidP="00DA5733">
      <w:pPr>
        <w:pStyle w:val="keywords"/>
        <w:spacing w:line="360" w:lineRule="auto"/>
        <w:ind w:firstLine="0"/>
        <w:rPr>
          <w:b w:val="0"/>
          <w:i w:val="0"/>
          <w:sz w:val="24"/>
          <w:szCs w:val="24"/>
        </w:rPr>
      </w:pPr>
      <w:r w:rsidRPr="00B15B45">
        <w:rPr>
          <w:b w:val="0"/>
          <w:i w:val="0"/>
          <w:sz w:val="24"/>
          <w:szCs w:val="24"/>
        </w:rPr>
        <w:t>Speech recognition is a technique that enables a computer to capture the words uttered by a human with the help of a microphone. These words are later recognized by the speech identifier and finally, the system outputs the recognized words. The process of speech recognition consists of various stages, which will be discussed in the following sections. Speech recognition is used for two main purposes. The first dictation is in the context of that speech recognition, which is the translation of words into text and the second is to control the computer, to develop software that is probably capable enough of the world to allow the user to access various applications by voice Authorize to operate. If we write with voice, our writing speed will be doubled or tripled. Speech recognition is an alternative to the keyboard. Using speech recognition a person who is unable to write or does not want to type can do almost anything that can be done with the keyboard. Apart from all the benefits and benefits, we are unable to develop a hundred percent correct speech recognition system. There are many factors that reduce the accuracy and performance of a speech recognition program. The speech recognition process is easy for humans, but it is a difficult task for a machine, speech recognition programs are less intelligent when compared with the human mind, this is because of the human mind's ability to think, understand and react. Naturally, while a computer program is complex, it needs to understand spoken words in relation to their meanings and to create an adequate balance between words, noise, and spaces. A human has the ability to filter out noise from a speech, while a machine requires training, a computer needs assistance to separate sound from noise.</w:t>
      </w:r>
      <w:r w:rsidR="00A52560" w:rsidRPr="00B15B45">
        <w:rPr>
          <w:b w:val="0"/>
          <w:i w:val="0"/>
          <w:sz w:val="24"/>
          <w:szCs w:val="24"/>
        </w:rPr>
        <w:t>[1][2]</w:t>
      </w:r>
    </w:p>
    <w:p w:rsidR="008A55B5" w:rsidRPr="00B15B45" w:rsidRDefault="008177F5" w:rsidP="00B15B45">
      <w:pPr>
        <w:pStyle w:val="BodyText"/>
        <w:spacing w:after="0" w:line="360" w:lineRule="auto"/>
        <w:ind w:firstLine="0"/>
        <w:rPr>
          <w:b/>
          <w:sz w:val="28"/>
          <w:szCs w:val="28"/>
        </w:rPr>
      </w:pPr>
      <w:r w:rsidRPr="00B15B45">
        <w:rPr>
          <w:b/>
          <w:sz w:val="28"/>
          <w:szCs w:val="28"/>
        </w:rPr>
        <w:lastRenderedPageBreak/>
        <w:t xml:space="preserve">2. </w:t>
      </w:r>
      <w:r w:rsidR="005A441E" w:rsidRPr="00B15B45">
        <w:rPr>
          <w:b/>
          <w:sz w:val="28"/>
          <w:szCs w:val="28"/>
        </w:rPr>
        <w:t>RELATED WORK</w:t>
      </w:r>
    </w:p>
    <w:p w:rsidR="00FB2F2E" w:rsidRPr="00B15B45" w:rsidRDefault="00FB2F2E" w:rsidP="00B15B45">
      <w:pPr>
        <w:autoSpaceDE w:val="0"/>
        <w:autoSpaceDN w:val="0"/>
        <w:adjustRightInd w:val="0"/>
        <w:spacing w:line="360" w:lineRule="auto"/>
        <w:jc w:val="both"/>
        <w:rPr>
          <w:sz w:val="24"/>
          <w:szCs w:val="24"/>
        </w:rPr>
      </w:pPr>
      <w:r w:rsidRPr="00B15B45">
        <w:rPr>
          <w:b/>
          <w:bCs/>
          <w:sz w:val="24"/>
          <w:szCs w:val="24"/>
        </w:rPr>
        <w:t>2.1</w:t>
      </w:r>
      <w:r w:rsidRPr="00B15B45">
        <w:rPr>
          <w:sz w:val="24"/>
          <w:szCs w:val="24"/>
        </w:rPr>
        <w:t xml:space="preserve"> The first speech recognition system, Audrey, was developed in 1952 by three Bell Labs researchers. Audrey was designed to recognize only digits</w:t>
      </w:r>
    </w:p>
    <w:p w:rsidR="00FB2F2E" w:rsidRPr="00B15B45" w:rsidRDefault="00FB2F2E" w:rsidP="00B15B45">
      <w:pPr>
        <w:autoSpaceDE w:val="0"/>
        <w:autoSpaceDN w:val="0"/>
        <w:adjustRightInd w:val="0"/>
        <w:spacing w:line="360" w:lineRule="auto"/>
        <w:jc w:val="both"/>
        <w:rPr>
          <w:sz w:val="24"/>
          <w:szCs w:val="24"/>
        </w:rPr>
      </w:pPr>
      <w:r w:rsidRPr="00B15B45">
        <w:rPr>
          <w:b/>
          <w:bCs/>
          <w:sz w:val="24"/>
          <w:szCs w:val="24"/>
        </w:rPr>
        <w:t>2.2</w:t>
      </w:r>
      <w:r w:rsidRPr="00B15B45">
        <w:rPr>
          <w:sz w:val="24"/>
          <w:szCs w:val="24"/>
        </w:rPr>
        <w:t xml:space="preserve"> 10 years later, IBM introduced its first speech recognition system IBM ShowAbox, which was able to recognize 16 words including digits. It can identify commands like "five plus three plus eight plus six plus four minus nine, total" and will print the correct answer, ie 17</w:t>
      </w:r>
    </w:p>
    <w:p w:rsidR="00FB2F2E" w:rsidRPr="00B15B45" w:rsidRDefault="00FB2F2E" w:rsidP="00B15B45">
      <w:pPr>
        <w:autoSpaceDE w:val="0"/>
        <w:autoSpaceDN w:val="0"/>
        <w:adjustRightInd w:val="0"/>
        <w:spacing w:line="360" w:lineRule="auto"/>
        <w:jc w:val="both"/>
        <w:rPr>
          <w:sz w:val="24"/>
          <w:szCs w:val="24"/>
        </w:rPr>
      </w:pPr>
      <w:r w:rsidRPr="00B15B45">
        <w:rPr>
          <w:b/>
          <w:bCs/>
          <w:sz w:val="24"/>
          <w:szCs w:val="24"/>
        </w:rPr>
        <w:t>2.3</w:t>
      </w:r>
      <w:r w:rsidRPr="00B15B45">
        <w:rPr>
          <w:sz w:val="24"/>
          <w:szCs w:val="24"/>
        </w:rPr>
        <w:t xml:space="preserve"> In the 1970s, the Defense Advanced Research Projects Agency (DARPA) contributed greatly to speech recognition technology. DARPA funded a program called Speech Understanding Research for about 5 years 1971–76 and, eventually, Harpy was developed that was able to recognize 1011 words. This was a huge achievement at that time.</w:t>
      </w:r>
    </w:p>
    <w:p w:rsidR="00FB2F2E" w:rsidRPr="00B15B45" w:rsidRDefault="00FB2F2E" w:rsidP="00B15B45">
      <w:pPr>
        <w:autoSpaceDE w:val="0"/>
        <w:autoSpaceDN w:val="0"/>
        <w:adjustRightInd w:val="0"/>
        <w:spacing w:line="360" w:lineRule="auto"/>
        <w:jc w:val="both"/>
        <w:rPr>
          <w:sz w:val="24"/>
          <w:szCs w:val="24"/>
        </w:rPr>
      </w:pPr>
      <w:r w:rsidRPr="00B15B45">
        <w:rPr>
          <w:b/>
          <w:bCs/>
          <w:sz w:val="24"/>
          <w:szCs w:val="24"/>
        </w:rPr>
        <w:t>2.4</w:t>
      </w:r>
      <w:r w:rsidRPr="00B15B45">
        <w:rPr>
          <w:sz w:val="24"/>
          <w:szCs w:val="24"/>
        </w:rPr>
        <w:t xml:space="preserve"> In the 1980s, the Hidden Markov Model (HMM) was implemented for speech recognition systems. The HMM is a statistical model that is used to model problems involving sequential information. It has a very good track record in many real-world applications including speech recognition.</w:t>
      </w:r>
    </w:p>
    <w:p w:rsidR="00FB2F2E" w:rsidRPr="00B15B45" w:rsidRDefault="00FB2F2E" w:rsidP="00B15B45">
      <w:pPr>
        <w:autoSpaceDE w:val="0"/>
        <w:autoSpaceDN w:val="0"/>
        <w:adjustRightInd w:val="0"/>
        <w:spacing w:line="360" w:lineRule="auto"/>
        <w:jc w:val="both"/>
        <w:rPr>
          <w:sz w:val="24"/>
          <w:szCs w:val="24"/>
        </w:rPr>
      </w:pPr>
      <w:r w:rsidRPr="00B15B45">
        <w:rPr>
          <w:b/>
          <w:bCs/>
          <w:sz w:val="24"/>
          <w:szCs w:val="24"/>
        </w:rPr>
        <w:t>2.5</w:t>
      </w:r>
      <w:r w:rsidRPr="00B15B45">
        <w:rPr>
          <w:sz w:val="24"/>
          <w:szCs w:val="24"/>
        </w:rPr>
        <w:t xml:space="preserve"> In 2001, Google introduced a voice search application, which allowed users to search for queries by speaking from a machine. It was the first voice-enabled application that was very popular among people. This made interaction between people and machines much easier.</w:t>
      </w:r>
    </w:p>
    <w:p w:rsidR="00F04449" w:rsidRDefault="00FB2F2E" w:rsidP="00B15B45">
      <w:pPr>
        <w:autoSpaceDE w:val="0"/>
        <w:autoSpaceDN w:val="0"/>
        <w:adjustRightInd w:val="0"/>
        <w:spacing w:line="360" w:lineRule="auto"/>
        <w:jc w:val="both"/>
        <w:rPr>
          <w:sz w:val="24"/>
          <w:szCs w:val="24"/>
        </w:rPr>
      </w:pPr>
      <w:r w:rsidRPr="00B15B45">
        <w:rPr>
          <w:b/>
          <w:bCs/>
          <w:sz w:val="24"/>
          <w:szCs w:val="24"/>
        </w:rPr>
        <w:t>2.6</w:t>
      </w:r>
      <w:r w:rsidRPr="00B15B45">
        <w:rPr>
          <w:sz w:val="24"/>
          <w:szCs w:val="24"/>
        </w:rPr>
        <w:t xml:space="preserve"> As of 2011, Apple launched Siri, offering a real-time, fast, and easy way to interact with Apple devices using your voice. By far, Amazon's Alexa and Google's Home are the most popular voice-command-based virtual assistants that are widely used by consumers worldwide.</w:t>
      </w:r>
      <w:r w:rsidR="00210A28" w:rsidRPr="00B15B45">
        <w:rPr>
          <w:sz w:val="24"/>
          <w:szCs w:val="24"/>
        </w:rPr>
        <w:t xml:space="preserve"> [3]</w:t>
      </w:r>
    </w:p>
    <w:p w:rsidR="006D62B3" w:rsidRPr="00B15B45" w:rsidRDefault="006D62B3" w:rsidP="00B15B45">
      <w:pPr>
        <w:autoSpaceDE w:val="0"/>
        <w:autoSpaceDN w:val="0"/>
        <w:adjustRightInd w:val="0"/>
        <w:spacing w:line="360" w:lineRule="auto"/>
        <w:jc w:val="both"/>
        <w:rPr>
          <w:sz w:val="24"/>
          <w:szCs w:val="24"/>
        </w:rPr>
      </w:pPr>
    </w:p>
    <w:p w:rsidR="008A55B5" w:rsidRPr="00B15B45" w:rsidRDefault="00C46EEF" w:rsidP="00B15B45">
      <w:pPr>
        <w:pStyle w:val="Heading1"/>
        <w:numPr>
          <w:ilvl w:val="0"/>
          <w:numId w:val="17"/>
        </w:numPr>
        <w:spacing w:after="0" w:line="360" w:lineRule="auto"/>
        <w:ind w:hanging="1080"/>
        <w:jc w:val="both"/>
        <w:rPr>
          <w:b/>
          <w:sz w:val="24"/>
          <w:szCs w:val="24"/>
        </w:rPr>
      </w:pPr>
      <w:bookmarkStart w:id="1" w:name="_Hlk39937142"/>
      <w:r w:rsidRPr="00B15B45">
        <w:rPr>
          <w:b/>
          <w:sz w:val="24"/>
          <w:szCs w:val="24"/>
        </w:rPr>
        <w:t xml:space="preserve"> </w:t>
      </w:r>
      <w:r w:rsidR="00E410AF" w:rsidRPr="00B15B45">
        <w:rPr>
          <w:b/>
          <w:sz w:val="24"/>
          <w:szCs w:val="24"/>
        </w:rPr>
        <w:t>D</w:t>
      </w:r>
      <w:r w:rsidR="006D362B" w:rsidRPr="00B15B45">
        <w:rPr>
          <w:b/>
          <w:sz w:val="24"/>
          <w:szCs w:val="24"/>
        </w:rPr>
        <w:t>AT</w:t>
      </w:r>
      <w:r w:rsidR="00E410AF" w:rsidRPr="00B15B45">
        <w:rPr>
          <w:b/>
          <w:sz w:val="24"/>
          <w:szCs w:val="24"/>
        </w:rPr>
        <w:t>ASETDESCRIPTION</w:t>
      </w:r>
    </w:p>
    <w:bookmarkEnd w:id="1"/>
    <w:p w:rsidR="00E74867" w:rsidRDefault="006D362B" w:rsidP="00B15B45">
      <w:pPr>
        <w:pStyle w:val="BodyText"/>
        <w:spacing w:after="0" w:line="360" w:lineRule="auto"/>
        <w:ind w:firstLine="0"/>
        <w:rPr>
          <w:sz w:val="24"/>
          <w:szCs w:val="24"/>
        </w:rPr>
      </w:pPr>
      <w:r w:rsidRPr="00B15B45">
        <w:rPr>
          <w:sz w:val="24"/>
          <w:szCs w:val="24"/>
        </w:rPr>
        <w:t>The dataset</w:t>
      </w:r>
      <w:r w:rsidR="0082052F" w:rsidRPr="00B15B45">
        <w:rPr>
          <w:sz w:val="24"/>
          <w:szCs w:val="24"/>
        </w:rPr>
        <w:t xml:space="preserve"> used in this </w:t>
      </w:r>
      <w:r w:rsidR="00FA690A" w:rsidRPr="00B15B45">
        <w:rPr>
          <w:sz w:val="24"/>
          <w:szCs w:val="24"/>
        </w:rPr>
        <w:t>project</w:t>
      </w:r>
      <w:r w:rsidR="0082052F" w:rsidRPr="00B15B45">
        <w:rPr>
          <w:sz w:val="24"/>
          <w:szCs w:val="24"/>
        </w:rPr>
        <w:t xml:space="preserve"> work</w:t>
      </w:r>
      <w:r w:rsidR="00010156" w:rsidRPr="00B15B45">
        <w:rPr>
          <w:sz w:val="24"/>
          <w:szCs w:val="24"/>
        </w:rPr>
        <w:t xml:space="preserve"> has been taken from</w:t>
      </w:r>
      <w:r w:rsidR="00F71FEC" w:rsidRPr="00B15B45">
        <w:rPr>
          <w:sz w:val="24"/>
          <w:szCs w:val="24"/>
        </w:rPr>
        <w:t xml:space="preserve"> </w:t>
      </w:r>
      <w:r w:rsidR="00683AA9" w:rsidRPr="00B15B45">
        <w:rPr>
          <w:sz w:val="24"/>
          <w:szCs w:val="24"/>
        </w:rPr>
        <w:t xml:space="preserve">the </w:t>
      </w:r>
      <w:r w:rsidR="00FA690A" w:rsidRPr="00B15B45">
        <w:rPr>
          <w:sz w:val="24"/>
          <w:szCs w:val="24"/>
        </w:rPr>
        <w:t>Kaggle.com</w:t>
      </w:r>
      <w:r w:rsidR="00F71FEC" w:rsidRPr="00B15B45">
        <w:rPr>
          <w:sz w:val="24"/>
          <w:szCs w:val="24"/>
        </w:rPr>
        <w:t xml:space="preserve"> </w:t>
      </w:r>
      <w:r w:rsidR="00FF2779" w:rsidRPr="00B15B45">
        <w:rPr>
          <w:sz w:val="24"/>
          <w:szCs w:val="24"/>
        </w:rPr>
        <w:t>available at (</w:t>
      </w:r>
      <w:hyperlink r:id="rId8" w:history="1">
        <w:r w:rsidR="00007B9F" w:rsidRPr="00B15B45">
          <w:rPr>
            <w:rStyle w:val="Hyperlink"/>
            <w:color w:val="auto"/>
            <w:sz w:val="24"/>
            <w:szCs w:val="24"/>
          </w:rPr>
          <w:t>https://www.kaggle.com/c/tensorflow-speech-recognition-challenge</w:t>
        </w:r>
      </w:hyperlink>
      <w:r w:rsidR="00FF2779" w:rsidRPr="00B15B45">
        <w:rPr>
          <w:sz w:val="24"/>
          <w:szCs w:val="24"/>
        </w:rPr>
        <w:t>).</w:t>
      </w:r>
      <w:r w:rsidR="00AE1010" w:rsidRPr="00B15B45">
        <w:rPr>
          <w:sz w:val="24"/>
          <w:szCs w:val="24"/>
        </w:rPr>
        <w:t>It is a speech command datasheet issued by Tensorflow. The dataset has 65,000 long pronunciation of 30 short words by thousands of different people.</w:t>
      </w:r>
      <w:r w:rsidR="00DA5733">
        <w:rPr>
          <w:sz w:val="24"/>
          <w:szCs w:val="24"/>
        </w:rPr>
        <w:t xml:space="preserve"> </w:t>
      </w:r>
    </w:p>
    <w:p w:rsidR="00CA7BB7" w:rsidRPr="00B15B45" w:rsidRDefault="00CA7BB7" w:rsidP="00B15B45">
      <w:pPr>
        <w:pStyle w:val="Heading2"/>
        <w:numPr>
          <w:ilvl w:val="1"/>
          <w:numId w:val="17"/>
        </w:numPr>
        <w:spacing w:after="0" w:line="360" w:lineRule="auto"/>
        <w:ind w:left="426" w:hanging="426"/>
        <w:rPr>
          <w:b/>
          <w:i w:val="0"/>
          <w:sz w:val="24"/>
          <w:szCs w:val="24"/>
        </w:rPr>
      </w:pPr>
      <w:bookmarkStart w:id="2" w:name="_Hlk39937160"/>
      <w:r w:rsidRPr="00B15B45">
        <w:rPr>
          <w:b/>
          <w:i w:val="0"/>
          <w:sz w:val="24"/>
          <w:szCs w:val="24"/>
        </w:rPr>
        <w:t>Data Preprocessing</w:t>
      </w:r>
      <w:bookmarkStart w:id="3" w:name="_GoBack"/>
      <w:bookmarkEnd w:id="3"/>
    </w:p>
    <w:p w:rsidR="00CA7BB7" w:rsidRPr="00DA5733" w:rsidRDefault="00E74867" w:rsidP="00DA5733">
      <w:pPr>
        <w:spacing w:line="360" w:lineRule="auto"/>
        <w:jc w:val="both"/>
        <w:rPr>
          <w:sz w:val="24"/>
          <w:szCs w:val="24"/>
        </w:rPr>
      </w:pPr>
      <w:r w:rsidRPr="00B15B45">
        <w:rPr>
          <w:sz w:val="24"/>
          <w:szCs w:val="24"/>
        </w:rPr>
        <w:t>In the dataset few recordings are less than 1 second and sampling rate is very high. To solve these problems we perform resampling on the dataset from sample rate 16,000 to 8,000 and we remove the commands which are less than 1 second.</w:t>
      </w:r>
      <w:bookmarkEnd w:id="2"/>
    </w:p>
    <w:p w:rsidR="004E5E7D" w:rsidRPr="00B15B45" w:rsidRDefault="003E469D" w:rsidP="00B15B45">
      <w:pPr>
        <w:pStyle w:val="Heading1"/>
        <w:numPr>
          <w:ilvl w:val="0"/>
          <w:numId w:val="17"/>
        </w:numPr>
        <w:spacing w:after="0" w:line="360" w:lineRule="auto"/>
        <w:ind w:hanging="1080"/>
        <w:jc w:val="both"/>
        <w:rPr>
          <w:b/>
          <w:sz w:val="24"/>
          <w:szCs w:val="24"/>
        </w:rPr>
      </w:pPr>
      <w:bookmarkStart w:id="4" w:name="_Hlk39937289"/>
      <w:r w:rsidRPr="00B15B45">
        <w:rPr>
          <w:b/>
          <w:sz w:val="24"/>
          <w:szCs w:val="24"/>
        </w:rPr>
        <w:lastRenderedPageBreak/>
        <w:t>SYSTEM DESCRIPTION</w:t>
      </w:r>
    </w:p>
    <w:p w:rsidR="00307F1C" w:rsidRPr="00B15B45" w:rsidRDefault="00C46EEF" w:rsidP="00B15B45">
      <w:pPr>
        <w:spacing w:line="360" w:lineRule="auto"/>
        <w:jc w:val="both"/>
        <w:rPr>
          <w:iCs/>
          <w:sz w:val="24"/>
          <w:szCs w:val="24"/>
        </w:rPr>
      </w:pPr>
      <w:bookmarkStart w:id="5" w:name="_Hlk39937974"/>
      <w:bookmarkEnd w:id="4"/>
      <w:r w:rsidRPr="00B15B45">
        <w:rPr>
          <w:b/>
          <w:iCs/>
          <w:sz w:val="24"/>
          <w:szCs w:val="24"/>
        </w:rPr>
        <w:t xml:space="preserve">4.1 </w:t>
      </w:r>
      <w:r w:rsidR="00307F1C" w:rsidRPr="00B15B45">
        <w:rPr>
          <w:iCs/>
          <w:sz w:val="24"/>
          <w:szCs w:val="24"/>
        </w:rPr>
        <w:t>To build this system, we have used various modules like Ker</w:t>
      </w:r>
      <w:r w:rsidR="00F9617E" w:rsidRPr="00B15B45">
        <w:rPr>
          <w:iCs/>
          <w:sz w:val="24"/>
          <w:szCs w:val="24"/>
        </w:rPr>
        <w:t>as</w:t>
      </w:r>
      <w:r w:rsidR="00307F1C" w:rsidRPr="00B15B45">
        <w:rPr>
          <w:iCs/>
          <w:sz w:val="24"/>
          <w:szCs w:val="24"/>
        </w:rPr>
        <w:t>, T</w:t>
      </w:r>
      <w:r w:rsidR="004621D3" w:rsidRPr="00B15B45">
        <w:rPr>
          <w:iCs/>
          <w:sz w:val="24"/>
          <w:szCs w:val="24"/>
        </w:rPr>
        <w:t>ensorFlow, Librosa, Sounddevice, os, numpy, matplotlib , IPython.</w:t>
      </w:r>
    </w:p>
    <w:p w:rsidR="00CA7BB7" w:rsidRPr="00B15B45" w:rsidRDefault="007B0252" w:rsidP="00B15B45">
      <w:pPr>
        <w:spacing w:line="360" w:lineRule="auto"/>
        <w:jc w:val="both"/>
        <w:rPr>
          <w:iCs/>
          <w:sz w:val="24"/>
          <w:szCs w:val="24"/>
        </w:rPr>
      </w:pPr>
      <w:r w:rsidRPr="00B15B45">
        <w:rPr>
          <w:b/>
          <w:iCs/>
          <w:sz w:val="24"/>
          <w:szCs w:val="24"/>
        </w:rPr>
        <w:t xml:space="preserve">4.1.1 </w:t>
      </w:r>
      <w:r w:rsidR="00F9617E" w:rsidRPr="00B15B45">
        <w:rPr>
          <w:b/>
          <w:iCs/>
          <w:sz w:val="24"/>
          <w:szCs w:val="24"/>
        </w:rPr>
        <w:t>K</w:t>
      </w:r>
      <w:r w:rsidR="004621D3" w:rsidRPr="00B15B45">
        <w:rPr>
          <w:b/>
          <w:iCs/>
          <w:sz w:val="24"/>
          <w:szCs w:val="24"/>
        </w:rPr>
        <w:t>era</w:t>
      </w:r>
      <w:r w:rsidR="00307F1C" w:rsidRPr="00B15B45">
        <w:rPr>
          <w:b/>
          <w:iCs/>
          <w:sz w:val="24"/>
          <w:szCs w:val="24"/>
        </w:rPr>
        <w:t xml:space="preserve">s </w:t>
      </w:r>
      <w:r w:rsidR="00307F1C" w:rsidRPr="00B15B45">
        <w:rPr>
          <w:iCs/>
          <w:sz w:val="24"/>
          <w:szCs w:val="24"/>
        </w:rPr>
        <w:t xml:space="preserve">runs on top of open source machine libraries such as Tensorflow, Theano, and Cognitive Toolkit (CNTK). </w:t>
      </w:r>
      <w:r w:rsidR="00307F1C" w:rsidRPr="00B15B45">
        <w:rPr>
          <w:b/>
          <w:iCs/>
          <w:sz w:val="24"/>
          <w:szCs w:val="24"/>
        </w:rPr>
        <w:t>TensorFlow</w:t>
      </w:r>
      <w:r w:rsidR="00307F1C" w:rsidRPr="00B15B45">
        <w:rPr>
          <w:iCs/>
          <w:sz w:val="24"/>
          <w:szCs w:val="24"/>
        </w:rPr>
        <w:t xml:space="preserve"> is the best-known symbolic mathematics library used to create neural networks and intensive learning models. TensorFlow is very flexible and the primary advantage is distributed computing. Theano and TensorFlow are very powerful libraries but difficult to understand for building neural networks.</w:t>
      </w:r>
      <w:r w:rsidR="004C003B" w:rsidRPr="00B15B45">
        <w:rPr>
          <w:iCs/>
          <w:sz w:val="24"/>
          <w:szCs w:val="24"/>
        </w:rPr>
        <w:t xml:space="preserve"> </w:t>
      </w:r>
      <w:r w:rsidR="00307F1C" w:rsidRPr="00B15B45">
        <w:rPr>
          <w:iCs/>
          <w:sz w:val="24"/>
          <w:szCs w:val="24"/>
        </w:rPr>
        <w:t xml:space="preserve">Keras is based on a minimalist structure that provides a clean and easy way to create intensive learning models </w:t>
      </w:r>
      <w:r w:rsidR="00F9617E" w:rsidRPr="00B15B45">
        <w:rPr>
          <w:iCs/>
          <w:sz w:val="24"/>
          <w:szCs w:val="24"/>
        </w:rPr>
        <w:t xml:space="preserve">based on TensorFlow or Theano. </w:t>
      </w:r>
      <w:r w:rsidR="00A71552" w:rsidRPr="00B15B45">
        <w:rPr>
          <w:iCs/>
          <w:sz w:val="24"/>
          <w:szCs w:val="24"/>
        </w:rPr>
        <w:t>K</w:t>
      </w:r>
      <w:r w:rsidR="00307F1C" w:rsidRPr="00B15B45">
        <w:rPr>
          <w:iCs/>
          <w:sz w:val="24"/>
          <w:szCs w:val="24"/>
        </w:rPr>
        <w:t>e</w:t>
      </w:r>
      <w:r w:rsidR="004621D3" w:rsidRPr="00B15B45">
        <w:rPr>
          <w:iCs/>
          <w:sz w:val="24"/>
          <w:szCs w:val="24"/>
        </w:rPr>
        <w:t>ra</w:t>
      </w:r>
      <w:r w:rsidR="00307F1C" w:rsidRPr="00B15B45">
        <w:rPr>
          <w:iCs/>
          <w:sz w:val="24"/>
          <w:szCs w:val="24"/>
        </w:rPr>
        <w:t>s is designed to quickly define intensive learning models. Well, Keras is an optimal choice for deep learning applications.</w:t>
      </w:r>
      <w:r w:rsidR="00210A28" w:rsidRPr="00B15B45">
        <w:rPr>
          <w:iCs/>
          <w:sz w:val="24"/>
          <w:szCs w:val="24"/>
        </w:rPr>
        <w:t xml:space="preserve"> [</w:t>
      </w:r>
      <w:r w:rsidR="00B15B45" w:rsidRPr="00B15B45">
        <w:rPr>
          <w:iCs/>
          <w:sz w:val="24"/>
          <w:szCs w:val="24"/>
        </w:rPr>
        <w:t>4</w:t>
      </w:r>
      <w:r w:rsidR="00210A28" w:rsidRPr="00B15B45">
        <w:rPr>
          <w:iCs/>
          <w:sz w:val="24"/>
          <w:szCs w:val="24"/>
        </w:rPr>
        <w:t>]</w:t>
      </w:r>
    </w:p>
    <w:p w:rsidR="00307F1C" w:rsidRPr="00B15B45" w:rsidRDefault="007B0252" w:rsidP="00B15B45">
      <w:pPr>
        <w:spacing w:line="360" w:lineRule="auto"/>
        <w:jc w:val="both"/>
        <w:rPr>
          <w:iCs/>
          <w:sz w:val="24"/>
          <w:szCs w:val="24"/>
        </w:rPr>
      </w:pPr>
      <w:r w:rsidRPr="00B15B45">
        <w:rPr>
          <w:b/>
          <w:iCs/>
          <w:sz w:val="24"/>
          <w:szCs w:val="24"/>
        </w:rPr>
        <w:t xml:space="preserve">4.1.2 </w:t>
      </w:r>
      <w:r w:rsidR="00F9617E" w:rsidRPr="00B15B45">
        <w:rPr>
          <w:b/>
          <w:iCs/>
          <w:sz w:val="24"/>
          <w:szCs w:val="24"/>
        </w:rPr>
        <w:t>Convolutional Neural Networks</w:t>
      </w:r>
      <w:r w:rsidR="00F9617E" w:rsidRPr="00B15B45">
        <w:rPr>
          <w:iCs/>
          <w:sz w:val="24"/>
          <w:szCs w:val="24"/>
        </w:rPr>
        <w:t xml:space="preserve"> (</w:t>
      </w:r>
      <w:r w:rsidR="00F9617E" w:rsidRPr="00B15B45">
        <w:rPr>
          <w:b/>
          <w:bCs/>
          <w:iCs/>
          <w:sz w:val="24"/>
          <w:szCs w:val="24"/>
        </w:rPr>
        <w:t>ConvNets</w:t>
      </w:r>
      <w:r w:rsidR="00F9617E" w:rsidRPr="00B15B45">
        <w:rPr>
          <w:iCs/>
          <w:sz w:val="24"/>
          <w:szCs w:val="24"/>
        </w:rPr>
        <w:t> or </w:t>
      </w:r>
      <w:r w:rsidR="00F9617E" w:rsidRPr="00B15B45">
        <w:rPr>
          <w:b/>
          <w:bCs/>
          <w:iCs/>
          <w:sz w:val="24"/>
          <w:szCs w:val="24"/>
        </w:rPr>
        <w:t>CNNs</w:t>
      </w:r>
      <w:r w:rsidR="00F9617E" w:rsidRPr="00B15B45">
        <w:rPr>
          <w:iCs/>
          <w:sz w:val="24"/>
          <w:szCs w:val="24"/>
        </w:rPr>
        <w:t xml:space="preserve">) are a category of Neural Networks that have proven very effective in areas such as image </w:t>
      </w:r>
      <w:r w:rsidR="004C003B" w:rsidRPr="00B15B45">
        <w:rPr>
          <w:iCs/>
          <w:sz w:val="24"/>
          <w:szCs w:val="24"/>
        </w:rPr>
        <w:t xml:space="preserve">recognition and classification. </w:t>
      </w:r>
      <w:r w:rsidR="00F9617E" w:rsidRPr="00B15B45">
        <w:rPr>
          <w:iCs/>
          <w:sz w:val="24"/>
          <w:szCs w:val="24"/>
        </w:rPr>
        <w:t xml:space="preserve">ConvNets have been successful in identifying faces, objects and traffic signs apart from powering vision in robots and self driving cars, and seeing these efficiency </w:t>
      </w:r>
      <w:r w:rsidR="004621D3" w:rsidRPr="00B15B45">
        <w:rPr>
          <w:iCs/>
          <w:sz w:val="24"/>
          <w:szCs w:val="24"/>
        </w:rPr>
        <w:t>and effectiveness of CNN, we have used them to build our audio to text conversion project</w:t>
      </w:r>
      <w:r w:rsidR="00F9617E" w:rsidRPr="00B15B45">
        <w:rPr>
          <w:iCs/>
          <w:sz w:val="24"/>
          <w:szCs w:val="24"/>
        </w:rPr>
        <w:t>.</w:t>
      </w:r>
      <w:r w:rsidR="00210A28" w:rsidRPr="00B15B45">
        <w:rPr>
          <w:iCs/>
          <w:sz w:val="24"/>
          <w:szCs w:val="24"/>
        </w:rPr>
        <w:t xml:space="preserve"> [</w:t>
      </w:r>
      <w:r w:rsidR="00B15B45" w:rsidRPr="00B15B45">
        <w:rPr>
          <w:iCs/>
          <w:sz w:val="24"/>
          <w:szCs w:val="24"/>
        </w:rPr>
        <w:t>5</w:t>
      </w:r>
      <w:r w:rsidR="00210A28" w:rsidRPr="00B15B45">
        <w:rPr>
          <w:iCs/>
          <w:sz w:val="24"/>
          <w:szCs w:val="24"/>
        </w:rPr>
        <w:t xml:space="preserve">] </w:t>
      </w:r>
      <w:r w:rsidR="00307F1C" w:rsidRPr="00B15B45">
        <w:rPr>
          <w:iCs/>
          <w:sz w:val="24"/>
          <w:szCs w:val="24"/>
        </w:rPr>
        <w:t>We have us</w:t>
      </w:r>
      <w:r w:rsidR="00F9617E" w:rsidRPr="00B15B45">
        <w:rPr>
          <w:iCs/>
          <w:sz w:val="24"/>
          <w:szCs w:val="24"/>
        </w:rPr>
        <w:t xml:space="preserve">ed following layers of the </w:t>
      </w:r>
      <w:r w:rsidR="004621D3" w:rsidRPr="00B15B45">
        <w:rPr>
          <w:iCs/>
          <w:sz w:val="24"/>
          <w:szCs w:val="24"/>
        </w:rPr>
        <w:t xml:space="preserve">Convolution </w:t>
      </w:r>
      <w:r w:rsidR="00F9617E" w:rsidRPr="00B15B45">
        <w:rPr>
          <w:iCs/>
          <w:sz w:val="24"/>
          <w:szCs w:val="24"/>
        </w:rPr>
        <w:t>Neural network</w:t>
      </w:r>
      <w:r w:rsidR="00307F1C" w:rsidRPr="00B15B45">
        <w:rPr>
          <w:iCs/>
          <w:sz w:val="24"/>
          <w:szCs w:val="24"/>
        </w:rPr>
        <w:t>-</w:t>
      </w:r>
      <w:r w:rsidR="00210A28" w:rsidRPr="00B15B45">
        <w:rPr>
          <w:iCs/>
          <w:sz w:val="24"/>
          <w:szCs w:val="24"/>
        </w:rPr>
        <w:t xml:space="preserve"> </w:t>
      </w:r>
    </w:p>
    <w:p w:rsidR="00307F1C" w:rsidRPr="00B15B45" w:rsidRDefault="00210A28" w:rsidP="00B15B45">
      <w:pPr>
        <w:spacing w:line="360" w:lineRule="auto"/>
        <w:jc w:val="both"/>
        <w:rPr>
          <w:iCs/>
          <w:sz w:val="24"/>
          <w:szCs w:val="24"/>
        </w:rPr>
      </w:pPr>
      <w:r w:rsidRPr="00B15B45">
        <w:rPr>
          <w:b/>
          <w:iCs/>
          <w:sz w:val="24"/>
          <w:szCs w:val="24"/>
        </w:rPr>
        <w:t xml:space="preserve">4.1.2.1 </w:t>
      </w:r>
      <w:r w:rsidR="00307F1C" w:rsidRPr="00B15B45">
        <w:rPr>
          <w:b/>
          <w:iCs/>
          <w:sz w:val="24"/>
          <w:szCs w:val="24"/>
        </w:rPr>
        <w:t>Dense</w:t>
      </w:r>
      <w:r w:rsidR="00882856" w:rsidRPr="00B15B45">
        <w:rPr>
          <w:b/>
          <w:iCs/>
          <w:sz w:val="24"/>
          <w:szCs w:val="24"/>
        </w:rPr>
        <w:t xml:space="preserve"> </w:t>
      </w:r>
      <w:r w:rsidR="00307F1C" w:rsidRPr="00B15B45">
        <w:rPr>
          <w:b/>
          <w:iCs/>
          <w:sz w:val="24"/>
          <w:szCs w:val="24"/>
        </w:rPr>
        <w:t xml:space="preserve">- </w:t>
      </w:r>
      <w:r w:rsidR="00307F1C" w:rsidRPr="00B15B45">
        <w:rPr>
          <w:iCs/>
          <w:sz w:val="24"/>
          <w:szCs w:val="24"/>
        </w:rPr>
        <w:t>A dense layer represents a matrix vector multiplication.</w:t>
      </w:r>
      <w:r w:rsidR="00B15B45">
        <w:rPr>
          <w:iCs/>
          <w:sz w:val="24"/>
          <w:szCs w:val="24"/>
        </w:rPr>
        <w:t xml:space="preserve"> </w:t>
      </w:r>
      <w:r w:rsidR="00FB2704" w:rsidRPr="00B15B45">
        <w:rPr>
          <w:iCs/>
          <w:sz w:val="24"/>
          <w:szCs w:val="24"/>
        </w:rPr>
        <w:t>[</w:t>
      </w:r>
      <w:r w:rsidR="00B15B45" w:rsidRPr="00B15B45">
        <w:rPr>
          <w:iCs/>
          <w:sz w:val="24"/>
          <w:szCs w:val="24"/>
        </w:rPr>
        <w:t>6</w:t>
      </w:r>
      <w:r w:rsidR="00FB2704" w:rsidRPr="00B15B45">
        <w:rPr>
          <w:iCs/>
          <w:sz w:val="24"/>
          <w:szCs w:val="24"/>
        </w:rPr>
        <w:t>]</w:t>
      </w:r>
    </w:p>
    <w:p w:rsidR="00307F1C" w:rsidRPr="00B15B45" w:rsidRDefault="007B0252" w:rsidP="00B15B45">
      <w:pPr>
        <w:spacing w:line="360" w:lineRule="auto"/>
        <w:jc w:val="both"/>
        <w:rPr>
          <w:iCs/>
          <w:sz w:val="24"/>
          <w:szCs w:val="24"/>
        </w:rPr>
      </w:pPr>
      <w:r w:rsidRPr="00B15B45">
        <w:rPr>
          <w:b/>
          <w:iCs/>
          <w:sz w:val="24"/>
          <w:szCs w:val="24"/>
        </w:rPr>
        <w:t xml:space="preserve">4.1.2.2 </w:t>
      </w:r>
      <w:r w:rsidR="00307F1C" w:rsidRPr="00B15B45">
        <w:rPr>
          <w:b/>
          <w:iCs/>
          <w:sz w:val="24"/>
          <w:szCs w:val="24"/>
        </w:rPr>
        <w:t>Dropout</w:t>
      </w:r>
      <w:r w:rsidR="00882856" w:rsidRPr="00B15B45">
        <w:rPr>
          <w:b/>
          <w:iCs/>
          <w:sz w:val="24"/>
          <w:szCs w:val="24"/>
        </w:rPr>
        <w:t xml:space="preserve"> </w:t>
      </w:r>
      <w:r w:rsidR="00307F1C" w:rsidRPr="00B15B45">
        <w:rPr>
          <w:b/>
          <w:iCs/>
          <w:sz w:val="24"/>
          <w:szCs w:val="24"/>
        </w:rPr>
        <w:t>-</w:t>
      </w:r>
      <w:r w:rsidR="00882856" w:rsidRPr="00B15B45">
        <w:rPr>
          <w:b/>
          <w:iCs/>
          <w:sz w:val="24"/>
          <w:szCs w:val="24"/>
        </w:rPr>
        <w:t xml:space="preserve"> </w:t>
      </w:r>
      <w:r w:rsidR="00307F1C" w:rsidRPr="00B15B45">
        <w:rPr>
          <w:iCs/>
          <w:sz w:val="24"/>
          <w:szCs w:val="24"/>
        </w:rPr>
        <w:t>The Dropout layer randomly sets input units to 0 with a frequency of rate at each step during training time, which helps prevent overfitting.</w:t>
      </w:r>
      <w:r w:rsidR="00210A28" w:rsidRPr="00B15B45">
        <w:rPr>
          <w:iCs/>
          <w:sz w:val="24"/>
          <w:szCs w:val="24"/>
        </w:rPr>
        <w:t xml:space="preserve"> [</w:t>
      </w:r>
      <w:r w:rsidR="00B15B45" w:rsidRPr="00B15B45">
        <w:rPr>
          <w:iCs/>
          <w:sz w:val="24"/>
          <w:szCs w:val="24"/>
        </w:rPr>
        <w:t>7</w:t>
      </w:r>
      <w:r w:rsidR="00210A28" w:rsidRPr="00B15B45">
        <w:rPr>
          <w:iCs/>
          <w:sz w:val="24"/>
          <w:szCs w:val="24"/>
        </w:rPr>
        <w:t>]</w:t>
      </w:r>
    </w:p>
    <w:p w:rsidR="004621D3" w:rsidRPr="00B15B45" w:rsidRDefault="007B0252" w:rsidP="00B15B45">
      <w:pPr>
        <w:spacing w:line="360" w:lineRule="auto"/>
        <w:jc w:val="both"/>
        <w:rPr>
          <w:iCs/>
          <w:sz w:val="24"/>
          <w:szCs w:val="24"/>
        </w:rPr>
      </w:pPr>
      <w:r w:rsidRPr="00B15B45">
        <w:rPr>
          <w:b/>
          <w:iCs/>
          <w:sz w:val="24"/>
          <w:szCs w:val="24"/>
        </w:rPr>
        <w:t xml:space="preserve">4.1.2.3 </w:t>
      </w:r>
      <w:r w:rsidR="00307F1C" w:rsidRPr="00B15B45">
        <w:rPr>
          <w:b/>
          <w:iCs/>
          <w:sz w:val="24"/>
          <w:szCs w:val="24"/>
        </w:rPr>
        <w:t>Flatten</w:t>
      </w:r>
      <w:r w:rsidR="00882856" w:rsidRPr="00B15B45">
        <w:rPr>
          <w:b/>
          <w:iCs/>
          <w:sz w:val="24"/>
          <w:szCs w:val="24"/>
        </w:rPr>
        <w:t xml:space="preserve"> </w:t>
      </w:r>
      <w:r w:rsidR="00307F1C" w:rsidRPr="00B15B45">
        <w:rPr>
          <w:b/>
          <w:iCs/>
          <w:sz w:val="24"/>
          <w:szCs w:val="24"/>
        </w:rPr>
        <w:t>-</w:t>
      </w:r>
      <w:r w:rsidR="00882856" w:rsidRPr="00B15B45">
        <w:rPr>
          <w:b/>
          <w:iCs/>
          <w:sz w:val="24"/>
          <w:szCs w:val="24"/>
        </w:rPr>
        <w:t xml:space="preserve"> </w:t>
      </w:r>
      <w:r w:rsidR="00307F1C" w:rsidRPr="00B15B45">
        <w:rPr>
          <w:iCs/>
          <w:sz w:val="24"/>
          <w:szCs w:val="24"/>
        </w:rPr>
        <w:t>The role of the Flatten layer in Keras is super simple: A flatten operation on a tensor reshapes the tensor to have the shape that is equal to the number of elements contained in tensor non including the batch dimension.</w:t>
      </w:r>
      <w:r w:rsidR="0050094A" w:rsidRPr="00B15B45">
        <w:rPr>
          <w:iCs/>
          <w:sz w:val="24"/>
          <w:szCs w:val="24"/>
        </w:rPr>
        <w:t xml:space="preserve"> [</w:t>
      </w:r>
      <w:r w:rsidR="00B15B45" w:rsidRPr="00B15B45">
        <w:rPr>
          <w:iCs/>
          <w:sz w:val="24"/>
          <w:szCs w:val="24"/>
        </w:rPr>
        <w:t>8</w:t>
      </w:r>
      <w:r w:rsidR="0050094A" w:rsidRPr="00B15B45">
        <w:rPr>
          <w:iCs/>
          <w:sz w:val="24"/>
          <w:szCs w:val="24"/>
        </w:rPr>
        <w:t>]</w:t>
      </w:r>
    </w:p>
    <w:p w:rsidR="00307F1C" w:rsidRPr="00B15B45" w:rsidRDefault="007B0252" w:rsidP="00B15B45">
      <w:pPr>
        <w:spacing w:line="360" w:lineRule="auto"/>
        <w:jc w:val="both"/>
        <w:rPr>
          <w:iCs/>
          <w:sz w:val="24"/>
          <w:szCs w:val="24"/>
        </w:rPr>
      </w:pPr>
      <w:r w:rsidRPr="00B15B45">
        <w:rPr>
          <w:b/>
          <w:iCs/>
          <w:sz w:val="24"/>
          <w:szCs w:val="24"/>
        </w:rPr>
        <w:t xml:space="preserve">4.1.2.4 </w:t>
      </w:r>
      <w:r w:rsidR="00307F1C" w:rsidRPr="00B15B45">
        <w:rPr>
          <w:b/>
          <w:iCs/>
          <w:sz w:val="24"/>
          <w:szCs w:val="24"/>
        </w:rPr>
        <w:t>Conv1D</w:t>
      </w:r>
      <w:r w:rsidR="00882856" w:rsidRPr="00B15B45">
        <w:rPr>
          <w:b/>
          <w:iCs/>
          <w:sz w:val="24"/>
          <w:szCs w:val="24"/>
        </w:rPr>
        <w:t xml:space="preserve"> </w:t>
      </w:r>
      <w:r w:rsidR="00307F1C" w:rsidRPr="00B15B45">
        <w:rPr>
          <w:b/>
          <w:iCs/>
          <w:sz w:val="24"/>
          <w:szCs w:val="24"/>
        </w:rPr>
        <w:t>-</w:t>
      </w:r>
      <w:r w:rsidR="00882856" w:rsidRPr="00B15B45">
        <w:rPr>
          <w:b/>
          <w:iCs/>
          <w:sz w:val="24"/>
          <w:szCs w:val="24"/>
        </w:rPr>
        <w:t xml:space="preserve"> </w:t>
      </w:r>
      <w:r w:rsidR="00307F1C" w:rsidRPr="00B15B45">
        <w:rPr>
          <w:iCs/>
          <w:sz w:val="24"/>
          <w:szCs w:val="24"/>
        </w:rPr>
        <w:t>This layer creates a convolution kernel that is convolved with the layer input over a single spatial (or temporal) dimension to produce a tensor of outputs.</w:t>
      </w:r>
      <w:r w:rsidR="00083594" w:rsidRPr="00B15B45">
        <w:rPr>
          <w:iCs/>
          <w:sz w:val="24"/>
          <w:szCs w:val="24"/>
        </w:rPr>
        <w:t xml:space="preserve"> If use_bias is True, a bias vector is created and added to the outputs. Finally, if activation is not None, it is applied to the outputs as well.[</w:t>
      </w:r>
      <w:r w:rsidR="00B15B45" w:rsidRPr="00B15B45">
        <w:rPr>
          <w:iCs/>
          <w:sz w:val="24"/>
          <w:szCs w:val="24"/>
        </w:rPr>
        <w:t>9</w:t>
      </w:r>
      <w:r w:rsidR="00B15B45">
        <w:rPr>
          <w:iCs/>
          <w:sz w:val="24"/>
          <w:szCs w:val="24"/>
        </w:rPr>
        <w:t>]</w:t>
      </w:r>
    </w:p>
    <w:p w:rsidR="00307F1C" w:rsidRPr="00B15B45" w:rsidRDefault="007B0252" w:rsidP="00B15B45">
      <w:pPr>
        <w:spacing w:line="360" w:lineRule="auto"/>
        <w:jc w:val="both"/>
        <w:rPr>
          <w:iCs/>
          <w:sz w:val="24"/>
          <w:szCs w:val="24"/>
        </w:rPr>
      </w:pPr>
      <w:r w:rsidRPr="00B15B45">
        <w:rPr>
          <w:b/>
          <w:iCs/>
          <w:sz w:val="24"/>
          <w:szCs w:val="24"/>
        </w:rPr>
        <w:t xml:space="preserve">4.1.2.5 </w:t>
      </w:r>
      <w:r w:rsidR="00882856" w:rsidRPr="00B15B45">
        <w:rPr>
          <w:b/>
          <w:iCs/>
          <w:sz w:val="24"/>
          <w:szCs w:val="24"/>
        </w:rPr>
        <w:t xml:space="preserve">Input - </w:t>
      </w:r>
      <w:r w:rsidR="00307F1C" w:rsidRPr="00B15B45">
        <w:rPr>
          <w:iCs/>
          <w:sz w:val="24"/>
          <w:szCs w:val="24"/>
        </w:rPr>
        <w:t>The input layer takes a shape argument that is a tuple that indicates the dimensionality of the input data.</w:t>
      </w:r>
      <w:r w:rsidRPr="00B15B45">
        <w:rPr>
          <w:iCs/>
          <w:sz w:val="24"/>
          <w:szCs w:val="24"/>
        </w:rPr>
        <w:t xml:space="preserve"> It is used to instantiate a Keras tensor. A Keras tensor is a TensorFlow symbolic tensor object, which we augment with certain attributes that allow us to build a Keras model just by knowing the inputs and outputs of the model.</w:t>
      </w:r>
      <w:r w:rsidR="00083594" w:rsidRPr="00B15B45">
        <w:rPr>
          <w:iCs/>
          <w:sz w:val="24"/>
          <w:szCs w:val="24"/>
        </w:rPr>
        <w:t xml:space="preserve"> [</w:t>
      </w:r>
      <w:r w:rsidR="00B15B45" w:rsidRPr="00B15B45">
        <w:rPr>
          <w:iCs/>
          <w:sz w:val="24"/>
          <w:szCs w:val="24"/>
        </w:rPr>
        <w:t>10</w:t>
      </w:r>
      <w:r w:rsidR="00083594" w:rsidRPr="00B15B45">
        <w:rPr>
          <w:iCs/>
          <w:sz w:val="24"/>
          <w:szCs w:val="24"/>
        </w:rPr>
        <w:t>]</w:t>
      </w:r>
    </w:p>
    <w:p w:rsidR="00020C18" w:rsidRPr="00B15B45" w:rsidRDefault="007B0252" w:rsidP="00B15B45">
      <w:pPr>
        <w:spacing w:line="360" w:lineRule="auto"/>
        <w:jc w:val="both"/>
        <w:rPr>
          <w:iCs/>
          <w:sz w:val="24"/>
          <w:szCs w:val="24"/>
        </w:rPr>
      </w:pPr>
      <w:r w:rsidRPr="00B15B45">
        <w:rPr>
          <w:b/>
          <w:iCs/>
          <w:sz w:val="24"/>
          <w:szCs w:val="24"/>
        </w:rPr>
        <w:t xml:space="preserve">4.1.2.6 </w:t>
      </w:r>
      <w:r w:rsidR="00307F1C" w:rsidRPr="00B15B45">
        <w:rPr>
          <w:b/>
          <w:iCs/>
          <w:sz w:val="24"/>
          <w:szCs w:val="24"/>
        </w:rPr>
        <w:t>MaxPooling1D</w:t>
      </w:r>
      <w:r w:rsidR="00882856" w:rsidRPr="00B15B45">
        <w:rPr>
          <w:b/>
          <w:iCs/>
          <w:sz w:val="24"/>
          <w:szCs w:val="24"/>
        </w:rPr>
        <w:t xml:space="preserve"> </w:t>
      </w:r>
      <w:r w:rsidR="00307F1C" w:rsidRPr="00B15B45">
        <w:rPr>
          <w:b/>
          <w:iCs/>
          <w:sz w:val="24"/>
          <w:szCs w:val="24"/>
        </w:rPr>
        <w:t>-</w:t>
      </w:r>
      <w:r w:rsidR="00307F1C" w:rsidRPr="00B15B45">
        <w:rPr>
          <w:iCs/>
          <w:sz w:val="24"/>
          <w:szCs w:val="24"/>
        </w:rPr>
        <w:t xml:space="preserve"> The objective is to down-sample an input representation (image, hidden-layer output matrix, etc.), reducing its dimensionality and allowing for assumptions to be made about features contained in the sub-regions binned.</w:t>
      </w:r>
      <w:r w:rsidR="00210A28" w:rsidRPr="00B15B45">
        <w:rPr>
          <w:iCs/>
          <w:sz w:val="24"/>
          <w:szCs w:val="24"/>
        </w:rPr>
        <w:t xml:space="preserve"> [</w:t>
      </w:r>
      <w:r w:rsidR="00B15B45" w:rsidRPr="00B15B45">
        <w:rPr>
          <w:iCs/>
          <w:sz w:val="24"/>
          <w:szCs w:val="24"/>
        </w:rPr>
        <w:t>11</w:t>
      </w:r>
      <w:r w:rsidR="00210A28" w:rsidRPr="00B15B45">
        <w:rPr>
          <w:iCs/>
          <w:sz w:val="24"/>
          <w:szCs w:val="24"/>
        </w:rPr>
        <w:t>]</w:t>
      </w:r>
    </w:p>
    <w:p w:rsidR="004621D3" w:rsidRPr="00B15B45" w:rsidRDefault="007B0252" w:rsidP="00B15B45">
      <w:pPr>
        <w:spacing w:line="360" w:lineRule="auto"/>
        <w:jc w:val="both"/>
        <w:rPr>
          <w:iCs/>
          <w:sz w:val="24"/>
          <w:szCs w:val="24"/>
        </w:rPr>
      </w:pPr>
      <w:r w:rsidRPr="00B15B45">
        <w:rPr>
          <w:b/>
          <w:iCs/>
          <w:sz w:val="24"/>
          <w:szCs w:val="24"/>
        </w:rPr>
        <w:lastRenderedPageBreak/>
        <w:t xml:space="preserve">4.1.2.7 </w:t>
      </w:r>
      <w:r w:rsidR="004621D3" w:rsidRPr="00B15B45">
        <w:rPr>
          <w:b/>
          <w:iCs/>
          <w:sz w:val="24"/>
          <w:szCs w:val="24"/>
        </w:rPr>
        <w:t>Librosa</w:t>
      </w:r>
      <w:r w:rsidR="004621D3" w:rsidRPr="00B15B45">
        <w:rPr>
          <w:iCs/>
          <w:sz w:val="24"/>
          <w:szCs w:val="24"/>
        </w:rPr>
        <w:t>-We have also used Librosa which is a python package for music and audio analysis. It provides building blocks necessary to create music information retrieval systems.</w:t>
      </w:r>
      <w:r w:rsidR="00210A28" w:rsidRPr="00B15B45">
        <w:rPr>
          <w:iCs/>
          <w:sz w:val="24"/>
          <w:szCs w:val="24"/>
        </w:rPr>
        <w:t xml:space="preserve"> [</w:t>
      </w:r>
      <w:r w:rsidR="00B15B45" w:rsidRPr="00B15B45">
        <w:rPr>
          <w:iCs/>
          <w:sz w:val="24"/>
          <w:szCs w:val="24"/>
        </w:rPr>
        <w:t>12</w:t>
      </w:r>
      <w:r w:rsidR="00210A28" w:rsidRPr="00B15B45">
        <w:rPr>
          <w:iCs/>
          <w:sz w:val="24"/>
          <w:szCs w:val="24"/>
        </w:rPr>
        <w:t>]</w:t>
      </w:r>
    </w:p>
    <w:p w:rsidR="00020C18" w:rsidRPr="00B15B45" w:rsidRDefault="007B0252" w:rsidP="00B15B45">
      <w:pPr>
        <w:spacing w:line="360" w:lineRule="auto"/>
        <w:jc w:val="both"/>
        <w:rPr>
          <w:iCs/>
          <w:sz w:val="24"/>
          <w:szCs w:val="24"/>
        </w:rPr>
      </w:pPr>
      <w:r w:rsidRPr="00B15B45">
        <w:rPr>
          <w:b/>
          <w:iCs/>
          <w:sz w:val="24"/>
          <w:szCs w:val="24"/>
        </w:rPr>
        <w:t xml:space="preserve">4.1.2.8 </w:t>
      </w:r>
      <w:r w:rsidR="00020C18" w:rsidRPr="00B15B45">
        <w:rPr>
          <w:b/>
          <w:iCs/>
          <w:sz w:val="24"/>
          <w:szCs w:val="24"/>
        </w:rPr>
        <w:t>Matplotlib</w:t>
      </w:r>
      <w:r w:rsidR="00020C18" w:rsidRPr="00B15B45">
        <w:rPr>
          <w:iCs/>
          <w:sz w:val="24"/>
          <w:szCs w:val="24"/>
        </w:rPr>
        <w:t>.</w:t>
      </w:r>
      <w:r w:rsidR="00020C18" w:rsidRPr="00B15B45">
        <w:rPr>
          <w:b/>
          <w:iCs/>
          <w:sz w:val="24"/>
          <w:szCs w:val="24"/>
        </w:rPr>
        <w:t>pyplot-</w:t>
      </w:r>
      <w:r w:rsidR="00020C18" w:rsidRPr="00B15B45">
        <w:rPr>
          <w:color w:val="000000"/>
          <w:sz w:val="24"/>
          <w:szCs w:val="24"/>
          <w:shd w:val="clear" w:color="auto" w:fill="FFFFFF"/>
        </w:rPr>
        <w:t xml:space="preserve"> Matplotlib is an amazing visualization library in Python for 2D plots of arrays. Matplotlib is a multi-platform data visualization library built on NumPy arrays and designed to work with the broader SciPy stack. </w:t>
      </w:r>
      <w:r w:rsidR="00210A28" w:rsidRPr="00B15B45">
        <w:rPr>
          <w:color w:val="000000"/>
          <w:sz w:val="24"/>
          <w:szCs w:val="24"/>
          <w:shd w:val="clear" w:color="auto" w:fill="FFFFFF"/>
        </w:rPr>
        <w:t>[</w:t>
      </w:r>
      <w:r w:rsidR="00B15B45" w:rsidRPr="00B15B45">
        <w:rPr>
          <w:color w:val="000000"/>
          <w:sz w:val="24"/>
          <w:szCs w:val="24"/>
          <w:shd w:val="clear" w:color="auto" w:fill="FFFFFF"/>
        </w:rPr>
        <w:t>13</w:t>
      </w:r>
      <w:r w:rsidR="00B15B45">
        <w:rPr>
          <w:color w:val="000000"/>
          <w:sz w:val="24"/>
          <w:szCs w:val="24"/>
          <w:shd w:val="clear" w:color="auto" w:fill="FFFFFF"/>
        </w:rPr>
        <w:t>]</w:t>
      </w:r>
    </w:p>
    <w:p w:rsidR="00020C18" w:rsidRDefault="007B0252" w:rsidP="00B15B45">
      <w:pPr>
        <w:spacing w:line="360" w:lineRule="auto"/>
        <w:jc w:val="both"/>
        <w:rPr>
          <w:color w:val="000000"/>
          <w:sz w:val="24"/>
          <w:szCs w:val="24"/>
          <w:shd w:val="clear" w:color="auto" w:fill="FFFFFF"/>
        </w:rPr>
      </w:pPr>
      <w:r w:rsidRPr="00B15B45">
        <w:rPr>
          <w:b/>
          <w:iCs/>
          <w:sz w:val="24"/>
          <w:szCs w:val="24"/>
        </w:rPr>
        <w:t xml:space="preserve">4.1.2.9 </w:t>
      </w:r>
      <w:r w:rsidR="00020C18" w:rsidRPr="00B15B45">
        <w:rPr>
          <w:b/>
          <w:color w:val="000000"/>
          <w:sz w:val="24"/>
          <w:szCs w:val="24"/>
          <w:shd w:val="clear" w:color="auto" w:fill="FFFFFF"/>
        </w:rPr>
        <w:t>NumPy</w:t>
      </w:r>
      <w:r w:rsidR="00020C18" w:rsidRPr="00B15B45">
        <w:rPr>
          <w:color w:val="000000"/>
          <w:sz w:val="24"/>
          <w:szCs w:val="24"/>
          <w:shd w:val="clear" w:color="auto" w:fill="FFFFFF"/>
        </w:rPr>
        <w:t>-NumPy, which stands for Numerical Python, is a library consisting of multidimensional array objects and a collection of routines for processing those arrays. Using NumPy, mathematical and logical operations on arrays can be performed</w:t>
      </w:r>
      <w:r w:rsidR="00EB3783" w:rsidRPr="00B15B45">
        <w:rPr>
          <w:color w:val="000000"/>
          <w:sz w:val="24"/>
          <w:szCs w:val="24"/>
          <w:shd w:val="clear" w:color="auto" w:fill="FFFFFF"/>
        </w:rPr>
        <w:t>. [</w:t>
      </w:r>
      <w:r w:rsidR="00B15B45" w:rsidRPr="00B15B45">
        <w:rPr>
          <w:color w:val="000000"/>
          <w:sz w:val="24"/>
          <w:szCs w:val="24"/>
          <w:shd w:val="clear" w:color="auto" w:fill="FFFFFF"/>
        </w:rPr>
        <w:t>14</w:t>
      </w:r>
      <w:r w:rsidR="00EB3783" w:rsidRPr="00B15B45">
        <w:rPr>
          <w:color w:val="000000"/>
          <w:sz w:val="24"/>
          <w:szCs w:val="24"/>
          <w:shd w:val="clear" w:color="auto" w:fill="FFFFFF"/>
        </w:rPr>
        <w:t>]</w:t>
      </w:r>
    </w:p>
    <w:p w:rsidR="006D62B3" w:rsidRPr="00B15B45" w:rsidRDefault="006D62B3" w:rsidP="00B15B45">
      <w:pPr>
        <w:spacing w:line="360" w:lineRule="auto"/>
        <w:jc w:val="both"/>
        <w:rPr>
          <w:iCs/>
          <w:sz w:val="24"/>
          <w:szCs w:val="24"/>
        </w:rPr>
      </w:pPr>
    </w:p>
    <w:p w:rsidR="0039473D" w:rsidRPr="00B15B45" w:rsidRDefault="0039473D" w:rsidP="00B15B45">
      <w:pPr>
        <w:spacing w:line="360" w:lineRule="auto"/>
        <w:jc w:val="both"/>
        <w:rPr>
          <w:b/>
          <w:iCs/>
          <w:sz w:val="24"/>
          <w:szCs w:val="24"/>
        </w:rPr>
      </w:pPr>
      <w:r w:rsidRPr="00B15B45">
        <w:rPr>
          <w:b/>
          <w:iCs/>
          <w:sz w:val="24"/>
          <w:szCs w:val="24"/>
        </w:rPr>
        <w:t>4.2</w:t>
      </w:r>
      <w:r w:rsidRPr="00B15B45">
        <w:rPr>
          <w:iCs/>
          <w:sz w:val="24"/>
          <w:szCs w:val="24"/>
        </w:rPr>
        <w:t xml:space="preserve"> </w:t>
      </w:r>
      <w:r w:rsidRPr="00B15B45">
        <w:rPr>
          <w:b/>
          <w:iCs/>
          <w:sz w:val="24"/>
          <w:szCs w:val="24"/>
        </w:rPr>
        <w:t xml:space="preserve">Building Model </w:t>
      </w:r>
    </w:p>
    <w:p w:rsidR="0039473D" w:rsidRPr="00B15B45" w:rsidRDefault="0039473D" w:rsidP="00B15B45">
      <w:pPr>
        <w:spacing w:line="360" w:lineRule="auto"/>
        <w:jc w:val="both"/>
        <w:rPr>
          <w:rFonts w:eastAsia="MS Mincho"/>
          <w:sz w:val="24"/>
          <w:szCs w:val="24"/>
        </w:rPr>
      </w:pPr>
      <w:r w:rsidRPr="00B15B45">
        <w:rPr>
          <w:rFonts w:eastAsia="MS Mincho"/>
          <w:b/>
          <w:sz w:val="24"/>
          <w:szCs w:val="24"/>
        </w:rPr>
        <w:t xml:space="preserve">First Input layer – </w:t>
      </w:r>
      <w:r w:rsidR="00083594" w:rsidRPr="00B15B45">
        <w:rPr>
          <w:rFonts w:eastAsia="MS Mincho"/>
          <w:sz w:val="24"/>
          <w:szCs w:val="24"/>
        </w:rPr>
        <w:t xml:space="preserve">It has given one argument “shape = (8000, 1)”. It is used to reshape input data into 1D column for 8000 elements.   </w:t>
      </w:r>
    </w:p>
    <w:p w:rsidR="0039473D" w:rsidRPr="00B15B45" w:rsidRDefault="0039473D" w:rsidP="00B15B45">
      <w:pPr>
        <w:spacing w:line="360" w:lineRule="auto"/>
        <w:jc w:val="both"/>
        <w:rPr>
          <w:rFonts w:eastAsia="MS Mincho"/>
          <w:sz w:val="24"/>
          <w:szCs w:val="24"/>
        </w:rPr>
      </w:pPr>
      <w:r w:rsidRPr="00B15B45">
        <w:rPr>
          <w:rFonts w:eastAsia="MS Mincho"/>
          <w:b/>
          <w:sz w:val="24"/>
          <w:szCs w:val="24"/>
        </w:rPr>
        <w:t xml:space="preserve">Second Conv1d layer 1 – </w:t>
      </w:r>
      <w:r w:rsidR="00083594" w:rsidRPr="00B15B45">
        <w:rPr>
          <w:rFonts w:eastAsia="MS Mincho"/>
          <w:sz w:val="24"/>
          <w:szCs w:val="24"/>
        </w:rPr>
        <w:t>In this layer the dimensionality of the output space (i.e. the number of output filters in the convolution) is 8 and kernel_size which specifying the length of the 1D convolution window is equal to 13.</w:t>
      </w:r>
    </w:p>
    <w:p w:rsidR="0039473D" w:rsidRPr="00B15B45" w:rsidRDefault="0039473D" w:rsidP="00B15B45">
      <w:pPr>
        <w:spacing w:line="360" w:lineRule="auto"/>
        <w:jc w:val="both"/>
        <w:rPr>
          <w:rFonts w:eastAsia="MS Mincho"/>
          <w:b/>
          <w:sz w:val="24"/>
          <w:szCs w:val="24"/>
        </w:rPr>
      </w:pPr>
      <w:r w:rsidRPr="00B15B45">
        <w:rPr>
          <w:rFonts w:eastAsia="MS Mincho"/>
          <w:b/>
          <w:sz w:val="24"/>
          <w:szCs w:val="24"/>
        </w:rPr>
        <w:t xml:space="preserve">Third Conv1d layer 2 – </w:t>
      </w:r>
      <w:r w:rsidR="0050094A" w:rsidRPr="00B15B45">
        <w:rPr>
          <w:rFonts w:eastAsia="MS Mincho"/>
          <w:sz w:val="24"/>
          <w:szCs w:val="24"/>
        </w:rPr>
        <w:t>In this layer the dimensionality of the output space (i.e. the number of output filters in the convolution) is 16 and kernel_size which specifying the length of the 1D convolution window is equal to 11.</w:t>
      </w:r>
    </w:p>
    <w:p w:rsidR="0039473D" w:rsidRPr="00B15B45" w:rsidRDefault="0039473D" w:rsidP="00B15B45">
      <w:pPr>
        <w:spacing w:line="360" w:lineRule="auto"/>
        <w:jc w:val="both"/>
        <w:rPr>
          <w:rFonts w:eastAsia="MS Mincho"/>
          <w:b/>
          <w:sz w:val="24"/>
          <w:szCs w:val="24"/>
        </w:rPr>
      </w:pPr>
      <w:r w:rsidRPr="00B15B45">
        <w:rPr>
          <w:rFonts w:eastAsia="MS Mincho"/>
          <w:b/>
          <w:sz w:val="24"/>
          <w:szCs w:val="24"/>
        </w:rPr>
        <w:t xml:space="preserve">Fourth Conv1d layer 3 – </w:t>
      </w:r>
      <w:r w:rsidR="0050094A" w:rsidRPr="00B15B45">
        <w:rPr>
          <w:rFonts w:eastAsia="MS Mincho"/>
          <w:sz w:val="24"/>
          <w:szCs w:val="24"/>
        </w:rPr>
        <w:t>In this layer the dimensionality of the output space (i.e. the number of output filters in the convolution) is 32 and kernel_size which specifying the length of the 1D convolution window is equal to 9.</w:t>
      </w:r>
    </w:p>
    <w:p w:rsidR="0039473D" w:rsidRPr="00B15B45" w:rsidRDefault="0039473D" w:rsidP="00B15B45">
      <w:pPr>
        <w:spacing w:line="360" w:lineRule="auto"/>
        <w:jc w:val="both"/>
        <w:rPr>
          <w:rFonts w:eastAsia="MS Mincho"/>
          <w:b/>
          <w:sz w:val="24"/>
          <w:szCs w:val="24"/>
        </w:rPr>
      </w:pPr>
      <w:r w:rsidRPr="00B15B45">
        <w:rPr>
          <w:rFonts w:eastAsia="MS Mincho"/>
          <w:b/>
          <w:sz w:val="24"/>
          <w:szCs w:val="24"/>
        </w:rPr>
        <w:t>Fifth Conv1d layer 4 –</w:t>
      </w:r>
      <w:r w:rsidR="0050094A" w:rsidRPr="00B15B45">
        <w:rPr>
          <w:rFonts w:eastAsia="MS Mincho"/>
          <w:sz w:val="24"/>
          <w:szCs w:val="24"/>
        </w:rPr>
        <w:t xml:space="preserve"> In this layer the dimensionality of the output space (i.e. the number of output filters in the convolution) is 64 and kernel_size which specifying the length of the 1D convolution window is equal to 7.</w:t>
      </w:r>
    </w:p>
    <w:p w:rsidR="0039473D" w:rsidRPr="00B15B45" w:rsidRDefault="0039473D" w:rsidP="00B15B45">
      <w:pPr>
        <w:spacing w:line="360" w:lineRule="auto"/>
        <w:jc w:val="both"/>
        <w:rPr>
          <w:rFonts w:eastAsia="MS Mincho"/>
          <w:b/>
          <w:sz w:val="24"/>
          <w:szCs w:val="24"/>
        </w:rPr>
      </w:pPr>
      <w:r w:rsidRPr="00B15B45">
        <w:rPr>
          <w:rFonts w:eastAsia="MS Mincho"/>
          <w:b/>
          <w:sz w:val="24"/>
          <w:szCs w:val="24"/>
        </w:rPr>
        <w:t xml:space="preserve">Sixth Flatten layer </w:t>
      </w:r>
      <w:r w:rsidRPr="00B15B45">
        <w:rPr>
          <w:rFonts w:eastAsia="MS Mincho"/>
          <w:sz w:val="24"/>
          <w:szCs w:val="24"/>
        </w:rPr>
        <w:t>–</w:t>
      </w:r>
      <w:r w:rsidR="00FB2704" w:rsidRPr="00B15B45">
        <w:rPr>
          <w:rFonts w:eastAsia="MS Mincho"/>
          <w:sz w:val="24"/>
          <w:szCs w:val="24"/>
        </w:rPr>
        <w:t xml:space="preserve"> Flatten layer prepares a vector for the fully connected layers.</w:t>
      </w:r>
    </w:p>
    <w:p w:rsidR="0039473D" w:rsidRPr="00B15B45" w:rsidRDefault="0039473D" w:rsidP="00B15B45">
      <w:pPr>
        <w:spacing w:line="360" w:lineRule="auto"/>
        <w:jc w:val="both"/>
        <w:rPr>
          <w:rFonts w:eastAsia="MS Mincho"/>
          <w:b/>
          <w:sz w:val="24"/>
          <w:szCs w:val="24"/>
        </w:rPr>
      </w:pPr>
      <w:r w:rsidRPr="00B15B45">
        <w:rPr>
          <w:rFonts w:eastAsia="MS Mincho"/>
          <w:b/>
          <w:sz w:val="24"/>
          <w:szCs w:val="24"/>
        </w:rPr>
        <w:t>Seventh Dense Layer 1 –</w:t>
      </w:r>
      <w:r w:rsidR="00FB2704" w:rsidRPr="00B15B45">
        <w:rPr>
          <w:rFonts w:eastAsia="MS Mincho"/>
          <w:b/>
          <w:sz w:val="24"/>
          <w:szCs w:val="24"/>
        </w:rPr>
        <w:t xml:space="preserve"> </w:t>
      </w:r>
      <w:r w:rsidR="00FB2704" w:rsidRPr="00B15B45">
        <w:rPr>
          <w:rFonts w:eastAsia="MS Mincho"/>
          <w:sz w:val="24"/>
          <w:szCs w:val="24"/>
        </w:rPr>
        <w:t>For this layer value of argument units = 256 which represent dimensionality of the output space.</w:t>
      </w:r>
    </w:p>
    <w:p w:rsidR="0039473D" w:rsidRPr="00B15B45" w:rsidRDefault="0039473D" w:rsidP="00B15B45">
      <w:pPr>
        <w:spacing w:line="360" w:lineRule="auto"/>
        <w:jc w:val="both"/>
        <w:rPr>
          <w:rFonts w:eastAsia="MS Mincho"/>
          <w:b/>
          <w:sz w:val="24"/>
          <w:szCs w:val="24"/>
        </w:rPr>
      </w:pPr>
      <w:r w:rsidRPr="00B15B45">
        <w:rPr>
          <w:rFonts w:eastAsia="MS Mincho"/>
          <w:b/>
          <w:sz w:val="24"/>
          <w:szCs w:val="24"/>
        </w:rPr>
        <w:t>Eighth Dense Layer 2 –</w:t>
      </w:r>
      <w:r w:rsidR="00FB2704" w:rsidRPr="00B15B45">
        <w:rPr>
          <w:rFonts w:eastAsia="MS Mincho"/>
          <w:b/>
          <w:sz w:val="24"/>
          <w:szCs w:val="24"/>
        </w:rPr>
        <w:t xml:space="preserve"> </w:t>
      </w:r>
      <w:r w:rsidR="00D52391" w:rsidRPr="00B15B45">
        <w:rPr>
          <w:rFonts w:eastAsia="MS Mincho"/>
          <w:sz w:val="24"/>
          <w:szCs w:val="24"/>
        </w:rPr>
        <w:t>For this layer value of argument units = 128 which represent dimensionality of the output space.</w:t>
      </w:r>
    </w:p>
    <w:p w:rsidR="004621D3" w:rsidRPr="00B15B45" w:rsidRDefault="0039473D" w:rsidP="00B15B45">
      <w:pPr>
        <w:spacing w:line="360" w:lineRule="auto"/>
        <w:jc w:val="both"/>
        <w:rPr>
          <w:rFonts w:eastAsia="MS Mincho"/>
          <w:sz w:val="24"/>
          <w:szCs w:val="24"/>
        </w:rPr>
      </w:pPr>
      <w:r w:rsidRPr="00B15B45">
        <w:rPr>
          <w:rFonts w:eastAsia="MS Mincho"/>
          <w:b/>
          <w:sz w:val="24"/>
          <w:szCs w:val="24"/>
        </w:rPr>
        <w:t>Ninth Output Layer –</w:t>
      </w:r>
      <w:r w:rsidR="00FB2704" w:rsidRPr="00B15B45">
        <w:rPr>
          <w:rFonts w:eastAsia="MS Mincho"/>
          <w:b/>
          <w:sz w:val="24"/>
          <w:szCs w:val="24"/>
        </w:rPr>
        <w:t xml:space="preserve"> </w:t>
      </w:r>
      <w:r w:rsidR="00D52391" w:rsidRPr="00B15B45">
        <w:rPr>
          <w:rFonts w:eastAsia="MS Mincho"/>
          <w:sz w:val="24"/>
          <w:szCs w:val="24"/>
        </w:rPr>
        <w:t>A dense layer is used as output layer with units = length of labels which is dimensionality of the output space.</w:t>
      </w:r>
    </w:p>
    <w:p w:rsidR="004621D3" w:rsidRPr="00B15B45" w:rsidRDefault="004621D3" w:rsidP="00B15B45">
      <w:pPr>
        <w:spacing w:line="360" w:lineRule="auto"/>
        <w:jc w:val="both"/>
        <w:rPr>
          <w:iCs/>
          <w:sz w:val="24"/>
          <w:szCs w:val="24"/>
        </w:rPr>
      </w:pPr>
    </w:p>
    <w:p w:rsidR="00F9617E" w:rsidRPr="00B15B45" w:rsidRDefault="00F9617E" w:rsidP="00B15B45">
      <w:pPr>
        <w:spacing w:line="360" w:lineRule="auto"/>
        <w:jc w:val="both"/>
        <w:rPr>
          <w:iCs/>
          <w:sz w:val="24"/>
          <w:szCs w:val="24"/>
        </w:rPr>
      </w:pPr>
      <w:r w:rsidRPr="00B15B45">
        <w:rPr>
          <w:iCs/>
          <w:noProof/>
          <w:sz w:val="24"/>
          <w:szCs w:val="24"/>
        </w:rPr>
        <w:lastRenderedPageBreak/>
        <w:drawing>
          <wp:inline distT="0" distB="0" distL="0" distR="0">
            <wp:extent cx="6057900" cy="1860789"/>
            <wp:effectExtent l="19050" t="0" r="0" b="0"/>
            <wp:docPr id="15" name="Picture 15" descr="C:\Users\AJAY\Desktop\SR\noi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JAY\Desktop\SR\noise1.PNG"/>
                    <pic:cNvPicPr>
                      <a:picLocks noChangeAspect="1" noChangeArrowheads="1"/>
                    </pic:cNvPicPr>
                  </pic:nvPicPr>
                  <pic:blipFill>
                    <a:blip r:embed="rId9"/>
                    <a:srcRect/>
                    <a:stretch>
                      <a:fillRect/>
                    </a:stretch>
                  </pic:blipFill>
                  <pic:spPr bwMode="auto">
                    <a:xfrm>
                      <a:off x="0" y="0"/>
                      <a:ext cx="6057900" cy="1860789"/>
                    </a:xfrm>
                    <a:prstGeom prst="rect">
                      <a:avLst/>
                    </a:prstGeom>
                    <a:noFill/>
                    <a:ln w="9525">
                      <a:noFill/>
                      <a:miter lim="800000"/>
                      <a:headEnd/>
                      <a:tailEnd/>
                    </a:ln>
                  </pic:spPr>
                </pic:pic>
              </a:graphicData>
            </a:graphic>
          </wp:inline>
        </w:drawing>
      </w:r>
    </w:p>
    <w:p w:rsidR="00F9617E" w:rsidRPr="00B15B45" w:rsidRDefault="00F9617E" w:rsidP="00B15B45">
      <w:pPr>
        <w:spacing w:line="360" w:lineRule="auto"/>
        <w:rPr>
          <w:iCs/>
          <w:sz w:val="24"/>
          <w:szCs w:val="24"/>
        </w:rPr>
      </w:pPr>
      <w:r w:rsidRPr="00B15B45">
        <w:rPr>
          <w:iCs/>
          <w:sz w:val="24"/>
          <w:szCs w:val="24"/>
        </w:rPr>
        <w:t>FIG-1</w:t>
      </w:r>
    </w:p>
    <w:p w:rsidR="00F9617E" w:rsidRPr="00B15B45" w:rsidRDefault="00F9617E" w:rsidP="00B15B45">
      <w:pPr>
        <w:spacing w:line="360" w:lineRule="auto"/>
        <w:rPr>
          <w:iCs/>
          <w:sz w:val="24"/>
          <w:szCs w:val="24"/>
        </w:rPr>
      </w:pPr>
      <w:r w:rsidRPr="00B15B45">
        <w:rPr>
          <w:iCs/>
          <w:noProof/>
          <w:sz w:val="24"/>
          <w:szCs w:val="24"/>
        </w:rPr>
        <w:drawing>
          <wp:inline distT="0" distB="0" distL="0" distR="0">
            <wp:extent cx="6057900" cy="1849582"/>
            <wp:effectExtent l="19050" t="0" r="0" b="0"/>
            <wp:docPr id="16" name="Picture 16" descr="C:\Users\AJAY\Desktop\SR\no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JAY\Desktop\SR\nose2.PNG"/>
                    <pic:cNvPicPr>
                      <a:picLocks noChangeAspect="1" noChangeArrowheads="1"/>
                    </pic:cNvPicPr>
                  </pic:nvPicPr>
                  <pic:blipFill>
                    <a:blip r:embed="rId10"/>
                    <a:srcRect/>
                    <a:stretch>
                      <a:fillRect/>
                    </a:stretch>
                  </pic:blipFill>
                  <pic:spPr bwMode="auto">
                    <a:xfrm>
                      <a:off x="0" y="0"/>
                      <a:ext cx="6057900" cy="1849582"/>
                    </a:xfrm>
                    <a:prstGeom prst="rect">
                      <a:avLst/>
                    </a:prstGeom>
                    <a:noFill/>
                    <a:ln w="9525">
                      <a:noFill/>
                      <a:miter lim="800000"/>
                      <a:headEnd/>
                      <a:tailEnd/>
                    </a:ln>
                  </pic:spPr>
                </pic:pic>
              </a:graphicData>
            </a:graphic>
          </wp:inline>
        </w:drawing>
      </w:r>
    </w:p>
    <w:p w:rsidR="00F9617E" w:rsidRPr="00B15B45" w:rsidRDefault="00F9617E" w:rsidP="00B15B45">
      <w:pPr>
        <w:spacing w:line="360" w:lineRule="auto"/>
        <w:rPr>
          <w:iCs/>
          <w:sz w:val="24"/>
          <w:szCs w:val="24"/>
        </w:rPr>
      </w:pPr>
      <w:r w:rsidRPr="00B15B45">
        <w:rPr>
          <w:iCs/>
          <w:sz w:val="24"/>
          <w:szCs w:val="24"/>
        </w:rPr>
        <w:t>FIG-2</w:t>
      </w:r>
    </w:p>
    <w:p w:rsidR="00307F1C" w:rsidRPr="00B15B45" w:rsidRDefault="00307F1C" w:rsidP="00B15B45">
      <w:pPr>
        <w:spacing w:line="360" w:lineRule="auto"/>
        <w:jc w:val="both"/>
        <w:rPr>
          <w:iCs/>
          <w:sz w:val="24"/>
          <w:szCs w:val="24"/>
        </w:rPr>
      </w:pPr>
    </w:p>
    <w:bookmarkEnd w:id="5"/>
    <w:p w:rsidR="00775CA8" w:rsidRPr="00B15B45" w:rsidRDefault="001A3971" w:rsidP="00B15B45">
      <w:pPr>
        <w:spacing w:line="360" w:lineRule="auto"/>
        <w:jc w:val="both"/>
        <w:rPr>
          <w:rFonts w:eastAsia="MS Mincho"/>
          <w:sz w:val="24"/>
          <w:szCs w:val="24"/>
        </w:rPr>
      </w:pPr>
      <w:r w:rsidRPr="00B15B45">
        <w:rPr>
          <w:rFonts w:eastAsia="MS Mincho"/>
          <w:b/>
          <w:sz w:val="24"/>
          <w:szCs w:val="24"/>
        </w:rPr>
        <w:t>5</w:t>
      </w:r>
      <w:r w:rsidR="00775CA8" w:rsidRPr="00B15B45">
        <w:rPr>
          <w:rFonts w:eastAsia="MS Mincho"/>
          <w:b/>
          <w:sz w:val="24"/>
          <w:szCs w:val="24"/>
        </w:rPr>
        <w:t>.</w:t>
      </w:r>
      <w:r w:rsidR="00F71FEC" w:rsidRPr="00B15B45">
        <w:rPr>
          <w:rFonts w:eastAsia="MS Mincho"/>
          <w:b/>
          <w:sz w:val="24"/>
          <w:szCs w:val="24"/>
        </w:rPr>
        <w:t xml:space="preserve"> </w:t>
      </w:r>
      <w:r w:rsidR="00C46EEF" w:rsidRPr="00B15B45">
        <w:rPr>
          <w:rFonts w:eastAsia="MS Mincho"/>
          <w:b/>
          <w:sz w:val="24"/>
          <w:szCs w:val="24"/>
        </w:rPr>
        <w:t>Results and discussions</w:t>
      </w:r>
      <w:r w:rsidR="00F069B5" w:rsidRPr="00B15B45">
        <w:rPr>
          <w:rFonts w:eastAsia="MS Mincho"/>
          <w:b/>
          <w:sz w:val="24"/>
          <w:szCs w:val="24"/>
        </w:rPr>
        <w:t>:</w:t>
      </w:r>
      <w:r w:rsidR="00775CA8" w:rsidRPr="00B15B45">
        <w:rPr>
          <w:rFonts w:eastAsia="MS Mincho"/>
          <w:sz w:val="24"/>
          <w:szCs w:val="24"/>
        </w:rPr>
        <w:t xml:space="preserve"> </w:t>
      </w:r>
    </w:p>
    <w:p w:rsidR="00775CA8" w:rsidRPr="00B15B45" w:rsidRDefault="00775CA8" w:rsidP="00B15B45">
      <w:pPr>
        <w:spacing w:line="360" w:lineRule="auto"/>
        <w:jc w:val="both"/>
        <w:rPr>
          <w:rFonts w:eastAsia="MS Mincho"/>
          <w:sz w:val="24"/>
          <w:szCs w:val="24"/>
        </w:rPr>
      </w:pPr>
      <w:r w:rsidRPr="00B15B45">
        <w:rPr>
          <w:rFonts w:eastAsia="MS Mincho"/>
          <w:sz w:val="24"/>
          <w:szCs w:val="24"/>
        </w:rPr>
        <w:t>In this project, we have used lots of voice commands and,</w:t>
      </w:r>
      <w:r w:rsidR="00F71FEC" w:rsidRPr="00B15B45">
        <w:rPr>
          <w:rFonts w:eastAsia="MS Mincho"/>
          <w:sz w:val="24"/>
          <w:szCs w:val="24"/>
        </w:rPr>
        <w:t xml:space="preserve"> </w:t>
      </w:r>
      <w:r w:rsidR="00C46EEF" w:rsidRPr="00B15B45">
        <w:rPr>
          <w:rFonts w:eastAsia="MS Mincho"/>
          <w:sz w:val="24"/>
          <w:szCs w:val="24"/>
        </w:rPr>
        <w:t>this is the output</w:t>
      </w:r>
      <w:r w:rsidRPr="00B15B45">
        <w:rPr>
          <w:rFonts w:eastAsia="MS Mincho"/>
          <w:sz w:val="24"/>
          <w:szCs w:val="24"/>
        </w:rPr>
        <w:t>,</w:t>
      </w:r>
      <w:r w:rsidR="00C46EEF" w:rsidRPr="00B15B45">
        <w:rPr>
          <w:rFonts w:eastAsia="MS Mincho"/>
          <w:sz w:val="24"/>
          <w:szCs w:val="24"/>
        </w:rPr>
        <w:t xml:space="preserve"> </w:t>
      </w:r>
      <w:r w:rsidRPr="00B15B45">
        <w:rPr>
          <w:rFonts w:eastAsia="MS Mincho"/>
          <w:sz w:val="24"/>
          <w:szCs w:val="24"/>
        </w:rPr>
        <w:t>which displays the number of recordings of each command.</w:t>
      </w:r>
    </w:p>
    <w:p w:rsidR="00F9617E" w:rsidRPr="00B15B45" w:rsidRDefault="00775CA8" w:rsidP="00B15B45">
      <w:pPr>
        <w:spacing w:line="360" w:lineRule="auto"/>
        <w:rPr>
          <w:rFonts w:eastAsia="MS Mincho"/>
          <w:sz w:val="24"/>
          <w:szCs w:val="24"/>
        </w:rPr>
      </w:pPr>
      <w:r w:rsidRPr="00B15B45">
        <w:rPr>
          <w:rFonts w:eastAsia="MS Mincho"/>
          <w:noProof/>
          <w:sz w:val="24"/>
          <w:szCs w:val="24"/>
        </w:rPr>
        <w:drawing>
          <wp:inline distT="0" distB="0" distL="0" distR="0">
            <wp:extent cx="5860316" cy="2914650"/>
            <wp:effectExtent l="19050" t="0" r="7084" b="0"/>
            <wp:docPr id="4" name="Picture 2" descr="C:\Users\AJAY\Desktop\SR\noofreaco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Desktop\SR\noofreacording.PNG"/>
                    <pic:cNvPicPr>
                      <a:picLocks noChangeAspect="1" noChangeArrowheads="1"/>
                    </pic:cNvPicPr>
                  </pic:nvPicPr>
                  <pic:blipFill>
                    <a:blip r:embed="rId11"/>
                    <a:srcRect/>
                    <a:stretch>
                      <a:fillRect/>
                    </a:stretch>
                  </pic:blipFill>
                  <pic:spPr bwMode="auto">
                    <a:xfrm>
                      <a:off x="0" y="0"/>
                      <a:ext cx="5880956" cy="2924915"/>
                    </a:xfrm>
                    <a:prstGeom prst="rect">
                      <a:avLst/>
                    </a:prstGeom>
                    <a:noFill/>
                    <a:ln w="9525">
                      <a:noFill/>
                      <a:miter lim="800000"/>
                      <a:headEnd/>
                      <a:tailEnd/>
                    </a:ln>
                  </pic:spPr>
                </pic:pic>
              </a:graphicData>
            </a:graphic>
          </wp:inline>
        </w:drawing>
      </w:r>
    </w:p>
    <w:p w:rsidR="0082330E" w:rsidRPr="00B15B45" w:rsidRDefault="0082330E" w:rsidP="00B15B45">
      <w:pPr>
        <w:spacing w:line="360" w:lineRule="auto"/>
        <w:jc w:val="both"/>
        <w:rPr>
          <w:rFonts w:eastAsia="MS Mincho"/>
          <w:sz w:val="24"/>
          <w:szCs w:val="24"/>
        </w:rPr>
      </w:pPr>
      <w:r w:rsidRPr="00B15B45">
        <w:rPr>
          <w:rFonts w:eastAsia="MS Mincho"/>
          <w:sz w:val="24"/>
          <w:szCs w:val="24"/>
        </w:rPr>
        <w:lastRenderedPageBreak/>
        <w:t>Here, this is the output of the code where we have checked the duration of the all audio commands. Through this histogram it is clear that maximum voice commands are of one second.</w:t>
      </w:r>
    </w:p>
    <w:p w:rsidR="0082330E" w:rsidRPr="00B15B45" w:rsidRDefault="0082330E" w:rsidP="00B15B45">
      <w:pPr>
        <w:spacing w:line="360" w:lineRule="auto"/>
        <w:rPr>
          <w:rFonts w:eastAsia="MS Mincho"/>
          <w:sz w:val="24"/>
          <w:szCs w:val="24"/>
        </w:rPr>
      </w:pPr>
      <w:r w:rsidRPr="00B15B45">
        <w:rPr>
          <w:rFonts w:eastAsia="MS Mincho"/>
          <w:noProof/>
          <w:sz w:val="24"/>
          <w:szCs w:val="24"/>
        </w:rPr>
        <w:drawing>
          <wp:inline distT="0" distB="0" distL="0" distR="0">
            <wp:extent cx="5505450" cy="2371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505450" cy="2371725"/>
                    </a:xfrm>
                    <a:prstGeom prst="rect">
                      <a:avLst/>
                    </a:prstGeom>
                    <a:noFill/>
                    <a:ln w="9525">
                      <a:noFill/>
                      <a:miter lim="800000"/>
                      <a:headEnd/>
                      <a:tailEnd/>
                    </a:ln>
                  </pic:spPr>
                </pic:pic>
              </a:graphicData>
            </a:graphic>
          </wp:inline>
        </w:drawing>
      </w:r>
    </w:p>
    <w:p w:rsidR="00F069B5" w:rsidRPr="00B15B45" w:rsidRDefault="00F069B5" w:rsidP="00B15B45">
      <w:pPr>
        <w:spacing w:line="360" w:lineRule="auto"/>
        <w:jc w:val="both"/>
        <w:rPr>
          <w:rFonts w:eastAsia="MS Mincho"/>
          <w:b/>
          <w:sz w:val="24"/>
          <w:szCs w:val="24"/>
        </w:rPr>
      </w:pPr>
    </w:p>
    <w:p w:rsidR="0082330E" w:rsidRPr="00B15B45" w:rsidRDefault="0082330E" w:rsidP="00B15B45">
      <w:pPr>
        <w:spacing w:line="360" w:lineRule="auto"/>
        <w:jc w:val="both"/>
        <w:rPr>
          <w:rFonts w:eastAsia="MS Mincho"/>
          <w:sz w:val="24"/>
          <w:szCs w:val="24"/>
        </w:rPr>
      </w:pPr>
    </w:p>
    <w:p w:rsidR="00F069B5" w:rsidRPr="00B15B45" w:rsidRDefault="00F069B5" w:rsidP="00B15B45">
      <w:pPr>
        <w:spacing w:line="360" w:lineRule="auto"/>
        <w:jc w:val="both"/>
        <w:rPr>
          <w:rFonts w:eastAsia="MS Mincho"/>
          <w:sz w:val="24"/>
          <w:szCs w:val="24"/>
        </w:rPr>
      </w:pPr>
      <w:r w:rsidRPr="00B15B45">
        <w:rPr>
          <w:rFonts w:eastAsia="MS Mincho"/>
          <w:sz w:val="24"/>
          <w:szCs w:val="24"/>
        </w:rPr>
        <w:t>Data Exploration and Visualization helps us to understand the data as well as the prepr</w:t>
      </w:r>
      <w:r w:rsidR="00912F31" w:rsidRPr="00B15B45">
        <w:rPr>
          <w:rFonts w:eastAsia="MS Mincho"/>
          <w:sz w:val="24"/>
          <w:szCs w:val="24"/>
        </w:rPr>
        <w:t>ocessing steps in a better way. This is the output of the visualization of Audio signals in time domain series.</w:t>
      </w:r>
    </w:p>
    <w:p w:rsidR="00F069B5" w:rsidRPr="00B15B45" w:rsidRDefault="00F069B5" w:rsidP="00B15B45">
      <w:pPr>
        <w:spacing w:line="360" w:lineRule="auto"/>
        <w:jc w:val="both"/>
        <w:rPr>
          <w:rFonts w:eastAsia="MS Mincho"/>
          <w:sz w:val="24"/>
          <w:szCs w:val="24"/>
        </w:rPr>
      </w:pPr>
    </w:p>
    <w:p w:rsidR="00F069B5" w:rsidRPr="00B15B45" w:rsidRDefault="0082330E" w:rsidP="00B15B45">
      <w:pPr>
        <w:spacing w:line="360" w:lineRule="auto"/>
        <w:rPr>
          <w:rFonts w:eastAsia="MS Mincho"/>
          <w:sz w:val="24"/>
          <w:szCs w:val="24"/>
        </w:rPr>
      </w:pPr>
      <w:r w:rsidRPr="00B15B45">
        <w:rPr>
          <w:rFonts w:eastAsia="MS Mincho"/>
          <w:noProof/>
          <w:sz w:val="24"/>
          <w:szCs w:val="24"/>
        </w:rPr>
        <w:drawing>
          <wp:inline distT="0" distB="0" distL="0" distR="0">
            <wp:extent cx="5715000" cy="2190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3415" cy="2197809"/>
                    </a:xfrm>
                    <a:prstGeom prst="rect">
                      <a:avLst/>
                    </a:prstGeom>
                    <a:noFill/>
                    <a:ln w="9525">
                      <a:noFill/>
                      <a:miter lim="800000"/>
                      <a:headEnd/>
                      <a:tailEnd/>
                    </a:ln>
                  </pic:spPr>
                </pic:pic>
              </a:graphicData>
            </a:graphic>
          </wp:inline>
        </w:drawing>
      </w:r>
    </w:p>
    <w:p w:rsidR="00143004" w:rsidRPr="00B15B45" w:rsidRDefault="00143004" w:rsidP="00B15B45">
      <w:pPr>
        <w:spacing w:line="360" w:lineRule="auto"/>
        <w:jc w:val="both"/>
        <w:rPr>
          <w:rFonts w:eastAsia="MS Mincho"/>
          <w:sz w:val="24"/>
          <w:szCs w:val="24"/>
        </w:rPr>
      </w:pPr>
    </w:p>
    <w:p w:rsidR="00143004" w:rsidRPr="00B15B45" w:rsidRDefault="00143004" w:rsidP="00B15B45">
      <w:pPr>
        <w:spacing w:line="360" w:lineRule="auto"/>
        <w:jc w:val="both"/>
        <w:rPr>
          <w:rFonts w:eastAsia="MS Mincho"/>
          <w:sz w:val="24"/>
          <w:szCs w:val="24"/>
        </w:rPr>
      </w:pPr>
      <w:r w:rsidRPr="00B15B45">
        <w:rPr>
          <w:rFonts w:eastAsia="MS Mincho"/>
          <w:sz w:val="24"/>
          <w:szCs w:val="24"/>
        </w:rPr>
        <w:t>Next, we have the output of the code where we have trained our model and tested it.</w:t>
      </w:r>
    </w:p>
    <w:p w:rsidR="00143004" w:rsidRPr="00B15B45" w:rsidRDefault="00143004" w:rsidP="00B15B45">
      <w:pPr>
        <w:spacing w:line="360" w:lineRule="auto"/>
        <w:jc w:val="both"/>
        <w:rPr>
          <w:rFonts w:eastAsia="MS Mincho"/>
          <w:sz w:val="24"/>
          <w:szCs w:val="24"/>
        </w:rPr>
      </w:pPr>
      <w:r w:rsidRPr="00B15B45">
        <w:rPr>
          <w:rFonts w:eastAsia="MS Mincho"/>
          <w:sz w:val="24"/>
          <w:szCs w:val="24"/>
        </w:rPr>
        <w:t xml:space="preserve">Model predict the voice\audio command with the accuracy of 0.8765. In this graph ,Blue line shows the training part and orange line shows the testing. </w:t>
      </w:r>
    </w:p>
    <w:p w:rsidR="00912F31" w:rsidRPr="00B15B45" w:rsidRDefault="00912F31" w:rsidP="00B15B45">
      <w:pPr>
        <w:spacing w:line="360" w:lineRule="auto"/>
        <w:rPr>
          <w:rFonts w:eastAsia="MS Mincho"/>
          <w:sz w:val="24"/>
          <w:szCs w:val="24"/>
        </w:rPr>
      </w:pPr>
      <w:r w:rsidRPr="00B15B45">
        <w:rPr>
          <w:rFonts w:eastAsia="MS Mincho"/>
          <w:noProof/>
          <w:sz w:val="24"/>
          <w:szCs w:val="24"/>
        </w:rPr>
        <w:lastRenderedPageBreak/>
        <w:drawing>
          <wp:anchor distT="0" distB="0" distL="114300" distR="114300" simplePos="0" relativeHeight="251658240" behindDoc="0" locked="0" layoutInCell="1" allowOverlap="1">
            <wp:simplePos x="933450" y="4248150"/>
            <wp:positionH relativeFrom="column">
              <wp:align>left</wp:align>
            </wp:positionH>
            <wp:positionV relativeFrom="paragraph">
              <wp:align>top</wp:align>
            </wp:positionV>
            <wp:extent cx="4105275" cy="2486025"/>
            <wp:effectExtent l="19050" t="0" r="9525" b="0"/>
            <wp:wrapSquare wrapText="bothSides"/>
            <wp:docPr id="3" name="Picture 3" descr="C:\Users\AJAY\Desktop\SR\trainv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Desktop\SR\trainvstest.PNG"/>
                    <pic:cNvPicPr>
                      <a:picLocks noChangeAspect="1" noChangeArrowheads="1"/>
                    </pic:cNvPicPr>
                  </pic:nvPicPr>
                  <pic:blipFill>
                    <a:blip r:embed="rId14"/>
                    <a:srcRect/>
                    <a:stretch>
                      <a:fillRect/>
                    </a:stretch>
                  </pic:blipFill>
                  <pic:spPr bwMode="auto">
                    <a:xfrm>
                      <a:off x="0" y="0"/>
                      <a:ext cx="4105275" cy="2486025"/>
                    </a:xfrm>
                    <a:prstGeom prst="rect">
                      <a:avLst/>
                    </a:prstGeom>
                    <a:noFill/>
                    <a:ln w="9525">
                      <a:noFill/>
                      <a:miter lim="800000"/>
                      <a:headEnd/>
                      <a:tailEnd/>
                    </a:ln>
                  </pic:spPr>
                </pic:pic>
              </a:graphicData>
            </a:graphic>
          </wp:anchor>
        </w:drawing>
      </w:r>
      <w:r w:rsidR="0082330E" w:rsidRPr="00B15B45">
        <w:rPr>
          <w:rFonts w:eastAsia="MS Mincho"/>
          <w:sz w:val="24"/>
          <w:szCs w:val="24"/>
        </w:rPr>
        <w:br w:type="textWrapping" w:clear="all"/>
      </w:r>
    </w:p>
    <w:p w:rsidR="0082330E" w:rsidRPr="00B15B45" w:rsidRDefault="0082330E" w:rsidP="00B15B45">
      <w:pPr>
        <w:spacing w:line="360" w:lineRule="auto"/>
        <w:jc w:val="both"/>
        <w:rPr>
          <w:rFonts w:eastAsia="MS Mincho"/>
          <w:sz w:val="24"/>
          <w:szCs w:val="24"/>
        </w:rPr>
      </w:pPr>
      <w:r w:rsidRPr="00B15B45">
        <w:rPr>
          <w:rFonts w:eastAsia="MS Mincho"/>
          <w:sz w:val="24"/>
          <w:szCs w:val="24"/>
        </w:rPr>
        <w:t>This is the final output of our code ,where it asks from the user to speak for one second.</w:t>
      </w:r>
    </w:p>
    <w:p w:rsidR="0082330E" w:rsidRPr="00B15B45" w:rsidRDefault="0082330E" w:rsidP="00B15B45">
      <w:pPr>
        <w:spacing w:line="360" w:lineRule="auto"/>
        <w:jc w:val="both"/>
        <w:rPr>
          <w:rFonts w:eastAsia="MS Mincho"/>
          <w:sz w:val="24"/>
          <w:szCs w:val="24"/>
        </w:rPr>
      </w:pPr>
      <w:r w:rsidRPr="00B15B45">
        <w:rPr>
          <w:rFonts w:eastAsia="MS Mincho"/>
          <w:sz w:val="24"/>
          <w:szCs w:val="24"/>
        </w:rPr>
        <w:t xml:space="preserve">At start user speaks and at end command user stops </w:t>
      </w:r>
      <w:r w:rsidR="00C126FC" w:rsidRPr="00B15B45">
        <w:rPr>
          <w:rFonts w:eastAsia="MS Mincho"/>
          <w:sz w:val="24"/>
          <w:szCs w:val="24"/>
        </w:rPr>
        <w:t>,and then the model predicts the voice and convert that audio into text.</w:t>
      </w:r>
    </w:p>
    <w:p w:rsidR="00C126FC" w:rsidRPr="00B15B45" w:rsidRDefault="00C126FC" w:rsidP="00B15B45">
      <w:pPr>
        <w:spacing w:line="360" w:lineRule="auto"/>
        <w:jc w:val="both"/>
        <w:rPr>
          <w:rFonts w:eastAsia="MS Mincho"/>
          <w:sz w:val="24"/>
          <w:szCs w:val="24"/>
          <w:lang w:val="en-IN"/>
        </w:rPr>
      </w:pPr>
      <w:r w:rsidRPr="00B15B45">
        <w:rPr>
          <w:rFonts w:eastAsia="MS Mincho"/>
          <w:sz w:val="24"/>
          <w:szCs w:val="24"/>
        </w:rPr>
        <w:t>‘This model successfully predicts my command ‘go’ and converted into text’</w:t>
      </w:r>
    </w:p>
    <w:p w:rsidR="0082330E" w:rsidRPr="00B15B45" w:rsidRDefault="0082330E" w:rsidP="00B15B45">
      <w:pPr>
        <w:spacing w:line="360" w:lineRule="auto"/>
        <w:jc w:val="both"/>
        <w:rPr>
          <w:rFonts w:eastAsia="MS Mincho"/>
          <w:sz w:val="24"/>
          <w:szCs w:val="24"/>
        </w:rPr>
      </w:pPr>
      <w:r w:rsidRPr="00B15B45">
        <w:rPr>
          <w:rFonts w:eastAsia="MS Mincho"/>
          <w:noProof/>
          <w:sz w:val="24"/>
          <w:szCs w:val="24"/>
        </w:rPr>
        <w:drawing>
          <wp:inline distT="0" distB="0" distL="0" distR="0">
            <wp:extent cx="4352925" cy="1057275"/>
            <wp:effectExtent l="19050" t="0" r="9525" b="0"/>
            <wp:docPr id="13" name="Picture 13" descr="C:\Users\AJAY\Desktop\SR\realtim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JAY\Desktop\SR\realtimeprediction.PNG"/>
                    <pic:cNvPicPr>
                      <a:picLocks noChangeAspect="1" noChangeArrowheads="1"/>
                    </pic:cNvPicPr>
                  </pic:nvPicPr>
                  <pic:blipFill>
                    <a:blip r:embed="rId15"/>
                    <a:srcRect/>
                    <a:stretch>
                      <a:fillRect/>
                    </a:stretch>
                  </pic:blipFill>
                  <pic:spPr bwMode="auto">
                    <a:xfrm>
                      <a:off x="0" y="0"/>
                      <a:ext cx="4352925" cy="1057275"/>
                    </a:xfrm>
                    <a:prstGeom prst="rect">
                      <a:avLst/>
                    </a:prstGeom>
                    <a:noFill/>
                    <a:ln w="9525">
                      <a:noFill/>
                      <a:miter lim="800000"/>
                      <a:headEnd/>
                      <a:tailEnd/>
                    </a:ln>
                  </pic:spPr>
                </pic:pic>
              </a:graphicData>
            </a:graphic>
          </wp:inline>
        </w:drawing>
      </w:r>
    </w:p>
    <w:p w:rsidR="001A3971" w:rsidRPr="00B15B45" w:rsidRDefault="001A3971" w:rsidP="00B15B45">
      <w:pPr>
        <w:spacing w:line="360" w:lineRule="auto"/>
        <w:jc w:val="both"/>
        <w:rPr>
          <w:b/>
          <w:sz w:val="24"/>
          <w:szCs w:val="24"/>
        </w:rPr>
      </w:pPr>
    </w:p>
    <w:p w:rsidR="001A3971" w:rsidRPr="00B15B45" w:rsidRDefault="001A3971" w:rsidP="00B15B45">
      <w:pPr>
        <w:spacing w:line="360" w:lineRule="auto"/>
        <w:jc w:val="both"/>
        <w:rPr>
          <w:b/>
          <w:sz w:val="24"/>
          <w:szCs w:val="24"/>
        </w:rPr>
      </w:pPr>
    </w:p>
    <w:p w:rsidR="001A3971" w:rsidRPr="00B15B45" w:rsidRDefault="001A3971" w:rsidP="00B15B45">
      <w:pPr>
        <w:spacing w:line="360" w:lineRule="auto"/>
        <w:jc w:val="both"/>
        <w:rPr>
          <w:rFonts w:eastAsia="MS Mincho"/>
          <w:sz w:val="24"/>
          <w:szCs w:val="24"/>
        </w:rPr>
      </w:pPr>
      <w:r w:rsidRPr="00B15B45">
        <w:rPr>
          <w:b/>
          <w:sz w:val="24"/>
          <w:szCs w:val="24"/>
        </w:rPr>
        <w:t>6. CONCLUSION</w:t>
      </w:r>
    </w:p>
    <w:p w:rsidR="00D41F86" w:rsidRDefault="001A3971" w:rsidP="00B15B45">
      <w:pPr>
        <w:spacing w:line="360" w:lineRule="auto"/>
        <w:jc w:val="both"/>
        <w:rPr>
          <w:rFonts w:eastAsia="MS Mincho"/>
          <w:sz w:val="24"/>
          <w:szCs w:val="24"/>
        </w:rPr>
      </w:pPr>
      <w:r w:rsidRPr="00B15B45">
        <w:rPr>
          <w:rFonts w:eastAsia="MS Mincho"/>
          <w:sz w:val="24"/>
          <w:szCs w:val="24"/>
        </w:rPr>
        <w:t>In this project</w:t>
      </w:r>
      <w:r w:rsidR="00C46EEF" w:rsidRPr="00B15B45">
        <w:rPr>
          <w:rFonts w:eastAsia="MS Mincho"/>
          <w:sz w:val="24"/>
          <w:szCs w:val="24"/>
        </w:rPr>
        <w:t xml:space="preserve"> we have trained</w:t>
      </w:r>
      <w:r w:rsidRPr="00B15B45">
        <w:rPr>
          <w:rFonts w:eastAsia="MS Mincho"/>
          <w:sz w:val="24"/>
          <w:szCs w:val="24"/>
        </w:rPr>
        <w:t xml:space="preserve"> speech recognition </w:t>
      </w:r>
      <w:r w:rsidR="00C46EEF" w:rsidRPr="00B15B45">
        <w:rPr>
          <w:rFonts w:eastAsia="MS Mincho"/>
          <w:sz w:val="24"/>
          <w:szCs w:val="24"/>
        </w:rPr>
        <w:t xml:space="preserve">model which can few basic commands from speech to text in real time. It can recognize </w:t>
      </w:r>
      <w:r w:rsidRPr="00B15B45">
        <w:rPr>
          <w:rFonts w:eastAsia="MS Mincho"/>
          <w:sz w:val="24"/>
          <w:szCs w:val="24"/>
        </w:rPr>
        <w:t xml:space="preserve">commands such as "yes", "no", "up", "down", "left", "right", "on", "off", "stop", "go", etc. </w:t>
      </w:r>
      <w:r w:rsidR="00C46EEF" w:rsidRPr="00B15B45">
        <w:rPr>
          <w:rFonts w:eastAsia="MS Mincho"/>
          <w:sz w:val="24"/>
          <w:szCs w:val="24"/>
        </w:rPr>
        <w:t>This project has been executed in two stage</w:t>
      </w:r>
      <w:r w:rsidR="00A71552" w:rsidRPr="00B15B45">
        <w:rPr>
          <w:rFonts w:eastAsia="MS Mincho"/>
          <w:sz w:val="24"/>
          <w:szCs w:val="24"/>
        </w:rPr>
        <w:t>s</w:t>
      </w:r>
      <w:r w:rsidR="00C46EEF" w:rsidRPr="00B15B45">
        <w:rPr>
          <w:rFonts w:eastAsia="MS Mincho"/>
          <w:sz w:val="24"/>
          <w:szCs w:val="24"/>
        </w:rPr>
        <w:t>. The first stage include train</w:t>
      </w:r>
      <w:r w:rsidR="00882856" w:rsidRPr="00B15B45">
        <w:rPr>
          <w:rFonts w:eastAsia="MS Mincho"/>
          <w:sz w:val="24"/>
          <w:szCs w:val="24"/>
        </w:rPr>
        <w:t>ing and testing of model based on deep learning using keras library</w:t>
      </w:r>
      <w:r w:rsidR="00A71552" w:rsidRPr="00B15B45">
        <w:rPr>
          <w:rFonts w:eastAsia="MS Mincho"/>
          <w:sz w:val="24"/>
          <w:szCs w:val="24"/>
        </w:rPr>
        <w:t xml:space="preserve"> consist of nine layers of neural network including input layer and output layer</w:t>
      </w:r>
      <w:r w:rsidR="00882856" w:rsidRPr="00B15B45">
        <w:rPr>
          <w:rFonts w:eastAsia="MS Mincho"/>
          <w:sz w:val="24"/>
          <w:szCs w:val="24"/>
        </w:rPr>
        <w:t>.</w:t>
      </w:r>
      <w:r w:rsidR="00A71552" w:rsidRPr="00B15B45">
        <w:rPr>
          <w:rFonts w:eastAsia="MS Mincho"/>
          <w:sz w:val="24"/>
          <w:szCs w:val="24"/>
        </w:rPr>
        <w:t xml:space="preserve"> The second stage mainly includes taking one second audio input from user and predicting its value.</w:t>
      </w:r>
      <w:r w:rsidR="00882856" w:rsidRPr="00B15B45">
        <w:rPr>
          <w:rFonts w:eastAsia="MS Mincho"/>
          <w:sz w:val="24"/>
          <w:szCs w:val="24"/>
        </w:rPr>
        <w:t xml:space="preserve"> </w:t>
      </w:r>
    </w:p>
    <w:p w:rsidR="006D62B3" w:rsidRPr="00B15B45" w:rsidRDefault="006D62B3" w:rsidP="00B15B45">
      <w:pPr>
        <w:spacing w:line="360" w:lineRule="auto"/>
        <w:jc w:val="both"/>
        <w:rPr>
          <w:rFonts w:eastAsia="MS Mincho"/>
          <w:sz w:val="24"/>
          <w:szCs w:val="24"/>
        </w:rPr>
      </w:pPr>
    </w:p>
    <w:p w:rsidR="002E67AC" w:rsidRPr="00B15B45" w:rsidRDefault="000E6EFF" w:rsidP="00B15B45">
      <w:pPr>
        <w:spacing w:line="360" w:lineRule="auto"/>
        <w:jc w:val="both"/>
        <w:rPr>
          <w:rFonts w:eastAsia="MS Mincho"/>
          <w:b/>
          <w:sz w:val="22"/>
          <w:szCs w:val="22"/>
        </w:rPr>
      </w:pPr>
      <w:r w:rsidRPr="00B15B45">
        <w:rPr>
          <w:rFonts w:eastAsia="MS Mincho"/>
          <w:b/>
          <w:sz w:val="22"/>
          <w:szCs w:val="22"/>
        </w:rPr>
        <w:t>REFERENCES</w:t>
      </w:r>
    </w:p>
    <w:p w:rsidR="00A52560" w:rsidRPr="00B15B45" w:rsidRDefault="00530B98" w:rsidP="00B15B45">
      <w:pPr>
        <w:spacing w:line="360" w:lineRule="auto"/>
        <w:jc w:val="both"/>
        <w:rPr>
          <w:rFonts w:eastAsia="MS Mincho"/>
          <w:bCs/>
          <w:sz w:val="22"/>
          <w:szCs w:val="22"/>
        </w:rPr>
      </w:pPr>
      <w:r w:rsidRPr="00B15B45">
        <w:rPr>
          <w:rFonts w:eastAsia="MS Mincho"/>
          <w:bCs/>
          <w:sz w:val="22"/>
          <w:szCs w:val="22"/>
        </w:rPr>
        <w:t>[1] https://electronics.howstuffworks.com/gadgets/high-tech-gadgets/speech-recognition.htm</w:t>
      </w:r>
    </w:p>
    <w:p w:rsidR="00530B98" w:rsidRPr="00B15B45" w:rsidRDefault="00530B98" w:rsidP="00B15B45">
      <w:pPr>
        <w:spacing w:line="360" w:lineRule="auto"/>
        <w:jc w:val="both"/>
        <w:rPr>
          <w:rFonts w:eastAsia="MS Mincho"/>
          <w:bCs/>
          <w:sz w:val="22"/>
          <w:szCs w:val="22"/>
        </w:rPr>
      </w:pPr>
      <w:r w:rsidRPr="00B15B45">
        <w:rPr>
          <w:rFonts w:eastAsia="MS Mincho"/>
          <w:bCs/>
          <w:sz w:val="22"/>
          <w:szCs w:val="22"/>
        </w:rPr>
        <w:t>[2] Lawrence Rabiner, Biing-Hwang Juang - Fundamentals of Speech Recognition-Prentice Hall (1993)</w:t>
      </w:r>
      <w:r w:rsidR="00A73A73" w:rsidRPr="00B15B45">
        <w:rPr>
          <w:rFonts w:eastAsia="MS Mincho"/>
          <w:bCs/>
          <w:sz w:val="22"/>
          <w:szCs w:val="22"/>
        </w:rPr>
        <w:t>.</w:t>
      </w:r>
    </w:p>
    <w:p w:rsidR="00210A28" w:rsidRPr="00B15B45" w:rsidRDefault="00210A28" w:rsidP="00B15B45">
      <w:pPr>
        <w:spacing w:line="360" w:lineRule="auto"/>
        <w:jc w:val="left"/>
        <w:rPr>
          <w:sz w:val="24"/>
          <w:szCs w:val="24"/>
        </w:rPr>
      </w:pPr>
      <w:r w:rsidRPr="00B15B45">
        <w:rPr>
          <w:sz w:val="24"/>
          <w:szCs w:val="24"/>
        </w:rPr>
        <w:lastRenderedPageBreak/>
        <w:t>[3]</w:t>
      </w:r>
      <w:r w:rsidR="00B15B45" w:rsidRPr="00B15B45">
        <w:rPr>
          <w:rFonts w:eastAsia="MS Mincho"/>
          <w:sz w:val="24"/>
          <w:szCs w:val="24"/>
        </w:rPr>
        <w:t>https://sonix.ai/history-of-speech-recognition#:~:text=The%20first%20speech%20recognition%20systems,to%2016%20words%20in%20English.</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[4]https://keras.io/</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[5]https://keras.io/</w:t>
      </w:r>
      <w:r w:rsidR="00DA5733">
        <w:rPr>
          <w:rFonts w:eastAsia="MS Mincho"/>
          <w:bCs/>
          <w:sz w:val="24"/>
          <w:szCs w:val="24"/>
        </w:rPr>
        <w:t>api/layers/convolution_layers/</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[6] https://keras.io/api/layers/core_layers/dense/</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[7]https://www.tensorflow.org/api_docs/python/tf/keras/layers/Dropout</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[8] https://keras.io/api/layers/reshaping_layers/flatten/</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[9] https://www.tensorflow.org/api_docs/python/tf/keras/layers/Conv1D</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[10]https://keras.io/api/layers/core_layers/input/</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[11]https://www.tensorflow.org/api_docs/python/tf/keras/layers/MaxPool1D</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[12]https://pypi.org/project/librosa/</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[13]https://matplotlib.org/[12]https://pypi.org/project/librosa/</w:t>
      </w:r>
    </w:p>
    <w:p w:rsidR="00B15B45" w:rsidRPr="00B15B45" w:rsidRDefault="00B15B45" w:rsidP="00B15B45">
      <w:pPr>
        <w:spacing w:line="360" w:lineRule="auto"/>
        <w:jc w:val="left"/>
        <w:rPr>
          <w:rFonts w:eastAsia="MS Mincho"/>
          <w:bCs/>
          <w:sz w:val="24"/>
          <w:szCs w:val="24"/>
        </w:rPr>
      </w:pPr>
      <w:r w:rsidRPr="00B15B45">
        <w:rPr>
          <w:rFonts w:eastAsia="MS Mincho"/>
          <w:bCs/>
          <w:sz w:val="24"/>
          <w:szCs w:val="24"/>
        </w:rPr>
        <w:t>[14]https://www.w3schools.com/python/numpy_intro.asp#:~:text=NumPy%20is%20a%20python%20library,you%20can%20use%20it%20freely.</w:t>
      </w:r>
    </w:p>
    <w:p w:rsidR="009A0F9A" w:rsidRPr="00B15B45" w:rsidRDefault="009A0F9A" w:rsidP="00B15B45">
      <w:pPr>
        <w:spacing w:line="360" w:lineRule="auto"/>
        <w:rPr>
          <w:rFonts w:eastAsia="MS Mincho"/>
        </w:rPr>
      </w:pPr>
    </w:p>
    <w:sectPr w:rsidR="009A0F9A" w:rsidRPr="00B15B45" w:rsidSect="007A78BD">
      <w:type w:val="continuous"/>
      <w:pgSz w:w="11909" w:h="16834" w:code="9"/>
      <w:pgMar w:top="1440" w:right="1440" w:bottom="1440" w:left="1440"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EA5" w:rsidRDefault="00EB6EA5" w:rsidP="005920A7">
      <w:r>
        <w:separator/>
      </w:r>
    </w:p>
  </w:endnote>
  <w:endnote w:type="continuationSeparator" w:id="1">
    <w:p w:rsidR="00EB6EA5" w:rsidRDefault="00EB6EA5" w:rsidP="005920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EA5" w:rsidRDefault="00EB6EA5" w:rsidP="005920A7">
      <w:r>
        <w:separator/>
      </w:r>
    </w:p>
  </w:footnote>
  <w:footnote w:type="continuationSeparator" w:id="1">
    <w:p w:rsidR="00EB6EA5" w:rsidRDefault="00EB6EA5" w:rsidP="005920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654"/>
    <w:multiLevelType w:val="multilevel"/>
    <w:tmpl w:val="25EE82A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683B92"/>
    <w:multiLevelType w:val="multilevel"/>
    <w:tmpl w:val="099AC3C6"/>
    <w:lvl w:ilvl="0">
      <w:start w:val="4"/>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1522715C"/>
    <w:multiLevelType w:val="multilevel"/>
    <w:tmpl w:val="32266A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9A24B7"/>
    <w:multiLevelType w:val="multilevel"/>
    <w:tmpl w:val="68A4D92C"/>
    <w:lvl w:ilvl="0">
      <w:start w:val="4"/>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2E019BB"/>
    <w:multiLevelType w:val="multilevel"/>
    <w:tmpl w:val="0C64BB66"/>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b/>
        <w:i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237C71ED"/>
    <w:multiLevelType w:val="hybridMultilevel"/>
    <w:tmpl w:val="D856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29BE2AE5"/>
    <w:multiLevelType w:val="multilevel"/>
    <w:tmpl w:val="0C64BB66"/>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b/>
        <w:i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BE81538"/>
    <w:multiLevelType w:val="hybridMultilevel"/>
    <w:tmpl w:val="89FE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1E69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EA933B4"/>
    <w:multiLevelType w:val="multilevel"/>
    <w:tmpl w:val="A06A9896"/>
    <w:lvl w:ilvl="0">
      <w:start w:val="4"/>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2F4E7097"/>
    <w:multiLevelType w:val="multilevel"/>
    <w:tmpl w:val="DF7AEFFE"/>
    <w:lvl w:ilvl="0">
      <w:start w:val="1"/>
      <w:numFmt w:val="decimal"/>
      <w:lvlText w:val="%1."/>
      <w:lvlJc w:val="left"/>
      <w:pPr>
        <w:ind w:left="3621" w:hanging="360"/>
      </w:pPr>
      <w:rPr>
        <w:rFonts w:hint="default"/>
      </w:rPr>
    </w:lvl>
    <w:lvl w:ilvl="1">
      <w:start w:val="2"/>
      <w:numFmt w:val="decimal"/>
      <w:isLgl/>
      <w:lvlText w:val="%1.%2."/>
      <w:lvlJc w:val="left"/>
      <w:pPr>
        <w:ind w:left="810" w:hanging="4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4C82975"/>
    <w:multiLevelType w:val="multilevel"/>
    <w:tmpl w:val="9B50F9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B46F21"/>
    <w:multiLevelType w:val="hybridMultilevel"/>
    <w:tmpl w:val="43EE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A5A3DCE"/>
    <w:multiLevelType w:val="multilevel"/>
    <w:tmpl w:val="0C7C4890"/>
    <w:lvl w:ilvl="0">
      <w:start w:val="1"/>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B14225E"/>
    <w:multiLevelType w:val="multilevel"/>
    <w:tmpl w:val="337EB400"/>
    <w:lvl w:ilvl="0">
      <w:start w:val="4"/>
      <w:numFmt w:val="decimal"/>
      <w:lvlText w:val="%1"/>
      <w:lvlJc w:val="left"/>
      <w:pPr>
        <w:ind w:left="360" w:hanging="360"/>
      </w:pPr>
      <w:rPr>
        <w:rFonts w:hint="default"/>
        <w:b/>
        <w:i w:val="0"/>
      </w:rPr>
    </w:lvl>
    <w:lvl w:ilvl="1">
      <w:start w:val="4"/>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9">
    <w:nsid w:val="3B846654"/>
    <w:multiLevelType w:val="hybridMultilevel"/>
    <w:tmpl w:val="EBEA0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6334AA"/>
    <w:multiLevelType w:val="multilevel"/>
    <w:tmpl w:val="30B04EA4"/>
    <w:lvl w:ilvl="0">
      <w:start w:val="4"/>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D7A1047"/>
    <w:multiLevelType w:val="hybridMultilevel"/>
    <w:tmpl w:val="EF0E9CE0"/>
    <w:lvl w:ilvl="0" w:tplc="A4724D4C">
      <w:start w:val="5"/>
      <w:numFmt w:val="decimal"/>
      <w:lvlText w:val="%1"/>
      <w:lvlJc w:val="left"/>
      <w:pPr>
        <w:ind w:left="720" w:hanging="360"/>
      </w:pPr>
      <w:rPr>
        <w:rFonts w:eastAsia="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0E2D76"/>
    <w:multiLevelType w:val="multilevel"/>
    <w:tmpl w:val="6FC0918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EBF3E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FF53A38"/>
    <w:multiLevelType w:val="hybridMultilevel"/>
    <w:tmpl w:val="8238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CA544A"/>
    <w:multiLevelType w:val="singleLevel"/>
    <w:tmpl w:val="D342325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27">
    <w:nsid w:val="54DB0A86"/>
    <w:multiLevelType w:val="multilevel"/>
    <w:tmpl w:val="D8C4532C"/>
    <w:lvl w:ilvl="0">
      <w:start w:val="4"/>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nsid w:val="57325EF1"/>
    <w:multiLevelType w:val="hybridMultilevel"/>
    <w:tmpl w:val="324AB3C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E275BBA"/>
    <w:multiLevelType w:val="multilevel"/>
    <w:tmpl w:val="4F6C6BC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3657885"/>
    <w:multiLevelType w:val="multilevel"/>
    <w:tmpl w:val="C3E005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nsid w:val="65D43DB1"/>
    <w:multiLevelType w:val="hybridMultilevel"/>
    <w:tmpl w:val="1CB0F67A"/>
    <w:lvl w:ilvl="0" w:tplc="9A3C7C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737770A"/>
    <w:multiLevelType w:val="multilevel"/>
    <w:tmpl w:val="21005CE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nsid w:val="67F15AA0"/>
    <w:multiLevelType w:val="hybridMultilevel"/>
    <w:tmpl w:val="DD70B81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C390611"/>
    <w:multiLevelType w:val="multilevel"/>
    <w:tmpl w:val="D3BA34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nsid w:val="73B37C57"/>
    <w:multiLevelType w:val="multilevel"/>
    <w:tmpl w:val="DFD6B8E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407022F"/>
    <w:multiLevelType w:val="multilevel"/>
    <w:tmpl w:val="DF7AEFFE"/>
    <w:lvl w:ilvl="0">
      <w:start w:val="1"/>
      <w:numFmt w:val="decimal"/>
      <w:lvlText w:val="%1."/>
      <w:lvlJc w:val="left"/>
      <w:pPr>
        <w:ind w:left="3621" w:hanging="360"/>
      </w:pPr>
      <w:rPr>
        <w:rFonts w:hint="default"/>
      </w:rPr>
    </w:lvl>
    <w:lvl w:ilvl="1">
      <w:start w:val="2"/>
      <w:numFmt w:val="decimal"/>
      <w:isLgl/>
      <w:lvlText w:val="%1.%2."/>
      <w:lvlJc w:val="left"/>
      <w:pPr>
        <w:ind w:left="810" w:hanging="4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6765F3F"/>
    <w:multiLevelType w:val="multilevel"/>
    <w:tmpl w:val="5EDEDC7C"/>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4"/>
  </w:num>
  <w:num w:numId="2">
    <w:abstractNumId w:val="35"/>
  </w:num>
  <w:num w:numId="3">
    <w:abstractNumId w:val="7"/>
  </w:num>
  <w:num w:numId="4">
    <w:abstractNumId w:val="21"/>
  </w:num>
  <w:num w:numId="5">
    <w:abstractNumId w:val="21"/>
  </w:num>
  <w:num w:numId="6">
    <w:abstractNumId w:val="21"/>
  </w:num>
  <w:num w:numId="7">
    <w:abstractNumId w:val="21"/>
  </w:num>
  <w:num w:numId="8">
    <w:abstractNumId w:val="26"/>
  </w:num>
  <w:num w:numId="9">
    <w:abstractNumId w:val="36"/>
  </w:num>
  <w:num w:numId="10">
    <w:abstractNumId w:val="16"/>
  </w:num>
  <w:num w:numId="11">
    <w:abstractNumId w:val="4"/>
  </w:num>
  <w:num w:numId="12">
    <w:abstractNumId w:val="40"/>
  </w:num>
  <w:num w:numId="13">
    <w:abstractNumId w:val="26"/>
    <w:lvlOverride w:ilvl="0">
      <w:startOverride w:val="1"/>
    </w:lvlOverride>
  </w:num>
  <w:num w:numId="14">
    <w:abstractNumId w:val="9"/>
  </w:num>
  <w:num w:numId="15">
    <w:abstractNumId w:val="6"/>
  </w:num>
  <w:num w:numId="16">
    <w:abstractNumId w:val="19"/>
  </w:num>
  <w:num w:numId="17">
    <w:abstractNumId w:val="8"/>
  </w:num>
  <w:num w:numId="18">
    <w:abstractNumId w:val="12"/>
  </w:num>
  <w:num w:numId="19">
    <w:abstractNumId w:val="17"/>
  </w:num>
  <w:num w:numId="20">
    <w:abstractNumId w:val="31"/>
  </w:num>
  <w:num w:numId="21">
    <w:abstractNumId w:val="38"/>
  </w:num>
  <w:num w:numId="22">
    <w:abstractNumId w:val="34"/>
  </w:num>
  <w:num w:numId="23">
    <w:abstractNumId w:val="23"/>
  </w:num>
  <w:num w:numId="24">
    <w:abstractNumId w:val="22"/>
  </w:num>
  <w:num w:numId="25">
    <w:abstractNumId w:val="2"/>
  </w:num>
  <w:num w:numId="26">
    <w:abstractNumId w:val="29"/>
  </w:num>
  <w:num w:numId="27">
    <w:abstractNumId w:val="5"/>
  </w:num>
  <w:num w:numId="28">
    <w:abstractNumId w:val="13"/>
  </w:num>
  <w:num w:numId="29">
    <w:abstractNumId w:val="18"/>
  </w:num>
  <w:num w:numId="30">
    <w:abstractNumId w:val="37"/>
  </w:num>
  <w:num w:numId="31">
    <w:abstractNumId w:val="0"/>
  </w:num>
  <w:num w:numId="32">
    <w:abstractNumId w:val="25"/>
  </w:num>
  <w:num w:numId="33">
    <w:abstractNumId w:val="28"/>
  </w:num>
  <w:num w:numId="34">
    <w:abstractNumId w:val="33"/>
  </w:num>
  <w:num w:numId="35">
    <w:abstractNumId w:val="32"/>
  </w:num>
  <w:num w:numId="36">
    <w:abstractNumId w:val="30"/>
  </w:num>
  <w:num w:numId="37">
    <w:abstractNumId w:val="24"/>
  </w:num>
  <w:num w:numId="38">
    <w:abstractNumId w:val="10"/>
  </w:num>
  <w:num w:numId="39">
    <w:abstractNumId w:val="15"/>
  </w:num>
  <w:num w:numId="40">
    <w:abstractNumId w:val="39"/>
  </w:num>
  <w:num w:numId="41">
    <w:abstractNumId w:val="1"/>
  </w:num>
  <w:num w:numId="42">
    <w:abstractNumId w:val="3"/>
  </w:num>
  <w:num w:numId="43">
    <w:abstractNumId w:val="11"/>
  </w:num>
  <w:num w:numId="44">
    <w:abstractNumId w:val="20"/>
  </w:num>
  <w:num w:numId="4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characterSpacingControl w:val="doNotCompress"/>
  <w:doNotValidateAgainstSchema/>
  <w:doNotDemarcateInvalidXml/>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jAxN7A0MzYwNLIwMDdS0lEKTi0uzszPAykwqgUAlVNkTCwAAAA="/>
  </w:docVars>
  <w:rsids>
    <w:rsidRoot w:val="003A59A6"/>
    <w:rsid w:val="00000606"/>
    <w:rsid w:val="000070A9"/>
    <w:rsid w:val="00007B9F"/>
    <w:rsid w:val="00010156"/>
    <w:rsid w:val="000128F4"/>
    <w:rsid w:val="000139E6"/>
    <w:rsid w:val="00020C18"/>
    <w:rsid w:val="00040A65"/>
    <w:rsid w:val="00042923"/>
    <w:rsid w:val="0004390D"/>
    <w:rsid w:val="00044907"/>
    <w:rsid w:val="00061CD3"/>
    <w:rsid w:val="00072D5E"/>
    <w:rsid w:val="00073687"/>
    <w:rsid w:val="00083419"/>
    <w:rsid w:val="00083594"/>
    <w:rsid w:val="000839CB"/>
    <w:rsid w:val="000876CF"/>
    <w:rsid w:val="0009266E"/>
    <w:rsid w:val="00097821"/>
    <w:rsid w:val="000A0755"/>
    <w:rsid w:val="000A0B68"/>
    <w:rsid w:val="000A3796"/>
    <w:rsid w:val="000B4641"/>
    <w:rsid w:val="000B4946"/>
    <w:rsid w:val="000D26ED"/>
    <w:rsid w:val="000D2B92"/>
    <w:rsid w:val="000D689B"/>
    <w:rsid w:val="000E10D7"/>
    <w:rsid w:val="000E6EFF"/>
    <w:rsid w:val="001015FE"/>
    <w:rsid w:val="0010241F"/>
    <w:rsid w:val="001049FA"/>
    <w:rsid w:val="001059E1"/>
    <w:rsid w:val="0010711E"/>
    <w:rsid w:val="00111A90"/>
    <w:rsid w:val="00113269"/>
    <w:rsid w:val="0011408E"/>
    <w:rsid w:val="00115DF5"/>
    <w:rsid w:val="00116019"/>
    <w:rsid w:val="00121984"/>
    <w:rsid w:val="001253DB"/>
    <w:rsid w:val="00127EDD"/>
    <w:rsid w:val="001317CD"/>
    <w:rsid w:val="001363C8"/>
    <w:rsid w:val="00141119"/>
    <w:rsid w:val="00143004"/>
    <w:rsid w:val="001442E7"/>
    <w:rsid w:val="00145D39"/>
    <w:rsid w:val="00147DC8"/>
    <w:rsid w:val="00165CFE"/>
    <w:rsid w:val="00167A6C"/>
    <w:rsid w:val="0017424D"/>
    <w:rsid w:val="001812E1"/>
    <w:rsid w:val="0018332E"/>
    <w:rsid w:val="00186D94"/>
    <w:rsid w:val="00192CDC"/>
    <w:rsid w:val="00196141"/>
    <w:rsid w:val="001A01B7"/>
    <w:rsid w:val="001A3971"/>
    <w:rsid w:val="001B31EB"/>
    <w:rsid w:val="001C6BF6"/>
    <w:rsid w:val="001D0DDD"/>
    <w:rsid w:val="001D52D1"/>
    <w:rsid w:val="001F37ED"/>
    <w:rsid w:val="00201716"/>
    <w:rsid w:val="002047AC"/>
    <w:rsid w:val="00205C37"/>
    <w:rsid w:val="00205FCE"/>
    <w:rsid w:val="00206EAF"/>
    <w:rsid w:val="002104A8"/>
    <w:rsid w:val="00210A28"/>
    <w:rsid w:val="00212841"/>
    <w:rsid w:val="002201D1"/>
    <w:rsid w:val="00227EEB"/>
    <w:rsid w:val="00231E0D"/>
    <w:rsid w:val="002331CC"/>
    <w:rsid w:val="0023522C"/>
    <w:rsid w:val="002434FF"/>
    <w:rsid w:val="00244282"/>
    <w:rsid w:val="00245573"/>
    <w:rsid w:val="00246ED6"/>
    <w:rsid w:val="00247A5E"/>
    <w:rsid w:val="00252205"/>
    <w:rsid w:val="00255042"/>
    <w:rsid w:val="002553F4"/>
    <w:rsid w:val="002558DD"/>
    <w:rsid w:val="002624FF"/>
    <w:rsid w:val="00273864"/>
    <w:rsid w:val="002739A2"/>
    <w:rsid w:val="00276735"/>
    <w:rsid w:val="00276E27"/>
    <w:rsid w:val="0028309D"/>
    <w:rsid w:val="002864A3"/>
    <w:rsid w:val="00290604"/>
    <w:rsid w:val="00290912"/>
    <w:rsid w:val="002A02F8"/>
    <w:rsid w:val="002A1314"/>
    <w:rsid w:val="002A3670"/>
    <w:rsid w:val="002A3C4C"/>
    <w:rsid w:val="002A41B4"/>
    <w:rsid w:val="002B3B81"/>
    <w:rsid w:val="002B403A"/>
    <w:rsid w:val="002C53BF"/>
    <w:rsid w:val="002C59D1"/>
    <w:rsid w:val="002D0461"/>
    <w:rsid w:val="002E21E5"/>
    <w:rsid w:val="002E449C"/>
    <w:rsid w:val="002E67AC"/>
    <w:rsid w:val="002F16B5"/>
    <w:rsid w:val="002F5C9D"/>
    <w:rsid w:val="003041B5"/>
    <w:rsid w:val="003049E3"/>
    <w:rsid w:val="00304D63"/>
    <w:rsid w:val="00307F1C"/>
    <w:rsid w:val="00310609"/>
    <w:rsid w:val="003108D3"/>
    <w:rsid w:val="00317609"/>
    <w:rsid w:val="0032198A"/>
    <w:rsid w:val="003267D4"/>
    <w:rsid w:val="00330E81"/>
    <w:rsid w:val="003333A1"/>
    <w:rsid w:val="00340180"/>
    <w:rsid w:val="003434D9"/>
    <w:rsid w:val="00365650"/>
    <w:rsid w:val="00385271"/>
    <w:rsid w:val="00390312"/>
    <w:rsid w:val="00393F11"/>
    <w:rsid w:val="0039473D"/>
    <w:rsid w:val="003A47B5"/>
    <w:rsid w:val="003A59A6"/>
    <w:rsid w:val="003A7E2A"/>
    <w:rsid w:val="003B1CFC"/>
    <w:rsid w:val="003D20FE"/>
    <w:rsid w:val="003E469D"/>
    <w:rsid w:val="003E79BD"/>
    <w:rsid w:val="003F0242"/>
    <w:rsid w:val="00401E2B"/>
    <w:rsid w:val="0040344B"/>
    <w:rsid w:val="00403EFC"/>
    <w:rsid w:val="004059FE"/>
    <w:rsid w:val="00406AEF"/>
    <w:rsid w:val="00411768"/>
    <w:rsid w:val="0041699F"/>
    <w:rsid w:val="004172A4"/>
    <w:rsid w:val="00436C6A"/>
    <w:rsid w:val="004445B3"/>
    <w:rsid w:val="0044708E"/>
    <w:rsid w:val="00453D42"/>
    <w:rsid w:val="00454EDA"/>
    <w:rsid w:val="00455098"/>
    <w:rsid w:val="00461617"/>
    <w:rsid w:val="004621D3"/>
    <w:rsid w:val="0046619A"/>
    <w:rsid w:val="0046724C"/>
    <w:rsid w:val="00471528"/>
    <w:rsid w:val="00474F06"/>
    <w:rsid w:val="00476B24"/>
    <w:rsid w:val="004818E2"/>
    <w:rsid w:val="00485B9E"/>
    <w:rsid w:val="00486750"/>
    <w:rsid w:val="0049085B"/>
    <w:rsid w:val="00491E37"/>
    <w:rsid w:val="00493533"/>
    <w:rsid w:val="00493B12"/>
    <w:rsid w:val="0049577C"/>
    <w:rsid w:val="004A03D1"/>
    <w:rsid w:val="004B0B3C"/>
    <w:rsid w:val="004B0DD7"/>
    <w:rsid w:val="004B1B45"/>
    <w:rsid w:val="004C003B"/>
    <w:rsid w:val="004D049F"/>
    <w:rsid w:val="004D3BBF"/>
    <w:rsid w:val="004E5E7D"/>
    <w:rsid w:val="004E7ECD"/>
    <w:rsid w:val="004E7F0A"/>
    <w:rsid w:val="004F3EEB"/>
    <w:rsid w:val="004F7985"/>
    <w:rsid w:val="0050094A"/>
    <w:rsid w:val="00501DD2"/>
    <w:rsid w:val="00514B69"/>
    <w:rsid w:val="00522FD3"/>
    <w:rsid w:val="00525C33"/>
    <w:rsid w:val="00530B98"/>
    <w:rsid w:val="0054112E"/>
    <w:rsid w:val="005533A1"/>
    <w:rsid w:val="005541DC"/>
    <w:rsid w:val="00561EC8"/>
    <w:rsid w:val="00567655"/>
    <w:rsid w:val="00582D2E"/>
    <w:rsid w:val="005920A7"/>
    <w:rsid w:val="005927C9"/>
    <w:rsid w:val="00593B8D"/>
    <w:rsid w:val="005A34F9"/>
    <w:rsid w:val="005A441E"/>
    <w:rsid w:val="005A66E0"/>
    <w:rsid w:val="005B0D1B"/>
    <w:rsid w:val="005B2906"/>
    <w:rsid w:val="005B3BA9"/>
    <w:rsid w:val="005B520E"/>
    <w:rsid w:val="005B535B"/>
    <w:rsid w:val="005B5DF0"/>
    <w:rsid w:val="005C69D4"/>
    <w:rsid w:val="005D16B4"/>
    <w:rsid w:val="005D6546"/>
    <w:rsid w:val="005D6B1D"/>
    <w:rsid w:val="005E1C40"/>
    <w:rsid w:val="005E2E63"/>
    <w:rsid w:val="005F1029"/>
    <w:rsid w:val="006009A2"/>
    <w:rsid w:val="00610463"/>
    <w:rsid w:val="006108A4"/>
    <w:rsid w:val="006108CA"/>
    <w:rsid w:val="006254C1"/>
    <w:rsid w:val="00626E38"/>
    <w:rsid w:val="00636141"/>
    <w:rsid w:val="00641180"/>
    <w:rsid w:val="00643FF0"/>
    <w:rsid w:val="00645B69"/>
    <w:rsid w:val="00647B06"/>
    <w:rsid w:val="00663771"/>
    <w:rsid w:val="00674ADD"/>
    <w:rsid w:val="00683AA9"/>
    <w:rsid w:val="00686749"/>
    <w:rsid w:val="00692F6C"/>
    <w:rsid w:val="006970A3"/>
    <w:rsid w:val="006A2F86"/>
    <w:rsid w:val="006B297A"/>
    <w:rsid w:val="006B3EC1"/>
    <w:rsid w:val="006B6F60"/>
    <w:rsid w:val="006C162B"/>
    <w:rsid w:val="006C2DB7"/>
    <w:rsid w:val="006C4648"/>
    <w:rsid w:val="006C622D"/>
    <w:rsid w:val="006C67E5"/>
    <w:rsid w:val="006D362B"/>
    <w:rsid w:val="006D5259"/>
    <w:rsid w:val="006D62B3"/>
    <w:rsid w:val="006E3C2C"/>
    <w:rsid w:val="006F4CB3"/>
    <w:rsid w:val="006F7EFF"/>
    <w:rsid w:val="00711D7A"/>
    <w:rsid w:val="00716D56"/>
    <w:rsid w:val="00717BBC"/>
    <w:rsid w:val="0072064C"/>
    <w:rsid w:val="00733A7C"/>
    <w:rsid w:val="00736966"/>
    <w:rsid w:val="00743803"/>
    <w:rsid w:val="007442B3"/>
    <w:rsid w:val="00753F7B"/>
    <w:rsid w:val="00766AC5"/>
    <w:rsid w:val="0077220D"/>
    <w:rsid w:val="007743E5"/>
    <w:rsid w:val="007754B9"/>
    <w:rsid w:val="00775CA8"/>
    <w:rsid w:val="007768C5"/>
    <w:rsid w:val="0078398E"/>
    <w:rsid w:val="00786687"/>
    <w:rsid w:val="00787C5A"/>
    <w:rsid w:val="007919DE"/>
    <w:rsid w:val="0079640C"/>
    <w:rsid w:val="007A4FE9"/>
    <w:rsid w:val="007A78BD"/>
    <w:rsid w:val="007B0252"/>
    <w:rsid w:val="007B3D99"/>
    <w:rsid w:val="007B7F54"/>
    <w:rsid w:val="007C0308"/>
    <w:rsid w:val="007C0AFC"/>
    <w:rsid w:val="007C289A"/>
    <w:rsid w:val="007D396C"/>
    <w:rsid w:val="007E3CAF"/>
    <w:rsid w:val="007E47C6"/>
    <w:rsid w:val="007F5358"/>
    <w:rsid w:val="0080010A"/>
    <w:rsid w:val="008014D2"/>
    <w:rsid w:val="0080202E"/>
    <w:rsid w:val="00802E13"/>
    <w:rsid w:val="008054BC"/>
    <w:rsid w:val="00811F5B"/>
    <w:rsid w:val="0081763E"/>
    <w:rsid w:val="008177F5"/>
    <w:rsid w:val="0082052F"/>
    <w:rsid w:val="0082330E"/>
    <w:rsid w:val="008357EA"/>
    <w:rsid w:val="00841C63"/>
    <w:rsid w:val="008447B7"/>
    <w:rsid w:val="0084736E"/>
    <w:rsid w:val="00850F44"/>
    <w:rsid w:val="008554BC"/>
    <w:rsid w:val="00865680"/>
    <w:rsid w:val="00877AA8"/>
    <w:rsid w:val="008820D0"/>
    <w:rsid w:val="00882856"/>
    <w:rsid w:val="00886A5C"/>
    <w:rsid w:val="00893C03"/>
    <w:rsid w:val="0089501F"/>
    <w:rsid w:val="00897801"/>
    <w:rsid w:val="008A1277"/>
    <w:rsid w:val="008A1CB1"/>
    <w:rsid w:val="008A55B5"/>
    <w:rsid w:val="008A75C8"/>
    <w:rsid w:val="008A7CCC"/>
    <w:rsid w:val="008B1DAF"/>
    <w:rsid w:val="008B697C"/>
    <w:rsid w:val="008C4D10"/>
    <w:rsid w:val="008C52EC"/>
    <w:rsid w:val="008C73F1"/>
    <w:rsid w:val="008E0162"/>
    <w:rsid w:val="008E5923"/>
    <w:rsid w:val="008E66A9"/>
    <w:rsid w:val="008F415D"/>
    <w:rsid w:val="00901668"/>
    <w:rsid w:val="00910A35"/>
    <w:rsid w:val="00912F31"/>
    <w:rsid w:val="009173A6"/>
    <w:rsid w:val="009216BF"/>
    <w:rsid w:val="0092701D"/>
    <w:rsid w:val="00930983"/>
    <w:rsid w:val="009353C0"/>
    <w:rsid w:val="00950166"/>
    <w:rsid w:val="00957A28"/>
    <w:rsid w:val="00967615"/>
    <w:rsid w:val="009707B5"/>
    <w:rsid w:val="00974BCB"/>
    <w:rsid w:val="0097508D"/>
    <w:rsid w:val="009868B1"/>
    <w:rsid w:val="009906AB"/>
    <w:rsid w:val="0099525E"/>
    <w:rsid w:val="009A0F9A"/>
    <w:rsid w:val="009A331F"/>
    <w:rsid w:val="009B2B43"/>
    <w:rsid w:val="009C12BA"/>
    <w:rsid w:val="009C361A"/>
    <w:rsid w:val="009C4A4C"/>
    <w:rsid w:val="009C6C46"/>
    <w:rsid w:val="009C70F6"/>
    <w:rsid w:val="009C7A80"/>
    <w:rsid w:val="009E32C9"/>
    <w:rsid w:val="009E3AE3"/>
    <w:rsid w:val="009E45D8"/>
    <w:rsid w:val="00A025DA"/>
    <w:rsid w:val="00A1521C"/>
    <w:rsid w:val="00A165BF"/>
    <w:rsid w:val="00A20B8F"/>
    <w:rsid w:val="00A41FFD"/>
    <w:rsid w:val="00A42AE9"/>
    <w:rsid w:val="00A510F7"/>
    <w:rsid w:val="00A52560"/>
    <w:rsid w:val="00A57054"/>
    <w:rsid w:val="00A63D32"/>
    <w:rsid w:val="00A664D9"/>
    <w:rsid w:val="00A66B4A"/>
    <w:rsid w:val="00A71552"/>
    <w:rsid w:val="00A73A73"/>
    <w:rsid w:val="00A80C1F"/>
    <w:rsid w:val="00A82D77"/>
    <w:rsid w:val="00A84CC7"/>
    <w:rsid w:val="00A939AF"/>
    <w:rsid w:val="00A956B8"/>
    <w:rsid w:val="00A964D8"/>
    <w:rsid w:val="00AA19D2"/>
    <w:rsid w:val="00AA484C"/>
    <w:rsid w:val="00AA63C6"/>
    <w:rsid w:val="00AA751A"/>
    <w:rsid w:val="00AB7CDC"/>
    <w:rsid w:val="00AC4A2E"/>
    <w:rsid w:val="00AC4AEF"/>
    <w:rsid w:val="00AC6519"/>
    <w:rsid w:val="00AD6C78"/>
    <w:rsid w:val="00AD797B"/>
    <w:rsid w:val="00AD7DAA"/>
    <w:rsid w:val="00AE1010"/>
    <w:rsid w:val="00AE14A6"/>
    <w:rsid w:val="00AF30A9"/>
    <w:rsid w:val="00B00DD2"/>
    <w:rsid w:val="00B0124B"/>
    <w:rsid w:val="00B02EFA"/>
    <w:rsid w:val="00B03E02"/>
    <w:rsid w:val="00B0684C"/>
    <w:rsid w:val="00B129FA"/>
    <w:rsid w:val="00B15B45"/>
    <w:rsid w:val="00B218AD"/>
    <w:rsid w:val="00B25DFC"/>
    <w:rsid w:val="00B3789C"/>
    <w:rsid w:val="00B42A25"/>
    <w:rsid w:val="00B52636"/>
    <w:rsid w:val="00B57663"/>
    <w:rsid w:val="00B63A29"/>
    <w:rsid w:val="00B72920"/>
    <w:rsid w:val="00B801D7"/>
    <w:rsid w:val="00B813BE"/>
    <w:rsid w:val="00B858B6"/>
    <w:rsid w:val="00B92C9F"/>
    <w:rsid w:val="00BA1BF8"/>
    <w:rsid w:val="00BA486F"/>
    <w:rsid w:val="00BA7D18"/>
    <w:rsid w:val="00BB1E99"/>
    <w:rsid w:val="00BB2AC1"/>
    <w:rsid w:val="00BB2E75"/>
    <w:rsid w:val="00BB39FD"/>
    <w:rsid w:val="00BB52C6"/>
    <w:rsid w:val="00BC011A"/>
    <w:rsid w:val="00BC6C36"/>
    <w:rsid w:val="00BD0B26"/>
    <w:rsid w:val="00BD2897"/>
    <w:rsid w:val="00BD5543"/>
    <w:rsid w:val="00BE0600"/>
    <w:rsid w:val="00BE2773"/>
    <w:rsid w:val="00BE44F5"/>
    <w:rsid w:val="00BF19CF"/>
    <w:rsid w:val="00BF40FE"/>
    <w:rsid w:val="00BF48F0"/>
    <w:rsid w:val="00C0231F"/>
    <w:rsid w:val="00C05B53"/>
    <w:rsid w:val="00C07D38"/>
    <w:rsid w:val="00C1004B"/>
    <w:rsid w:val="00C126FC"/>
    <w:rsid w:val="00C1290B"/>
    <w:rsid w:val="00C207A0"/>
    <w:rsid w:val="00C21511"/>
    <w:rsid w:val="00C2453B"/>
    <w:rsid w:val="00C32F24"/>
    <w:rsid w:val="00C40204"/>
    <w:rsid w:val="00C46EEF"/>
    <w:rsid w:val="00C541C1"/>
    <w:rsid w:val="00C56FF6"/>
    <w:rsid w:val="00C57F73"/>
    <w:rsid w:val="00C629B4"/>
    <w:rsid w:val="00C63DC5"/>
    <w:rsid w:val="00C70251"/>
    <w:rsid w:val="00C729DA"/>
    <w:rsid w:val="00C82D5A"/>
    <w:rsid w:val="00C858E7"/>
    <w:rsid w:val="00C909EC"/>
    <w:rsid w:val="00C917D6"/>
    <w:rsid w:val="00C91ABB"/>
    <w:rsid w:val="00C957CE"/>
    <w:rsid w:val="00CA7BB7"/>
    <w:rsid w:val="00CB1404"/>
    <w:rsid w:val="00CB66E6"/>
    <w:rsid w:val="00CC161E"/>
    <w:rsid w:val="00CC2F81"/>
    <w:rsid w:val="00CC3BA2"/>
    <w:rsid w:val="00CD162E"/>
    <w:rsid w:val="00CE5703"/>
    <w:rsid w:val="00CE5BEF"/>
    <w:rsid w:val="00CE6EB6"/>
    <w:rsid w:val="00CF47AF"/>
    <w:rsid w:val="00CF513B"/>
    <w:rsid w:val="00CF5771"/>
    <w:rsid w:val="00CF5EAE"/>
    <w:rsid w:val="00CF7CCB"/>
    <w:rsid w:val="00D00E6B"/>
    <w:rsid w:val="00D045DE"/>
    <w:rsid w:val="00D047C3"/>
    <w:rsid w:val="00D068CB"/>
    <w:rsid w:val="00D0787B"/>
    <w:rsid w:val="00D1070E"/>
    <w:rsid w:val="00D1303B"/>
    <w:rsid w:val="00D20137"/>
    <w:rsid w:val="00D23EBF"/>
    <w:rsid w:val="00D31EE4"/>
    <w:rsid w:val="00D41F86"/>
    <w:rsid w:val="00D52391"/>
    <w:rsid w:val="00D622EB"/>
    <w:rsid w:val="00D64FE9"/>
    <w:rsid w:val="00D71A03"/>
    <w:rsid w:val="00D82FC0"/>
    <w:rsid w:val="00D9156D"/>
    <w:rsid w:val="00D91A4A"/>
    <w:rsid w:val="00D93E3B"/>
    <w:rsid w:val="00DA4BA4"/>
    <w:rsid w:val="00DA5341"/>
    <w:rsid w:val="00DA5733"/>
    <w:rsid w:val="00DA7E2A"/>
    <w:rsid w:val="00DB2EB1"/>
    <w:rsid w:val="00DD7088"/>
    <w:rsid w:val="00DE0BF2"/>
    <w:rsid w:val="00DE53F4"/>
    <w:rsid w:val="00DF42FF"/>
    <w:rsid w:val="00DF4B53"/>
    <w:rsid w:val="00E10021"/>
    <w:rsid w:val="00E15219"/>
    <w:rsid w:val="00E15D57"/>
    <w:rsid w:val="00E167FB"/>
    <w:rsid w:val="00E17DAC"/>
    <w:rsid w:val="00E24FEB"/>
    <w:rsid w:val="00E30231"/>
    <w:rsid w:val="00E37495"/>
    <w:rsid w:val="00E410AF"/>
    <w:rsid w:val="00E44F75"/>
    <w:rsid w:val="00E46896"/>
    <w:rsid w:val="00E46A07"/>
    <w:rsid w:val="00E51760"/>
    <w:rsid w:val="00E5284C"/>
    <w:rsid w:val="00E52B49"/>
    <w:rsid w:val="00E53CE2"/>
    <w:rsid w:val="00E55B32"/>
    <w:rsid w:val="00E64399"/>
    <w:rsid w:val="00E66530"/>
    <w:rsid w:val="00E7056D"/>
    <w:rsid w:val="00E74867"/>
    <w:rsid w:val="00E826B2"/>
    <w:rsid w:val="00E847BD"/>
    <w:rsid w:val="00E8483B"/>
    <w:rsid w:val="00E87BB0"/>
    <w:rsid w:val="00E91219"/>
    <w:rsid w:val="00E915CB"/>
    <w:rsid w:val="00E977BD"/>
    <w:rsid w:val="00EA1E49"/>
    <w:rsid w:val="00EA506F"/>
    <w:rsid w:val="00EB1E70"/>
    <w:rsid w:val="00EB1FFF"/>
    <w:rsid w:val="00EB3783"/>
    <w:rsid w:val="00EB6EA5"/>
    <w:rsid w:val="00EC479B"/>
    <w:rsid w:val="00EC5DAD"/>
    <w:rsid w:val="00ED3831"/>
    <w:rsid w:val="00ED3FA0"/>
    <w:rsid w:val="00EE061F"/>
    <w:rsid w:val="00EE4362"/>
    <w:rsid w:val="00EE486E"/>
    <w:rsid w:val="00EF1353"/>
    <w:rsid w:val="00EF18D7"/>
    <w:rsid w:val="00EF1E8A"/>
    <w:rsid w:val="00EF3A1A"/>
    <w:rsid w:val="00EF7EF6"/>
    <w:rsid w:val="00F04449"/>
    <w:rsid w:val="00F06142"/>
    <w:rsid w:val="00F069B5"/>
    <w:rsid w:val="00F11ED0"/>
    <w:rsid w:val="00F17755"/>
    <w:rsid w:val="00F329F8"/>
    <w:rsid w:val="00F34D2F"/>
    <w:rsid w:val="00F42BA4"/>
    <w:rsid w:val="00F46E4E"/>
    <w:rsid w:val="00F5074A"/>
    <w:rsid w:val="00F529DD"/>
    <w:rsid w:val="00F57A6F"/>
    <w:rsid w:val="00F62CC9"/>
    <w:rsid w:val="00F63E2D"/>
    <w:rsid w:val="00F63FF7"/>
    <w:rsid w:val="00F71FEC"/>
    <w:rsid w:val="00F74076"/>
    <w:rsid w:val="00F755DF"/>
    <w:rsid w:val="00F81F73"/>
    <w:rsid w:val="00F829AE"/>
    <w:rsid w:val="00F8786B"/>
    <w:rsid w:val="00F91B8B"/>
    <w:rsid w:val="00F9617E"/>
    <w:rsid w:val="00FA064C"/>
    <w:rsid w:val="00FA441B"/>
    <w:rsid w:val="00FA690A"/>
    <w:rsid w:val="00FA73C7"/>
    <w:rsid w:val="00FB2704"/>
    <w:rsid w:val="00FB2F2E"/>
    <w:rsid w:val="00FB652F"/>
    <w:rsid w:val="00FC0744"/>
    <w:rsid w:val="00FC0C3F"/>
    <w:rsid w:val="00FC2F9C"/>
    <w:rsid w:val="00FC3C6A"/>
    <w:rsid w:val="00FC5920"/>
    <w:rsid w:val="00FD1EBF"/>
    <w:rsid w:val="00FD3860"/>
    <w:rsid w:val="00FE52EF"/>
    <w:rsid w:val="00FE7B56"/>
    <w:rsid w:val="00FF19A3"/>
    <w:rsid w:val="00FF2779"/>
    <w:rsid w:val="00FF2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4D3BB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D3BBF"/>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D3BBF"/>
    <w:pPr>
      <w:jc w:val="center"/>
    </w:pPr>
    <w:rPr>
      <w:rFonts w:ascii="Times New Roman" w:hAnsi="Times New Roman"/>
    </w:rPr>
  </w:style>
  <w:style w:type="paragraph" w:customStyle="1" w:styleId="Author">
    <w:name w:val="Author"/>
    <w:uiPriority w:val="99"/>
    <w:rsid w:val="004D3BBF"/>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D3BBF"/>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D3BBF"/>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D3BBF"/>
    <w:rPr>
      <w:b/>
      <w:bCs/>
      <w:sz w:val="16"/>
      <w:szCs w:val="16"/>
    </w:rPr>
  </w:style>
  <w:style w:type="paragraph" w:customStyle="1" w:styleId="tablecolsubhead">
    <w:name w:val="table col subhead"/>
    <w:basedOn w:val="tablecolhead"/>
    <w:uiPriority w:val="99"/>
    <w:rsid w:val="004D3BBF"/>
    <w:rPr>
      <w:i/>
      <w:iCs/>
      <w:sz w:val="15"/>
      <w:szCs w:val="15"/>
    </w:rPr>
  </w:style>
  <w:style w:type="paragraph" w:customStyle="1" w:styleId="tablecopy">
    <w:name w:val="table copy"/>
    <w:uiPriority w:val="99"/>
    <w:rsid w:val="004D3BBF"/>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D3BBF"/>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6D362B"/>
    <w:rPr>
      <w:color w:val="808080"/>
    </w:rPr>
  </w:style>
  <w:style w:type="paragraph" w:styleId="BalloonText">
    <w:name w:val="Balloon Text"/>
    <w:basedOn w:val="Normal"/>
    <w:link w:val="BalloonTextChar"/>
    <w:uiPriority w:val="99"/>
    <w:semiHidden/>
    <w:unhideWhenUsed/>
    <w:rsid w:val="006D362B"/>
    <w:rPr>
      <w:rFonts w:ascii="Tahoma" w:hAnsi="Tahoma" w:cs="Tahoma"/>
      <w:sz w:val="16"/>
      <w:szCs w:val="16"/>
    </w:rPr>
  </w:style>
  <w:style w:type="character" w:customStyle="1" w:styleId="BalloonTextChar">
    <w:name w:val="Balloon Text Char"/>
    <w:basedOn w:val="DefaultParagraphFont"/>
    <w:link w:val="BalloonText"/>
    <w:uiPriority w:val="99"/>
    <w:semiHidden/>
    <w:rsid w:val="006D362B"/>
    <w:rPr>
      <w:rFonts w:ascii="Tahoma" w:hAnsi="Tahoma" w:cs="Tahoma"/>
      <w:sz w:val="16"/>
      <w:szCs w:val="16"/>
    </w:rPr>
  </w:style>
  <w:style w:type="table" w:styleId="TableGrid">
    <w:name w:val="Table Grid"/>
    <w:basedOn w:val="TableNormal"/>
    <w:uiPriority w:val="59"/>
    <w:rsid w:val="00811F5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25DA"/>
    <w:rPr>
      <w:color w:val="0000FF" w:themeColor="hyperlink"/>
      <w:u w:val="single"/>
    </w:rPr>
  </w:style>
  <w:style w:type="paragraph" w:styleId="ListParagraph">
    <w:name w:val="List Paragraph"/>
    <w:basedOn w:val="Normal"/>
    <w:uiPriority w:val="34"/>
    <w:qFormat/>
    <w:rsid w:val="0099525E"/>
    <w:pPr>
      <w:ind w:left="720"/>
      <w:contextualSpacing/>
    </w:pPr>
  </w:style>
  <w:style w:type="paragraph" w:styleId="Header">
    <w:name w:val="header"/>
    <w:basedOn w:val="Normal"/>
    <w:link w:val="HeaderChar"/>
    <w:uiPriority w:val="99"/>
    <w:unhideWhenUsed/>
    <w:rsid w:val="005920A7"/>
    <w:pPr>
      <w:tabs>
        <w:tab w:val="center" w:pos="4680"/>
        <w:tab w:val="right" w:pos="9360"/>
      </w:tabs>
    </w:pPr>
  </w:style>
  <w:style w:type="character" w:customStyle="1" w:styleId="HeaderChar">
    <w:name w:val="Header Char"/>
    <w:basedOn w:val="DefaultParagraphFont"/>
    <w:link w:val="Header"/>
    <w:uiPriority w:val="99"/>
    <w:rsid w:val="005920A7"/>
    <w:rPr>
      <w:rFonts w:ascii="Times New Roman" w:hAnsi="Times New Roman"/>
    </w:rPr>
  </w:style>
  <w:style w:type="paragraph" w:styleId="Footer">
    <w:name w:val="footer"/>
    <w:basedOn w:val="Normal"/>
    <w:link w:val="FooterChar"/>
    <w:uiPriority w:val="99"/>
    <w:unhideWhenUsed/>
    <w:rsid w:val="005920A7"/>
    <w:pPr>
      <w:tabs>
        <w:tab w:val="center" w:pos="4680"/>
        <w:tab w:val="right" w:pos="9360"/>
      </w:tabs>
    </w:pPr>
  </w:style>
  <w:style w:type="character" w:customStyle="1" w:styleId="FooterChar">
    <w:name w:val="Footer Char"/>
    <w:basedOn w:val="DefaultParagraphFont"/>
    <w:link w:val="Footer"/>
    <w:uiPriority w:val="99"/>
    <w:rsid w:val="005920A7"/>
    <w:rPr>
      <w:rFonts w:ascii="Times New Roman" w:hAnsi="Times New Roman"/>
    </w:rPr>
  </w:style>
  <w:style w:type="character" w:customStyle="1" w:styleId="UnresolvedMention1">
    <w:name w:val="Unresolved Mention1"/>
    <w:basedOn w:val="DefaultParagraphFont"/>
    <w:uiPriority w:val="99"/>
    <w:semiHidden/>
    <w:unhideWhenUsed/>
    <w:rsid w:val="00A63D3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68902994">
      <w:bodyDiv w:val="1"/>
      <w:marLeft w:val="0"/>
      <w:marRight w:val="0"/>
      <w:marTop w:val="0"/>
      <w:marBottom w:val="0"/>
      <w:divBdr>
        <w:top w:val="none" w:sz="0" w:space="0" w:color="auto"/>
        <w:left w:val="none" w:sz="0" w:space="0" w:color="auto"/>
        <w:bottom w:val="none" w:sz="0" w:space="0" w:color="auto"/>
        <w:right w:val="none" w:sz="0" w:space="0" w:color="auto"/>
      </w:divBdr>
    </w:div>
    <w:div w:id="422846671">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812139361">
      <w:bodyDiv w:val="1"/>
      <w:marLeft w:val="0"/>
      <w:marRight w:val="0"/>
      <w:marTop w:val="0"/>
      <w:marBottom w:val="0"/>
      <w:divBdr>
        <w:top w:val="none" w:sz="0" w:space="0" w:color="auto"/>
        <w:left w:val="none" w:sz="0" w:space="0" w:color="auto"/>
        <w:bottom w:val="none" w:sz="0" w:space="0" w:color="auto"/>
        <w:right w:val="none" w:sz="0" w:space="0" w:color="auto"/>
      </w:divBdr>
    </w:div>
    <w:div w:id="969169137">
      <w:bodyDiv w:val="1"/>
      <w:marLeft w:val="0"/>
      <w:marRight w:val="0"/>
      <w:marTop w:val="0"/>
      <w:marBottom w:val="0"/>
      <w:divBdr>
        <w:top w:val="none" w:sz="0" w:space="0" w:color="auto"/>
        <w:left w:val="none" w:sz="0" w:space="0" w:color="auto"/>
        <w:bottom w:val="none" w:sz="0" w:space="0" w:color="auto"/>
        <w:right w:val="none" w:sz="0" w:space="0" w:color="auto"/>
      </w:divBdr>
    </w:div>
    <w:div w:id="1338507289">
      <w:bodyDiv w:val="1"/>
      <w:marLeft w:val="0"/>
      <w:marRight w:val="0"/>
      <w:marTop w:val="0"/>
      <w:marBottom w:val="0"/>
      <w:divBdr>
        <w:top w:val="none" w:sz="0" w:space="0" w:color="auto"/>
        <w:left w:val="none" w:sz="0" w:space="0" w:color="auto"/>
        <w:bottom w:val="none" w:sz="0" w:space="0" w:color="auto"/>
        <w:right w:val="none" w:sz="0" w:space="0" w:color="auto"/>
      </w:divBdr>
    </w:div>
    <w:div w:id="1951818964">
      <w:bodyDiv w:val="1"/>
      <w:marLeft w:val="0"/>
      <w:marRight w:val="0"/>
      <w:marTop w:val="0"/>
      <w:marBottom w:val="0"/>
      <w:divBdr>
        <w:top w:val="none" w:sz="0" w:space="0" w:color="auto"/>
        <w:left w:val="none" w:sz="0" w:space="0" w:color="auto"/>
        <w:bottom w:val="none" w:sz="0" w:space="0" w:color="auto"/>
        <w:right w:val="none" w:sz="0" w:space="0" w:color="auto"/>
      </w:divBdr>
    </w:div>
    <w:div w:id="199186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ensorflow-speech-recognition-challen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97E25-A4C5-4F9B-AB8E-6A8E7175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8</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OM</cp:lastModifiedBy>
  <cp:revision>4</cp:revision>
  <dcterms:created xsi:type="dcterms:W3CDTF">2020-05-09T12:12:00Z</dcterms:created>
  <dcterms:modified xsi:type="dcterms:W3CDTF">2020-07-02T11:25:00Z</dcterms:modified>
</cp:coreProperties>
</file>