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410A0" w14:textId="7C833996" w:rsidR="00556C6B" w:rsidRDefault="00556C6B">
      <w:pPr>
        <w:rPr>
          <w:lang w:val="en-US"/>
        </w:rPr>
      </w:pPr>
      <w:r>
        <w:rPr>
          <w:lang w:val="en-US"/>
        </w:rPr>
        <w:t>Void Main()</w:t>
      </w:r>
    </w:p>
    <w:p w14:paraId="51453B02" w14:textId="54B99EDD" w:rsidR="00556C6B" w:rsidRDefault="00556C6B" w:rsidP="00556C6B">
      <w:pPr>
        <w:rPr>
          <w:lang w:val="en-US"/>
        </w:rPr>
      </w:pPr>
      <w:r>
        <w:rPr>
          <w:lang w:val="en-US"/>
        </w:rPr>
        <w:t>{</w:t>
      </w:r>
    </w:p>
    <w:p w14:paraId="70105C79" w14:textId="79DD8AAA" w:rsidR="00556C6B" w:rsidRDefault="00556C6B" w:rsidP="00556C6B">
      <w:pPr>
        <w:rPr>
          <w:lang w:val="en-US"/>
        </w:rPr>
      </w:pPr>
      <w:r>
        <w:rPr>
          <w:lang w:val="en-US"/>
        </w:rPr>
        <w:t>System(“</w:t>
      </w:r>
      <w:proofErr w:type="spellStart"/>
      <w:r>
        <w:rPr>
          <w:lang w:val="en-US"/>
        </w:rPr>
        <w:t>pstree</w:t>
      </w:r>
      <w:proofErr w:type="spellEnd"/>
      <w:r>
        <w:rPr>
          <w:lang w:val="en-US"/>
        </w:rPr>
        <w:t>”);</w:t>
      </w:r>
    </w:p>
    <w:p w14:paraId="431DA39A" w14:textId="3048C7FE" w:rsidR="00556C6B" w:rsidRDefault="00556C6B" w:rsidP="00556C6B">
      <w:pPr>
        <w:rPr>
          <w:lang w:val="en-US"/>
        </w:rPr>
      </w:pPr>
      <w:r>
        <w:rPr>
          <w:lang w:val="en-US"/>
        </w:rPr>
        <w:t>Return 0;</w:t>
      </w:r>
    </w:p>
    <w:p w14:paraId="732D2C31" w14:textId="27055A99" w:rsidR="00556C6B" w:rsidRDefault="00556C6B" w:rsidP="00556C6B">
      <w:pPr>
        <w:rPr>
          <w:lang w:val="en-US"/>
        </w:rPr>
      </w:pPr>
    </w:p>
    <w:p w14:paraId="137170BB" w14:textId="01FE84EA" w:rsidR="00CB741A" w:rsidRPr="00556C6B" w:rsidRDefault="00556C6B" w:rsidP="00556C6B">
      <w:pPr>
        <w:rPr>
          <w:lang w:val="en-US"/>
        </w:rPr>
      </w:pPr>
      <w:r>
        <w:rPr>
          <w:lang w:val="en-US"/>
        </w:rPr>
        <w:t>}</w:t>
      </w:r>
      <w:bookmarkStart w:id="0" w:name="_GoBack"/>
      <w:bookmarkEnd w:id="0"/>
    </w:p>
    <w:sectPr w:rsidR="00CB741A" w:rsidRPr="00556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9E"/>
    <w:rsid w:val="00185240"/>
    <w:rsid w:val="00401542"/>
    <w:rsid w:val="00556C6B"/>
    <w:rsid w:val="005D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1640"/>
  <w15:chartTrackingRefBased/>
  <w15:docId w15:val="{802DFDC4-A2B1-4944-B32A-8E99C0F3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Bains</dc:creator>
  <cp:keywords/>
  <dc:description/>
  <cp:lastModifiedBy>Aniket Bains</cp:lastModifiedBy>
  <cp:revision>2</cp:revision>
  <dcterms:created xsi:type="dcterms:W3CDTF">2018-09-16T14:32:00Z</dcterms:created>
  <dcterms:modified xsi:type="dcterms:W3CDTF">2018-09-16T14:33:00Z</dcterms:modified>
</cp:coreProperties>
</file>