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C1E1DF" wp14:paraId="0950A538" wp14:textId="5649918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r w:rsidRPr="5FC1E1DF" w:rsidR="2C34B4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3A30"/>
          <w:sz w:val="28"/>
          <w:szCs w:val="28"/>
          <w:u w:val="none"/>
          <w:lang w:val="en"/>
        </w:rPr>
        <w:t>Storm Events</w:t>
      </w:r>
    </w:p>
    <w:p xmlns:wp14="http://schemas.microsoft.com/office/word/2010/wordml" w:rsidP="5FC1E1DF" wp14:paraId="46C4BF1F" wp14:textId="6DB39397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d2d0fd8245474840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"/>
          </w:rPr>
          <w:t>https://www.cocorahs.org/</w:t>
        </w:r>
      </w:hyperlink>
    </w:p>
    <w:p xmlns:wp14="http://schemas.microsoft.com/office/word/2010/wordml" w:rsidP="5FC1E1DF" wp14:paraId="47A17E3F" wp14:textId="4B718EB7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r w:rsidRPr="5FC1E1DF" w:rsidR="2C34B4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B3A30"/>
          <w:sz w:val="28"/>
          <w:szCs w:val="28"/>
          <w:u w:val="none"/>
          <w:lang w:val="en"/>
        </w:rPr>
        <w:t>Weather Underground</w:t>
      </w:r>
    </w:p>
    <w:p xmlns:wp14="http://schemas.microsoft.com/office/word/2010/wordml" w:rsidP="5FC1E1DF" wp14:paraId="20ED3FB4" wp14:textId="6B829804">
      <w:pPr>
        <w:spacing w:before="147" w:beforeAutospacing="off" w:after="147" w:afterAutospacing="off" w:line="276" w:lineRule="auto"/>
        <w:ind w:left="144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3DD2A168" wp14:textId="35008547">
      <w:pPr>
        <w:spacing w:before="147" w:beforeAutospacing="off" w:after="147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761E853E" wp14:textId="7CC9D92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r w:rsidRPr="5FC1E1DF" w:rsidR="2C34B4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Relative Sea Level</w:t>
      </w:r>
    </w:p>
    <w:p xmlns:wp14="http://schemas.microsoft.com/office/word/2010/wordml" w:rsidP="5FC1E1DF" wp14:paraId="1C7720AC" wp14:textId="4D186832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6e6750458c42429b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https://earth.gov/sealevel/us/national-sea-level-explorer/?type=regional&amp;region=SE&amp;scope=section_1</w:t>
        </w:r>
      </w:hyperlink>
    </w:p>
    <w:p xmlns:wp14="http://schemas.microsoft.com/office/word/2010/wordml" w:rsidP="5FC1E1DF" wp14:paraId="4192738B" wp14:textId="539F565D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63686150f8364258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https://coast.noaa.gov/slr/</w:t>
        </w:r>
      </w:hyperlink>
    </w:p>
    <w:p xmlns:wp14="http://schemas.microsoft.com/office/word/2010/wordml" w:rsidP="5FC1E1DF" wp14:paraId="57BE7479" wp14:textId="1101105D">
      <w:pPr>
        <w:spacing w:before="147" w:beforeAutospacing="off" w:after="147" w:afterAutospacing="off" w:line="276" w:lineRule="auto"/>
        <w:ind w:left="144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179BDAEA" wp14:textId="7F0C0BA6">
      <w:pPr>
        <w:spacing w:before="147" w:beforeAutospacing="off" w:after="147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3AB8010C" wp14:textId="05E612CF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r w:rsidRPr="5FC1E1DF" w:rsidR="2C34B4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Infrastructure</w:t>
      </w:r>
    </w:p>
    <w:p xmlns:wp14="http://schemas.microsoft.com/office/word/2010/wordml" w:rsidP="5FC1E1DF" wp14:paraId="5B286DAB" wp14:textId="09DCB371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03dcac2f03bf46a3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https://pubs.usgs.gov/fs/fs07603/</w:t>
        </w:r>
      </w:hyperlink>
    </w:p>
    <w:p xmlns:wp14="http://schemas.microsoft.com/office/word/2010/wordml" w:rsidP="5FC1E1DF" wp14:paraId="3BD51FBB" wp14:textId="3CCF72C7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02914606d85c4b1b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https://coast.noaa.gov/digitalcoast/stories/ccap-nc.html</w:t>
        </w:r>
      </w:hyperlink>
    </w:p>
    <w:p xmlns:wp14="http://schemas.microsoft.com/office/word/2010/wordml" w:rsidP="5FC1E1DF" wp14:paraId="5B01FBFE" wp14:textId="1F192ED8">
      <w:pPr>
        <w:spacing w:before="147" w:beforeAutospacing="off" w:after="147" w:afterAutospacing="off" w:line="276" w:lineRule="auto"/>
        <w:ind w:left="144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624932E0" wp14:textId="62C44B70">
      <w:pPr>
        <w:spacing w:before="147" w:beforeAutospacing="off" w:after="147" w:afterAutospacing="off" w:line="276" w:lineRule="auto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7B39E6C7" wp14:textId="4F0F1A51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r w:rsidRPr="5FC1E1DF" w:rsidR="2C34B4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Pluvial Flooding</w:t>
      </w:r>
    </w:p>
    <w:p xmlns:wp14="http://schemas.microsoft.com/office/word/2010/wordml" w:rsidP="5FC1E1DF" wp14:paraId="24B31527" wp14:textId="494F0E40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69f6e06faa304e72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https://www.rff.org/publications/explainers/flooding-in-the-united-states-101-causes-trends-and-impacts/</w:t>
        </w:r>
      </w:hyperlink>
    </w:p>
    <w:p xmlns:wp14="http://schemas.microsoft.com/office/word/2010/wordml" w:rsidP="5FC1E1DF" wp14:paraId="43464881" wp14:textId="42B12118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c504fa748feb4edc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https://firststreet.org/city/wilmington-nc/3774440_fsid/flood</w:t>
        </w:r>
      </w:hyperlink>
    </w:p>
    <w:p xmlns:wp14="http://schemas.microsoft.com/office/word/2010/wordml" w:rsidP="79340113" wp14:paraId="4BF8C370" wp14:textId="557109F4">
      <w:pPr>
        <w:spacing w:before="147" w:beforeAutospacing="off" w:after="147" w:afterAutospacing="off" w:line="276" w:lineRule="auto"/>
        <w:ind w:left="144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w:rsidR="79340113" w:rsidP="79340113" w:rsidRDefault="79340113" w14:paraId="11D00548" w14:textId="682E8A95">
      <w:pPr>
        <w:spacing w:before="147" w:beforeAutospacing="off" w:after="147" w:afterAutospacing="off" w:line="276" w:lineRule="auto"/>
        <w:ind w:left="144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</w:p>
    <w:p xmlns:wp14="http://schemas.microsoft.com/office/word/2010/wordml" w:rsidP="5FC1E1DF" wp14:paraId="3D7660B3" wp14:textId="0E57A589">
      <w:pPr>
        <w:pStyle w:val="ListParagraph"/>
        <w:numPr>
          <w:ilvl w:val="0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r w:rsidRPr="5FC1E1DF" w:rsidR="2C34B4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3A30"/>
          <w:sz w:val="28"/>
          <w:szCs w:val="28"/>
          <w:u w:val="none"/>
          <w:lang w:val="en-US"/>
        </w:rPr>
        <w:t>Tides</w:t>
      </w:r>
    </w:p>
    <w:p xmlns:wp14="http://schemas.microsoft.com/office/word/2010/wordml" w:rsidP="5FC1E1DF" wp14:paraId="4CE7E045" wp14:textId="49CE9394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bfdc9ced0e384882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https://sunnydayflooding.com/</w:t>
        </w:r>
      </w:hyperlink>
    </w:p>
    <w:p xmlns:wp14="http://schemas.microsoft.com/office/word/2010/wordml" w:rsidP="5FC1E1DF" wp14:paraId="3B715D68" wp14:textId="4F8E599E">
      <w:pPr>
        <w:pStyle w:val="ListParagraph"/>
        <w:numPr>
          <w:ilvl w:val="1"/>
          <w:numId w:val="1"/>
        </w:numPr>
        <w:spacing w:before="147" w:beforeAutospacing="off" w:after="147" w:afterAutospacing="off" w:line="276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8"/>
          <w:szCs w:val="28"/>
          <w:lang w:val="en-US"/>
        </w:rPr>
      </w:pPr>
      <w:hyperlink r:id="Rebfcd40e0d784eca">
        <w:r w:rsidRPr="5FC1E1DF" w:rsidR="2C34B412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US"/>
          </w:rPr>
          <w:t>https://environmentblog.web.unc.edu/2023/08/rising-tides-exploring-the-impact-and-causes-of-sunny-day-flooding/</w:t>
        </w:r>
      </w:hyperlink>
    </w:p>
    <w:p xmlns:wp14="http://schemas.microsoft.com/office/word/2010/wordml" w:rsidP="5FC1E1DF" wp14:paraId="7F32164A" wp14:textId="1AC8051A">
      <w:pPr>
        <w:spacing w:before="147" w:beforeAutospacing="off" w:after="147" w:afterAutospacing="off" w:line="276" w:lineRule="auto"/>
        <w:ind w:left="144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B3A30"/>
          <w:sz w:val="24"/>
          <w:szCs w:val="24"/>
          <w:lang w:val="en-US"/>
        </w:rPr>
      </w:pPr>
    </w:p>
    <w:p xmlns:wp14="http://schemas.microsoft.com/office/word/2010/wordml" wp14:paraId="2C078E63" wp14:textId="11C2CAB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e4d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3FD8A"/>
    <w:rsid w:val="0D03FD8A"/>
    <w:rsid w:val="2C34B412"/>
    <w:rsid w:val="5FC1E1DF"/>
    <w:rsid w:val="7934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FD8A"/>
  <w15:chartTrackingRefBased/>
  <w15:docId w15:val="{7A56AA6D-EB30-4D0C-B171-A2DD3A162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C1E1D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C1E1D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hyperlink" Target="https://pubs.usgs.gov/fs/fs07603/" TargetMode="External" Id="R03dcac2f03bf46a3" /><Relationship Type="http://schemas.openxmlformats.org/officeDocument/2006/relationships/hyperlink" Target="https://environmentblog.web.unc.edu/2023/08/rising-tides-exploring-the-impact-and-causes-of-sunny-day-flooding/" TargetMode="External" Id="Rebfcd40e0d784eca" /><Relationship Type="http://schemas.openxmlformats.org/officeDocument/2006/relationships/hyperlink" Target="https://sunnydayflooding.com/" TargetMode="External" Id="Rbfdc9ced0e384882" /><Relationship Type="http://schemas.openxmlformats.org/officeDocument/2006/relationships/numbering" Target="numbering.xml" Id="Re55fdbf9fc4543f4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hyperlink" Target="https://coast.noaa.gov/slr/" TargetMode="External" Id="R63686150f8364258" /><Relationship Type="http://schemas.openxmlformats.org/officeDocument/2006/relationships/styles" Target="styles.xml" Id="rId1" /><Relationship Type="http://schemas.openxmlformats.org/officeDocument/2006/relationships/hyperlink" Target="https://www.rff.org/publications/explainers/flooding-in-the-united-states-101-causes-trends-and-impacts/" TargetMode="External" Id="R69f6e06faa304e72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yperlink" Target="https://firststreet.org/city/wilmington-nc/3774440_fsid/flood" TargetMode="External" Id="Rc504fa748feb4edc" /><Relationship Type="http://schemas.openxmlformats.org/officeDocument/2006/relationships/hyperlink" Target="https://www.cocorahs.org/" TargetMode="External" Id="Rd2d0fd8245474840" /><Relationship Type="http://schemas.openxmlformats.org/officeDocument/2006/relationships/hyperlink" Target="https://coast.noaa.gov/digitalcoast/stories/ccap-nc.html" TargetMode="External" Id="R02914606d85c4b1b" /><Relationship Type="http://schemas.openxmlformats.org/officeDocument/2006/relationships/fontTable" Target="fontTable.xml" Id="rId4" /><Relationship Type="http://schemas.openxmlformats.org/officeDocument/2006/relationships/hyperlink" Target="https://earth.gov/sealevel/us/national-sea-level-explorer/?type=regional&amp;region=SE&amp;scope=section_1" TargetMode="External" Id="R6e6750458c4242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6B3B46D6F2D8478A14C4311F55419C" ma:contentTypeVersion="19" ma:contentTypeDescription="Create a new document." ma:contentTypeScope="" ma:versionID="785eca9a2423620b288dacf791cf07d5">
  <xsd:schema xmlns:xsd="http://www.w3.org/2001/XMLSchema" xmlns:xs="http://www.w3.org/2001/XMLSchema" xmlns:p="http://schemas.microsoft.com/office/2006/metadata/properties" xmlns:ns2="b60e07fe-b2d3-44be-a55a-517f66915cca" xmlns:ns3="dfd85f3e-7e0c-49f2-adfb-ac4509e37570" targetNamespace="http://schemas.microsoft.com/office/2006/metadata/properties" ma:root="true" ma:fieldsID="7bf9bcf1ac7b054fc923dc0fc36c87d1" ns2:_="" ns3:_="">
    <xsd:import namespace="b60e07fe-b2d3-44be-a55a-517f66915cca"/>
    <xsd:import namespace="dfd85f3e-7e0c-49f2-adfb-ac4509e375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e07fe-b2d3-44be-a55a-517f66915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50c834-8d4b-4a14-b25e-aaab46c19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85f3e-7e0c-49f2-adfb-ac4509e375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e448bf1-0c9e-47b2-9ef6-631a27bd8d18}" ma:internalName="TaxCatchAll" ma:showField="CatchAllData" ma:web="dfd85f3e-7e0c-49f2-adfb-ac4509e375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fd85f3e-7e0c-49f2-adfb-ac4509e37570">
      <UserInfo>
        <DisplayName/>
        <AccountId xsi:nil="true"/>
        <AccountType/>
      </UserInfo>
    </SharedWithUsers>
    <lcf76f155ced4ddcb4097134ff3c332f xmlns="b60e07fe-b2d3-44be-a55a-517f66915cca">
      <Terms xmlns="http://schemas.microsoft.com/office/infopath/2007/PartnerControls"/>
    </lcf76f155ced4ddcb4097134ff3c332f>
    <TaxCatchAll xmlns="dfd85f3e-7e0c-49f2-adfb-ac4509e37570" xsi:nil="true"/>
  </documentManagement>
</p:properties>
</file>

<file path=customXml/itemProps1.xml><?xml version="1.0" encoding="utf-8"?>
<ds:datastoreItem xmlns:ds="http://schemas.openxmlformats.org/officeDocument/2006/customXml" ds:itemID="{2AF3CE26-3E23-43EB-887F-3FC79AC52316}"/>
</file>

<file path=customXml/itemProps2.xml><?xml version="1.0" encoding="utf-8"?>
<ds:datastoreItem xmlns:ds="http://schemas.openxmlformats.org/officeDocument/2006/customXml" ds:itemID="{EFF93600-0971-42E2-9503-B2843DCA5938}"/>
</file>

<file path=customXml/itemProps3.xml><?xml version="1.0" encoding="utf-8"?>
<ds:datastoreItem xmlns:ds="http://schemas.openxmlformats.org/officeDocument/2006/customXml" ds:itemID="{34E4FBD9-8BB9-4047-87A4-5331F24B4A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Settin, Bentley Fielding</dc:creator>
  <keywords/>
  <dc:description/>
  <lastModifiedBy>Settin, Bentley Fielding</lastModifiedBy>
  <dcterms:created xsi:type="dcterms:W3CDTF">2026-02-12T20:40:26.0000000Z</dcterms:created>
  <dcterms:modified xsi:type="dcterms:W3CDTF">2026-02-16T13:21:34.0998598Z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0x010100636B3B46D6F2D8478A14C4311F55419C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