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353394B" w:rsidP="6A9AA956" w:rsidRDefault="3353394B" w14:paraId="0331588B" w14:textId="3D410403">
      <w:pPr>
        <w:pStyle w:val="Normal"/>
        <w:spacing w:before="380" w:beforeAutospacing="off" w:after="380" w:afterAutospacing="off"/>
        <w:jc w:val="center"/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auto"/>
          <w:sz w:val="32"/>
          <w:szCs w:val="32"/>
          <w:u w:val="none"/>
          <w:lang w:val="en-US"/>
        </w:rPr>
      </w:pPr>
      <w:r w:rsidRPr="6A9AA956" w:rsidR="4688FF23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auto"/>
          <w:sz w:val="32"/>
          <w:szCs w:val="32"/>
          <w:u w:val="none"/>
          <w:lang w:val="en-US"/>
        </w:rPr>
        <w:t>Poster Expectations and Example</w:t>
      </w:r>
    </w:p>
    <w:p w:rsidR="3353394B" w:rsidP="0C2EDE8D" w:rsidRDefault="3353394B" w14:paraId="7C868C64" w14:textId="5FA26260">
      <w:pPr>
        <w:pStyle w:val="Normal"/>
        <w:spacing w:before="0" w:beforeAutospacing="off" w:after="380" w:afterAutospacing="off" w:line="276" w:lineRule="auto"/>
        <w:jc w:val="left"/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0C2EDE8D" w:rsidR="38526BD5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Section 1: </w:t>
      </w:r>
      <w:r w:rsidRPr="0C2EDE8D" w:rsidR="4246E5E0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Flood Drivers </w:t>
      </w:r>
      <w:r w:rsidRPr="0C2EDE8D" w:rsidR="4FB357AF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Background Information</w:t>
      </w:r>
    </w:p>
    <w:p w:rsidR="3B69EFFD" w:rsidP="0EE53D77" w:rsidRDefault="3B69EFFD" w14:paraId="02C71A48" w14:textId="3EA4CECC">
      <w:pPr>
        <w:pStyle w:val="ListParagraph"/>
        <w:numPr>
          <w:ilvl w:val="0"/>
          <w:numId w:val="16"/>
        </w:numPr>
        <w:spacing w:before="0" w:beforeAutospacing="off" w:after="380" w:afterAutospacing="off" w:line="276" w:lineRule="auto"/>
        <w:jc w:val="left"/>
        <w:rPr>
          <w:rFonts w:ascii="Aptos" w:hAnsi="Aptos" w:eastAsia="Aptos" w:cs="Aptos"/>
          <w:noProof w:val="0"/>
          <w:color w:val="auto" w:themeColor="text1" w:themeTint="FF" w:themeShade="FF"/>
          <w:sz w:val="24"/>
          <w:szCs w:val="24"/>
          <w:lang w:val="en-US"/>
        </w:rPr>
      </w:pPr>
      <w:r w:rsidRPr="0EE53D77" w:rsidR="3B69EFF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What are global and relative changes occurring that </w:t>
      </w:r>
      <w:r w:rsidRPr="0EE53D77" w:rsidR="3B69EFF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impact</w:t>
      </w:r>
      <w:r w:rsidRPr="0EE53D77" w:rsidR="3B69EFF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our community?</w:t>
      </w:r>
    </w:p>
    <w:p w:rsidR="3B69EFFD" w:rsidP="0EE53D77" w:rsidRDefault="3B69EFFD" w14:paraId="05BFC30B" w14:textId="5BB3DD24">
      <w:pPr>
        <w:pStyle w:val="ListParagraph"/>
        <w:numPr>
          <w:ilvl w:val="0"/>
          <w:numId w:val="16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noProof w:val="0"/>
          <w:color w:val="auto" w:themeColor="text1" w:themeTint="FF" w:themeShade="FF"/>
          <w:sz w:val="24"/>
          <w:szCs w:val="24"/>
          <w:lang w:val="en-US"/>
        </w:rPr>
      </w:pPr>
      <w:r w:rsidRPr="0EE53D77" w:rsidR="3B69EFF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Make sure define terminology that the public may not know (</w:t>
      </w:r>
      <w:r w:rsidRPr="0EE53D77" w:rsidR="3B69EFF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i.e.</w:t>
      </w:r>
      <w:r w:rsidRPr="0EE53D77" w:rsidR="3B69EFF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Relative sea level rise, thermal expansion, etc.,) </w:t>
      </w:r>
    </w:p>
    <w:p w:rsidR="3B69EFFD" w:rsidP="0EE53D77" w:rsidRDefault="3B69EFFD" w14:paraId="336AAD5B" w14:textId="02553421">
      <w:pPr>
        <w:pStyle w:val="ListParagraph"/>
        <w:numPr>
          <w:ilvl w:val="0"/>
          <w:numId w:val="16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noProof w:val="0"/>
          <w:color w:val="auto" w:themeColor="text1" w:themeTint="FF" w:themeShade="FF"/>
          <w:sz w:val="24"/>
          <w:szCs w:val="24"/>
          <w:lang w:val="en-US"/>
        </w:rPr>
      </w:pPr>
      <w:r w:rsidRPr="0EE53D77" w:rsidR="3B69EFF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Is there data to support this? If so, what data</w:t>
      </w:r>
      <w:r w:rsidRPr="0EE53D77" w:rsidR="3B69EFF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?</w:t>
      </w:r>
    </w:p>
    <w:p w:rsidR="3B69EFFD" w:rsidP="0C2EDE8D" w:rsidRDefault="3B69EFFD" w14:paraId="3B99C28D" w14:textId="28108593">
      <w:pPr>
        <w:pStyle w:val="ListParagraph"/>
        <w:numPr>
          <w:ilvl w:val="0"/>
          <w:numId w:val="16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2EDE8D" w:rsidR="3B69EFF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What are </w:t>
      </w:r>
      <w:r w:rsidRPr="0C2EDE8D" w:rsidR="15F9BE3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the specific</w:t>
      </w:r>
      <w:r w:rsidRPr="0C2EDE8D" w:rsidR="3B69EFF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changes we are seeing on our coastline?</w:t>
      </w:r>
    </w:p>
    <w:p w:rsidR="3B69EFFD" w:rsidP="0EE53D77" w:rsidRDefault="3B69EFFD" w14:paraId="780F38F9" w14:textId="22DED14F">
      <w:pPr>
        <w:pStyle w:val="ListParagraph"/>
        <w:numPr>
          <w:ilvl w:val="0"/>
          <w:numId w:val="16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noProof w:val="0"/>
          <w:color w:val="auto" w:themeColor="text1" w:themeTint="FF" w:themeShade="FF"/>
          <w:sz w:val="24"/>
          <w:szCs w:val="24"/>
          <w:lang w:val="en-US"/>
        </w:rPr>
      </w:pPr>
      <w:r w:rsidRPr="0EE53D77" w:rsidR="3B69EFF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Discuss storm events (if not already mentioned), impervious surfaces, and pluvial flooding. </w:t>
      </w:r>
    </w:p>
    <w:p w:rsidR="3B69EFFD" w:rsidP="0EE53D77" w:rsidRDefault="3B69EFFD" w14:paraId="6D4198A0" w14:textId="24B9A43A">
      <w:pPr>
        <w:pStyle w:val="ListParagraph"/>
        <w:numPr>
          <w:ilvl w:val="0"/>
          <w:numId w:val="16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noProof w:val="0"/>
          <w:color w:val="auto" w:themeColor="text1" w:themeTint="FF" w:themeShade="FF"/>
          <w:sz w:val="24"/>
          <w:szCs w:val="24"/>
          <w:lang w:val="en-US"/>
        </w:rPr>
      </w:pPr>
      <w:r w:rsidRPr="0EE53D77" w:rsidR="3B69EFF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What if all these factors occurred at once</w:t>
      </w:r>
      <w:r w:rsidRPr="0EE53D77" w:rsidR="3B69EFF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?  </w:t>
      </w:r>
    </w:p>
    <w:p w:rsidR="51B04CB0" w:rsidP="0EE53D77" w:rsidRDefault="51B04CB0" w14:paraId="3DF808A3" w14:textId="718BA30F">
      <w:pPr>
        <w:pStyle w:val="ListParagraph"/>
        <w:spacing w:before="0" w:beforeAutospacing="off" w:after="0" w:afterAutospacing="off"/>
        <w:ind w:left="720" w:right="0"/>
        <w:jc w:val="left"/>
        <w:rPr>
          <w:rFonts w:ascii="Aptos" w:hAnsi="Aptos" w:eastAsia="Aptos" w:cs="Aptos"/>
          <w:noProof w:val="0"/>
          <w:color w:val="auto" w:themeColor="text1" w:themeTint="FF" w:themeShade="FF"/>
          <w:sz w:val="24"/>
          <w:szCs w:val="24"/>
          <w:lang w:val="en-US"/>
        </w:rPr>
      </w:pPr>
    </w:p>
    <w:p w:rsidR="5AAAE2AE" w:rsidP="0C2EDE8D" w:rsidRDefault="5AAAE2AE" w14:paraId="11189D6A" w14:textId="2D4BD93E">
      <w:pPr>
        <w:pStyle w:val="Normal"/>
        <w:spacing w:before="0" w:beforeAutospacing="off" w:after="380" w:afterAutospacing="off" w:line="276" w:lineRule="auto"/>
        <w:jc w:val="left"/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0C2EDE8D" w:rsidR="70A419B2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Section 2: </w:t>
      </w:r>
      <w:r w:rsidRPr="0C2EDE8D" w:rsidR="5AAAE2AE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Resiliency Background Information</w:t>
      </w:r>
    </w:p>
    <w:p w:rsidR="5AAAE2AE" w:rsidP="0EE53D77" w:rsidRDefault="5AAAE2AE" w14:paraId="143C33D6" w14:textId="6459132D">
      <w:pPr>
        <w:pStyle w:val="ListParagraph"/>
        <w:numPr>
          <w:ilvl w:val="0"/>
          <w:numId w:val="17"/>
        </w:numPr>
        <w:spacing w:before="0" w:beforeAutospacing="off" w:after="380" w:afterAutospacing="off" w:line="276" w:lineRule="auto"/>
        <w:jc w:val="left"/>
        <w:rPr>
          <w:rFonts w:ascii="Aptos" w:hAnsi="Aptos" w:eastAsia="Aptos" w:cs="Aptos"/>
          <w:noProof w:val="0"/>
          <w:color w:val="auto" w:themeColor="text1" w:themeTint="FF" w:themeShade="FF"/>
          <w:sz w:val="24"/>
          <w:szCs w:val="24"/>
          <w:lang w:val="en-US"/>
        </w:rPr>
      </w:pPr>
      <w:r w:rsidRPr="0EE53D77" w:rsidR="5AAAE2A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Wh</w:t>
      </w:r>
      <w:r w:rsidRPr="0EE53D77" w:rsidR="5AAAE2A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at is resiliency? What is coastal resiliency?</w:t>
      </w:r>
    </w:p>
    <w:p w:rsidR="5AAAE2AE" w:rsidP="0EE53D77" w:rsidRDefault="5AAAE2AE" w14:paraId="4D84A681" w14:textId="041040FC">
      <w:pPr>
        <w:pStyle w:val="ListParagraph"/>
        <w:numPr>
          <w:ilvl w:val="0"/>
          <w:numId w:val="17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noProof w:val="0"/>
          <w:color w:val="auto" w:themeColor="text1" w:themeTint="FF" w:themeShade="FF"/>
          <w:sz w:val="24"/>
          <w:szCs w:val="24"/>
          <w:lang w:val="en-US"/>
        </w:rPr>
      </w:pPr>
      <w:r w:rsidRPr="0EE53D77" w:rsidR="5AAAE2A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What are the current issues flooding monitoring can address?</w:t>
      </w:r>
    </w:p>
    <w:p w:rsidR="5AAAE2AE" w:rsidP="0EE53D77" w:rsidRDefault="5AAAE2AE" w14:paraId="40939230" w14:textId="15B82C24">
      <w:pPr>
        <w:pStyle w:val="ListParagraph"/>
        <w:numPr>
          <w:ilvl w:val="1"/>
          <w:numId w:val="17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noProof w:val="0"/>
          <w:color w:val="auto" w:themeColor="text1" w:themeTint="FF" w:themeShade="FF"/>
          <w:sz w:val="24"/>
          <w:szCs w:val="24"/>
          <w:lang w:val="en-US"/>
        </w:rPr>
      </w:pPr>
      <w:r w:rsidRPr="0EE53D77" w:rsidR="5AAAE2A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“There is </w:t>
      </w:r>
      <w:r w:rsidRPr="0EE53D77" w:rsidR="5AAAE2A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 lack of spatial flooding data</w:t>
      </w:r>
      <w:r w:rsidRPr="0EE53D77" w:rsidR="5AAAE2A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in this area (e.g., extent, frequency).” “NOAA and NWS provide standard thresholds that lack spatial resolution (Gold et al., 2022, Hino et al., </w:t>
      </w:r>
      <w:r w:rsidRPr="0EE53D77" w:rsidR="5AAAE2A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2025 )</w:t>
      </w:r>
      <w:r w:rsidRPr="0EE53D77" w:rsidR="5AAAE2A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.”</w:t>
      </w:r>
    </w:p>
    <w:p w:rsidR="5AAAE2AE" w:rsidP="0EE53D77" w:rsidRDefault="5AAAE2AE" w14:paraId="4D7DF58C" w14:textId="7DE774BA">
      <w:pPr>
        <w:pStyle w:val="ListParagraph"/>
        <w:numPr>
          <w:ilvl w:val="0"/>
          <w:numId w:val="17"/>
        </w:numPr>
        <w:spacing w:before="0" w:beforeAutospacing="off" w:after="0" w:afterAutospacing="off"/>
        <w:ind w:right="0"/>
        <w:jc w:val="left"/>
        <w:rPr>
          <w:rFonts w:ascii="Aptos" w:hAnsi="Aptos" w:eastAsia="Aptos" w:cs="Aptos"/>
          <w:noProof w:val="0"/>
          <w:color w:val="auto" w:themeColor="text1" w:themeTint="FF" w:themeShade="FF"/>
          <w:sz w:val="24"/>
          <w:szCs w:val="24"/>
          <w:lang w:val="en-US"/>
        </w:rPr>
      </w:pPr>
      <w:r w:rsidRPr="0EE53D77" w:rsidR="5AAAE2A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How could closing </w:t>
      </w:r>
      <w:r w:rsidRPr="0EE53D77" w:rsidR="5AAAE2A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monitoring</w:t>
      </w:r>
      <w:r w:rsidRPr="0EE53D77" w:rsidR="5AAAE2A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gaps and deploying more flood sensors help?</w:t>
      </w:r>
    </w:p>
    <w:p w:rsidR="5AAAE2AE" w:rsidP="0EE53D77" w:rsidRDefault="5AAAE2AE" w14:paraId="726E5841" w14:textId="4707DFD7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auto" w:themeColor="text1" w:themeTint="FF" w:themeShade="FF"/>
          <w:sz w:val="24"/>
          <w:szCs w:val="24"/>
          <w:lang w:val="en-US"/>
        </w:rPr>
      </w:pPr>
      <w:r w:rsidRPr="0EE53D77" w:rsidR="5AAAE2A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What is stormwater infrastructure? What are some examples?</w:t>
      </w:r>
    </w:p>
    <w:p w:rsidR="5AAAE2AE" w:rsidP="0EE53D77" w:rsidRDefault="5AAAE2AE" w14:paraId="51E68EB9" w14:textId="4145EC71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auto" w:themeColor="text1" w:themeTint="FF" w:themeShade="FF"/>
          <w:sz w:val="24"/>
          <w:szCs w:val="24"/>
          <w:lang w:val="en-US"/>
        </w:rPr>
      </w:pPr>
      <w:r w:rsidRPr="0EE53D77" w:rsidR="5AAAE2A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What is the general purpose of implementing stormwater infrastructure?</w:t>
      </w:r>
    </w:p>
    <w:p w:rsidR="51B04CB0" w:rsidP="0EE53D77" w:rsidRDefault="51B04CB0" w14:paraId="3A00376C" w14:textId="60722E32">
      <w:pPr>
        <w:pStyle w:val="Normal"/>
        <w:spacing w:before="0" w:beforeAutospacing="off" w:after="0" w:afterAutospacing="off"/>
        <w:ind w:left="0" w:right="0"/>
        <w:jc w:val="left"/>
        <w:rPr>
          <w:rFonts w:ascii="Aptos" w:hAnsi="Aptos" w:eastAsia="Aptos" w:cs="Aptos"/>
          <w:noProof w:val="0"/>
          <w:color w:val="auto" w:themeColor="text1" w:themeTint="FF" w:themeShade="FF"/>
          <w:sz w:val="24"/>
          <w:szCs w:val="24"/>
          <w:lang w:val="en-US"/>
        </w:rPr>
      </w:pPr>
    </w:p>
    <w:p w:rsidR="74078BC6" w:rsidP="0C2EDE8D" w:rsidRDefault="74078BC6" w14:paraId="5BA855EF" w14:textId="5F70F9AC">
      <w:pPr>
        <w:pStyle w:val="Normal"/>
        <w:suppressLineNumbers w:val="0"/>
        <w:spacing w:before="0" w:beforeAutospacing="off" w:after="38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0C2EDE8D" w:rsidR="2FC05945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Section 3: </w:t>
      </w:r>
      <w:r w:rsidRPr="0C2EDE8D" w:rsidR="74078BC6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Retention Pond Information</w:t>
      </w:r>
    </w:p>
    <w:p w:rsidR="74078BC6" w:rsidP="0EE53D77" w:rsidRDefault="74078BC6" w14:paraId="13A7BE17" w14:textId="289CF88E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38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color w:val="auto" w:themeColor="text1" w:themeTint="FF" w:themeShade="FF"/>
          <w:sz w:val="24"/>
          <w:szCs w:val="24"/>
          <w:lang w:val="en-US"/>
        </w:rPr>
      </w:pPr>
      <w:r w:rsidRPr="0EE53D77" w:rsidR="74078BC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What are retention ponds? </w:t>
      </w:r>
    </w:p>
    <w:p w:rsidR="74078BC6" w:rsidP="0EE53D77" w:rsidRDefault="74078BC6" w14:paraId="3F2B91F7" w14:textId="2C612798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ind w:right="0"/>
        <w:jc w:val="left"/>
        <w:rPr>
          <w:rFonts w:ascii="Aptos" w:hAnsi="Aptos" w:eastAsia="Aptos" w:cs="Aptos"/>
          <w:noProof w:val="0"/>
          <w:color w:val="auto" w:themeColor="text1" w:themeTint="FF" w:themeShade="FF"/>
          <w:sz w:val="24"/>
          <w:szCs w:val="24"/>
          <w:lang w:val="en-US"/>
        </w:rPr>
      </w:pPr>
      <w:r w:rsidRPr="0EE53D77" w:rsidR="74078BC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What is the purpose of </w:t>
      </w:r>
      <w:r w:rsidRPr="0EE53D77" w:rsidR="74078BC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retention</w:t>
      </w:r>
      <w:r w:rsidRPr="0EE53D77" w:rsidR="74078BC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ponds? </w:t>
      </w:r>
    </w:p>
    <w:p w:rsidR="74078BC6" w:rsidP="096F5507" w:rsidRDefault="74078BC6" w14:paraId="1BAF726C" w14:textId="79584C4D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ind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96F5507" w:rsidR="74078BC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What </w:t>
      </w:r>
      <w:r w:rsidRPr="096F5507" w:rsidR="74078BC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impacts</w:t>
      </w:r>
      <w:r w:rsidRPr="096F5507" w:rsidR="74078BC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the longevity and success of these ponds (size, depth, </w:t>
      </w:r>
      <w:r w:rsidRPr="096F5507" w:rsidR="21D0214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soil, </w:t>
      </w:r>
      <w:r w:rsidRPr="096F5507" w:rsidR="74078BC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etc.,</w:t>
      </w:r>
      <w:r w:rsidRPr="096F5507" w:rsidR="74078BC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)?</w:t>
      </w:r>
    </w:p>
    <w:p w:rsidR="74078BC6" w:rsidP="0EE53D77" w:rsidRDefault="74078BC6" w14:paraId="632AC77E" w14:textId="4714CD10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ind w:right="0"/>
        <w:jc w:val="left"/>
        <w:rPr>
          <w:rFonts w:ascii="Aptos" w:hAnsi="Aptos" w:eastAsia="Aptos" w:cs="Aptos"/>
          <w:noProof w:val="0"/>
          <w:color w:val="auto" w:themeColor="text1" w:themeTint="FF" w:themeShade="FF"/>
          <w:sz w:val="24"/>
          <w:szCs w:val="24"/>
          <w:lang w:val="en-US"/>
        </w:rPr>
      </w:pPr>
      <w:r w:rsidRPr="0EE53D77" w:rsidR="74078BC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What should be considered when using retention ponds for flood control? </w:t>
      </w:r>
    </w:p>
    <w:p w:rsidR="74078BC6" w:rsidP="096F5507" w:rsidRDefault="74078BC6" w14:paraId="22C3DD1E" w14:textId="43952395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ind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2EDE8D" w:rsidR="74078BC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It may be helpful to include how many retention ponds we have in </w:t>
      </w:r>
      <w:r w:rsidRPr="0C2EDE8D" w:rsidR="74078BC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Wilmington!</w:t>
      </w:r>
    </w:p>
    <w:p w:rsidR="24797FE5" w:rsidP="0C2EDE8D" w:rsidRDefault="24797FE5" w14:paraId="22F1E588" w14:textId="1C8D85BB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ind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C2EDE8D" w:rsidR="24797FE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Include a scatter </w:t>
      </w:r>
      <w:r w:rsidRPr="0C2EDE8D" w:rsidR="24797FE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plot</w:t>
      </w:r>
      <w:r w:rsidRPr="0C2EDE8D" w:rsidR="24797FE5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the shows water level (cm) and rainfall (mm) data since deployment. Include a figure caption and </w:t>
      </w:r>
      <w:r w:rsidRPr="0C2EDE8D" w:rsidR="374C252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conclusions. </w:t>
      </w:r>
    </w:p>
    <w:p w:rsidR="0C2EDE8D" w:rsidP="0C2EDE8D" w:rsidRDefault="0C2EDE8D" w14:paraId="550BEABE" w14:textId="618CD683">
      <w:pPr>
        <w:pStyle w:val="Normal"/>
        <w:bidi w:val="0"/>
        <w:spacing w:before="0" w:beforeAutospacing="off" w:after="0" w:afterAutospacing="off"/>
        <w:ind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1B04CB0" w:rsidP="0C2EDE8D" w:rsidRDefault="51B04CB0" w14:paraId="40018F33" w14:textId="467A10C5">
      <w:pPr>
        <w:pStyle w:val="ListParagraph"/>
        <w:bidi w:val="0"/>
        <w:spacing w:before="0" w:beforeAutospacing="off" w:after="0" w:afterAutospacing="off"/>
        <w:ind w:left="720"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4078BC6" w:rsidP="0C2EDE8D" w:rsidRDefault="74078BC6" w14:paraId="04247FDE" w14:textId="08EEFE94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4078BC6" w:rsidP="0C2EDE8D" w:rsidRDefault="74078BC6" w14:paraId="2CB7D9D2" w14:textId="08C43982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4078BC6" w:rsidP="0C2EDE8D" w:rsidRDefault="74078BC6" w14:paraId="5474D302" w14:textId="3DF570ED">
      <w:pPr>
        <w:pStyle w:val="Normal"/>
        <w:suppressLineNumbers w:val="0"/>
        <w:spacing w:before="0" w:beforeAutospacing="off" w:after="380" w:afterAutospacing="off" w:line="279" w:lineRule="auto"/>
        <w:ind w:left="0" w:right="0" w:hanging="0"/>
        <w:jc w:val="left"/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0C2EDE8D" w:rsidR="51D406AF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Section 4: </w:t>
      </w:r>
      <w:r w:rsidRPr="0C2EDE8D" w:rsidR="74078BC6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Your Retention Pond at Veteran’s Park</w:t>
      </w:r>
    </w:p>
    <w:p w:rsidR="74078BC6" w:rsidP="0EE53D77" w:rsidRDefault="74078BC6" w14:paraId="776FF45A" w14:textId="62EE784C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ind w:right="0"/>
        <w:jc w:val="left"/>
        <w:rPr>
          <w:rFonts w:ascii="Aptos" w:hAnsi="Aptos" w:eastAsia="Aptos" w:cs="Aptos"/>
          <w:noProof w:val="0"/>
          <w:color w:val="auto" w:themeColor="text1" w:themeTint="FF" w:themeShade="FF"/>
          <w:sz w:val="24"/>
          <w:szCs w:val="24"/>
          <w:lang w:val="en-US"/>
        </w:rPr>
      </w:pPr>
      <w:r w:rsidRPr="0EE53D77" w:rsidR="74078BC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What is the estimated amount of water this pond can hold? </w:t>
      </w:r>
    </w:p>
    <w:p w:rsidR="74078BC6" w:rsidP="0EE53D77" w:rsidRDefault="74078BC6" w14:paraId="63CEEB85" w14:textId="03A22406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ind w:right="0"/>
        <w:jc w:val="left"/>
        <w:rPr>
          <w:rFonts w:ascii="Aptos" w:hAnsi="Aptos" w:eastAsia="Aptos" w:cs="Aptos"/>
          <w:noProof w:val="0"/>
          <w:color w:val="auto" w:themeColor="text1" w:themeTint="FF" w:themeShade="FF"/>
          <w:sz w:val="24"/>
          <w:szCs w:val="24"/>
          <w:lang w:val="en-US"/>
        </w:rPr>
      </w:pPr>
      <w:r w:rsidRPr="0EE53D77" w:rsidR="74078BC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Specific to this pond, what is near the pond that could </w:t>
      </w:r>
      <w:r w:rsidRPr="0EE53D77" w:rsidR="74078BC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impact</w:t>
      </w:r>
      <w:r w:rsidRPr="0EE53D77" w:rsidR="74078BC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how much water goes into it? </w:t>
      </w:r>
    </w:p>
    <w:p w:rsidR="74078BC6" w:rsidP="51B04CB0" w:rsidRDefault="74078BC6" w14:paraId="1E097C0E" w14:textId="6C7B2C5C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ind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A9AA956" w:rsidR="74078B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What creek or river </w:t>
      </w:r>
      <w:r w:rsidRPr="6A9AA956" w:rsidR="0EE047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is it</w:t>
      </w:r>
      <w:r w:rsidRPr="6A9AA956" w:rsidR="74078BC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helping protect?</w:t>
      </w:r>
    </w:p>
    <w:p w:rsidR="51B04CB0" w:rsidP="6A9AA956" w:rsidRDefault="51B04CB0" w14:paraId="2A5FD432" w14:textId="2F9FAA6D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A9AA956" w:rsidR="474522C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a figure that includes data from the sensor at your retention pond. As a reminder, this sensor is collecting rainfall data (mm) and water level data (cm) over time, specifically every hour on the hour. </w:t>
      </w:r>
    </w:p>
    <w:p w:rsidR="51B04CB0" w:rsidP="6A9AA956" w:rsidRDefault="51B04CB0" w14:paraId="27AAD856" w14:textId="7C5EB4DD">
      <w:pPr>
        <w:pStyle w:val="ListParagraph"/>
        <w:numPr>
          <w:ilvl w:val="1"/>
          <w:numId w:val="18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A9AA956" w:rsidR="4129DB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Use the brief guidelines from the Graphing Activity to help </w:t>
      </w:r>
      <w:r w:rsidRPr="6A9AA956" w:rsidR="4129DB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created</w:t>
      </w:r>
      <w:r w:rsidRPr="6A9AA956" w:rsidR="4129DB9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 scatter plot of this data over time. Time should be on x-axis and rainfall (mm) and water level (cm)</w:t>
      </w:r>
      <w:r w:rsidRPr="6A9AA956" w:rsidR="6589110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on the y-axis. Here is an example: </w:t>
      </w:r>
    </w:p>
    <w:p w:rsidR="51B04CB0" w:rsidP="6A9AA956" w:rsidRDefault="51B04CB0" w14:paraId="775DF9BF" w14:textId="021DCF53">
      <w:pPr>
        <w:pStyle w:val="Normal"/>
        <w:suppressLineNumbers w:val="0"/>
        <w:bidi w:val="0"/>
        <w:spacing w:before="0" w:beforeAutospacing="off" w:after="0" w:afterAutospacing="off" w:line="279" w:lineRule="auto"/>
        <w:ind w:left="1440"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DE5EE4B" w:rsidP="0C2EDE8D" w:rsidRDefault="1DE5EE4B" w14:paraId="4D6BCD2D" w14:textId="40916494">
      <w:pPr>
        <w:pStyle w:val="Normal"/>
        <w:suppressLineNumbers w:val="0"/>
        <w:spacing w:before="380" w:beforeAutospacing="off" w:after="38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2B3A30"/>
          <w:sz w:val="28"/>
          <w:szCs w:val="28"/>
          <w:u w:val="none"/>
          <w:lang w:val="en-US"/>
        </w:rPr>
      </w:pPr>
      <w:r w:rsidRPr="0C2EDE8D" w:rsidR="7B374EA6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Section 5: </w:t>
      </w:r>
      <w:r w:rsidRPr="0C2EDE8D" w:rsidR="1DE5EE4B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Your Specific Retention Pond</w:t>
      </w:r>
    </w:p>
    <w:p w:rsidR="33135EA6" w:rsidP="527287B8" w:rsidRDefault="33135EA6" w14:paraId="315C5637" w14:textId="563007F8">
      <w:pPr>
        <w:pStyle w:val="ListParagraph"/>
        <w:numPr>
          <w:ilvl w:val="0"/>
          <w:numId w:val="10"/>
        </w:numPr>
        <w:suppressLineNumbers w:val="0"/>
        <w:bidi w:val="0"/>
        <w:spacing w:before="380" w:beforeAutospacing="off" w:after="380" w:afterAutospacing="off" w:line="276" w:lineRule="auto"/>
        <w:ind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27287B8" w:rsidR="5A8E1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Where is this pond </w:t>
      </w:r>
      <w:r w:rsidRPr="527287B8" w:rsidR="5A8E1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located</w:t>
      </w:r>
      <w:r w:rsidRPr="527287B8" w:rsidR="5A8E1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? What is around this pond?</w:t>
      </w:r>
    </w:p>
    <w:p w:rsidR="33135EA6" w:rsidP="527287B8" w:rsidRDefault="33135EA6" w14:paraId="1018561B" w14:textId="6C2E6AD9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96F5507" w:rsidR="5A8E1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Tell</w:t>
      </w:r>
      <w:r w:rsidRPr="096F5507" w:rsidR="5A8E1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us about the recent failure of this pond based on the news report. It may be helpful to include a picture of </w:t>
      </w:r>
      <w:r w:rsidRPr="096F5507" w:rsidR="386E831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this,</w:t>
      </w:r>
      <w:r w:rsidRPr="096F5507" w:rsidR="5A8E1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too!</w:t>
      </w:r>
    </w:p>
    <w:p w:rsidR="33135EA6" w:rsidP="527287B8" w:rsidRDefault="33135EA6" w14:paraId="544CDC1E" w14:textId="3B6FE4A2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27287B8" w:rsidR="5A8E1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What</w:t>
      </w:r>
      <w:r w:rsidRPr="527287B8" w:rsidR="5A8E1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is the estimated volume this pond can hold? This will be calculated based on the google earth measuring tool and our </w:t>
      </w:r>
      <w:r w:rsidRPr="527287B8" w:rsidR="5A8E1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previous</w:t>
      </w:r>
      <w:r w:rsidRPr="527287B8" w:rsidR="5A8E1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formula from lesson 3. You will assume that your pond is 4 feet deep also. </w:t>
      </w:r>
    </w:p>
    <w:p w:rsidR="33135EA6" w:rsidP="527287B8" w:rsidRDefault="33135EA6" w14:paraId="677E47EE" w14:textId="552F089E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96F5507" w:rsidR="647BEC4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How</w:t>
      </w:r>
      <w:r w:rsidRPr="096F5507" w:rsidR="5A8E1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much water goes into this pond? For </w:t>
      </w:r>
      <w:r w:rsidRPr="096F5507" w:rsidR="7ED43AE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example,</w:t>
      </w:r>
      <w:r w:rsidRPr="096F5507" w:rsidR="5A8E1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96F5507" w:rsidR="58FC0AA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at </w:t>
      </w:r>
      <w:r w:rsidRPr="096F5507" w:rsidR="58FC0AA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Veteran's</w:t>
      </w:r>
      <w:r w:rsidRPr="096F5507" w:rsidR="58FC0AA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Pond, </w:t>
      </w:r>
      <w:r w:rsidRPr="096F5507" w:rsidR="5A8E1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 would discuss the large parking lot that causes water to </w:t>
      </w:r>
      <w:r w:rsidRPr="096F5507" w:rsidR="7C8FFA4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run off</w:t>
      </w:r>
      <w:r w:rsidRPr="096F5507" w:rsidR="5A8E144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into this pond. The sediment near the trees may also flow into this pond.</w:t>
      </w:r>
    </w:p>
    <w:p w:rsidR="3ABF82F1" w:rsidP="096F5507" w:rsidRDefault="3ABF82F1" w14:paraId="28849D81" w14:textId="510F9C0E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96F5507" w:rsidR="3ABF82F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What are some realistic next steps for this retention pond you think should be </w:t>
      </w:r>
      <w:r w:rsidRPr="096F5507" w:rsidR="4315A5E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enforced? Why? Be creative here! Pretend you are a stormwater engineer or environmental scientist in the real world!</w:t>
      </w:r>
    </w:p>
    <w:p w:rsidR="4315A5EA" w:rsidP="096F5507" w:rsidRDefault="4315A5EA" w14:paraId="0C4DEC10" w14:textId="143F2F0E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96F5507" w:rsidR="4315A5E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How should we inform the public about what has happened and what the next steps will be? (</w:t>
      </w:r>
      <w:r w:rsidRPr="096F5507" w:rsidR="4315A5E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i.e.</w:t>
      </w:r>
      <w:r w:rsidRPr="096F5507" w:rsidR="4315A5E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flyer, signs, or door-to-door conversations, etc.,)</w:t>
      </w:r>
    </w:p>
    <w:p w:rsidR="33135EA6" w:rsidP="6A9AA956" w:rsidRDefault="33135EA6" w14:paraId="6393DD32" w14:textId="37FA2980">
      <w:pPr>
        <w:pStyle w:val="Normal"/>
        <w:suppressLineNumbers w:val="0"/>
        <w:bidi w:val="0"/>
        <w:spacing w:before="380" w:beforeAutospacing="off" w:after="380" w:afterAutospacing="off" w:line="240" w:lineRule="auto"/>
        <w:ind w:right="0"/>
        <w:jc w:val="left"/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2B3A30"/>
          <w:sz w:val="28"/>
          <w:szCs w:val="28"/>
          <w:u w:val="none"/>
          <w:lang w:val="en-US"/>
        </w:rPr>
      </w:pPr>
      <w:r w:rsidRPr="6A9AA956" w:rsidR="37997BAD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2B3A30"/>
          <w:sz w:val="28"/>
          <w:szCs w:val="28"/>
          <w:u w:val="none"/>
          <w:lang w:val="en-US"/>
        </w:rPr>
        <w:t>Guidelines</w:t>
      </w:r>
      <w:r w:rsidRPr="6A9AA956" w:rsidR="190AD6C6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2B3A30"/>
          <w:sz w:val="28"/>
          <w:szCs w:val="28"/>
          <w:u w:val="none"/>
          <w:lang w:val="en-US"/>
        </w:rPr>
        <w:t xml:space="preserve"> (MUST </w:t>
      </w:r>
      <w:r w:rsidRPr="6A9AA956" w:rsidR="59379CA6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2B3A30"/>
          <w:sz w:val="28"/>
          <w:szCs w:val="28"/>
          <w:u w:val="none"/>
          <w:lang w:val="en-US"/>
        </w:rPr>
        <w:t>BE/INCLUD</w:t>
      </w:r>
      <w:r w:rsidRPr="6A9AA956" w:rsidR="190AD6C6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2B3A30"/>
          <w:sz w:val="28"/>
          <w:szCs w:val="28"/>
          <w:u w:val="none"/>
          <w:lang w:val="en-US"/>
        </w:rPr>
        <w:t>E)</w:t>
      </w:r>
      <w:r w:rsidRPr="6A9AA956" w:rsidR="37997BAD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2B3A30"/>
          <w:sz w:val="28"/>
          <w:szCs w:val="28"/>
          <w:u w:val="none"/>
          <w:lang w:val="en-US"/>
        </w:rPr>
        <w:t xml:space="preserve">: </w:t>
      </w:r>
    </w:p>
    <w:p w:rsidR="33135EA6" w:rsidP="0C2EDE8D" w:rsidRDefault="33135EA6" w14:paraId="0CC5C759" w14:textId="58865115">
      <w:pPr>
        <w:pStyle w:val="ListParagraph"/>
        <w:numPr>
          <w:ilvl w:val="0"/>
          <w:numId w:val="13"/>
        </w:numPr>
        <w:suppressLineNumbers w:val="0"/>
        <w:bidi w:val="0"/>
        <w:spacing w:before="380" w:beforeAutospacing="off" w:after="380" w:afterAutospacing="off" w:line="240" w:lineRule="auto"/>
        <w:ind w:right="0"/>
        <w:jc w:val="left"/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2B3A30"/>
          <w:sz w:val="24"/>
          <w:szCs w:val="24"/>
          <w:u w:val="none"/>
          <w:lang w:val="en-US"/>
        </w:rPr>
      </w:pPr>
      <w:r w:rsidRPr="0C2EDE8D" w:rsidR="37997BAD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2B3A30"/>
          <w:sz w:val="24"/>
          <w:szCs w:val="24"/>
          <w:u w:val="none"/>
          <w:lang w:val="en-US"/>
        </w:rPr>
        <w:t>4 ft x 3ft with 1” empty space alon</w:t>
      </w:r>
      <w:r w:rsidRPr="0C2EDE8D" w:rsidR="7D5BE335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2B3A30"/>
          <w:sz w:val="24"/>
          <w:szCs w:val="24"/>
          <w:u w:val="none"/>
          <w:lang w:val="en-US"/>
        </w:rPr>
        <w:t xml:space="preserve">g </w:t>
      </w:r>
      <w:r w:rsidRPr="0C2EDE8D" w:rsidR="37997BAD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2B3A30"/>
          <w:sz w:val="24"/>
          <w:szCs w:val="24"/>
          <w:u w:val="none"/>
          <w:lang w:val="en-US"/>
        </w:rPr>
        <w:t>the sides</w:t>
      </w:r>
    </w:p>
    <w:p w:rsidR="33135EA6" w:rsidP="0C2EDE8D" w:rsidRDefault="33135EA6" w14:paraId="511ACBB3" w14:textId="4C20088F">
      <w:pPr>
        <w:pStyle w:val="ListParagraph"/>
        <w:numPr>
          <w:ilvl w:val="0"/>
          <w:numId w:val="13"/>
        </w:numPr>
        <w:suppressLineNumbers w:val="0"/>
        <w:bidi w:val="0"/>
        <w:spacing w:before="380" w:beforeAutospacing="off" w:after="380" w:afterAutospacing="off" w:line="240" w:lineRule="auto"/>
        <w:ind w:right="0"/>
        <w:jc w:val="left"/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2B3A30"/>
          <w:sz w:val="24"/>
          <w:szCs w:val="24"/>
          <w:u w:val="none"/>
          <w:lang w:val="en-US"/>
        </w:rPr>
      </w:pPr>
      <w:r w:rsidRPr="0C2EDE8D" w:rsidR="166C8CA6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2B3A30"/>
          <w:sz w:val="24"/>
          <w:szCs w:val="24"/>
          <w:u w:val="none"/>
          <w:lang w:val="en-US"/>
        </w:rPr>
        <w:t>Titl</w:t>
      </w:r>
      <w:r w:rsidRPr="0C2EDE8D" w:rsidR="166C8CA6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2B3A30"/>
          <w:sz w:val="24"/>
          <w:szCs w:val="24"/>
          <w:u w:val="none"/>
          <w:lang w:val="en-US"/>
        </w:rPr>
        <w:t>e (80 pt</w:t>
      </w:r>
      <w:r w:rsidRPr="0C2EDE8D" w:rsidR="166C8CA6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2B3A30"/>
          <w:sz w:val="24"/>
          <w:szCs w:val="24"/>
          <w:u w:val="none"/>
          <w:lang w:val="en-US"/>
        </w:rPr>
        <w:t>)</w:t>
      </w:r>
      <w:r w:rsidRPr="0C2EDE8D" w:rsidR="665DECDA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2B3A30"/>
          <w:sz w:val="24"/>
          <w:szCs w:val="24"/>
          <w:u w:val="none"/>
          <w:lang w:val="en-US"/>
        </w:rPr>
        <w:t xml:space="preserve">,   </w:t>
      </w:r>
      <w:r w:rsidRPr="0C2EDE8D" w:rsidR="665DECDA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2B3A30"/>
          <w:sz w:val="24"/>
          <w:szCs w:val="24"/>
          <w:u w:val="none"/>
          <w:lang w:val="en-US"/>
        </w:rPr>
        <w:t xml:space="preserve"> </w:t>
      </w:r>
      <w:r w:rsidRPr="0C2EDE8D" w:rsidR="166C8CA6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2B3A30"/>
          <w:sz w:val="24"/>
          <w:szCs w:val="24"/>
          <w:u w:val="none"/>
          <w:lang w:val="en-US"/>
        </w:rPr>
        <w:t>Heading (38 pt</w:t>
      </w:r>
      <w:r w:rsidRPr="0C2EDE8D" w:rsidR="166C8CA6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2B3A30"/>
          <w:sz w:val="24"/>
          <w:szCs w:val="24"/>
          <w:u w:val="none"/>
          <w:lang w:val="en-US"/>
        </w:rPr>
        <w:t>)</w:t>
      </w:r>
      <w:r w:rsidRPr="0C2EDE8D" w:rsidR="6933546C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2B3A30"/>
          <w:sz w:val="24"/>
          <w:szCs w:val="24"/>
          <w:u w:val="none"/>
          <w:lang w:val="en-US"/>
        </w:rPr>
        <w:t xml:space="preserve">,   </w:t>
      </w:r>
      <w:r w:rsidRPr="0C2EDE8D" w:rsidR="6933546C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2B3A30"/>
          <w:sz w:val="24"/>
          <w:szCs w:val="24"/>
          <w:u w:val="none"/>
          <w:lang w:val="en-US"/>
        </w:rPr>
        <w:t xml:space="preserve"> </w:t>
      </w:r>
      <w:r w:rsidRPr="0C2EDE8D" w:rsidR="4C1F8561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2B3A30"/>
          <w:sz w:val="24"/>
          <w:szCs w:val="24"/>
          <w:u w:val="none"/>
          <w:lang w:val="en-US"/>
        </w:rPr>
        <w:t>Subheading (32 pt)</w:t>
      </w:r>
      <w:r w:rsidRPr="0C2EDE8D" w:rsidR="76BD26D8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2B3A30"/>
          <w:sz w:val="24"/>
          <w:szCs w:val="24"/>
          <w:u w:val="none"/>
          <w:lang w:val="en-US"/>
        </w:rPr>
        <w:t xml:space="preserve">,  </w:t>
      </w:r>
      <w:r w:rsidRPr="0C2EDE8D" w:rsidR="166C8CA6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2B3A30"/>
          <w:sz w:val="24"/>
          <w:szCs w:val="24"/>
          <w:u w:val="none"/>
          <w:lang w:val="en-US"/>
        </w:rPr>
        <w:t>Text (28 pt</w:t>
      </w:r>
      <w:r w:rsidRPr="0C2EDE8D" w:rsidR="39C4C779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2B3A30"/>
          <w:sz w:val="24"/>
          <w:szCs w:val="24"/>
          <w:u w:val="none"/>
          <w:lang w:val="en-US"/>
        </w:rPr>
        <w:t>)</w:t>
      </w:r>
    </w:p>
    <w:p w:rsidR="08DBF9BC" w:rsidP="527287B8" w:rsidRDefault="08DBF9BC" w14:paraId="462EDB3F" w14:textId="55EBB40E">
      <w:pPr>
        <w:pStyle w:val="ListParagraph"/>
        <w:numPr>
          <w:ilvl w:val="0"/>
          <w:numId w:val="13"/>
        </w:numPr>
        <w:suppressLineNumbers w:val="0"/>
        <w:bidi w:val="0"/>
        <w:spacing w:before="380" w:beforeAutospacing="off" w:after="380" w:afterAutospacing="off" w:line="240" w:lineRule="auto"/>
        <w:ind w:right="0"/>
        <w:jc w:val="left"/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2B3A30"/>
          <w:sz w:val="24"/>
          <w:szCs w:val="24"/>
          <w:u w:val="none"/>
          <w:lang w:val="en-US"/>
        </w:rPr>
      </w:pPr>
      <w:r w:rsidRPr="527287B8" w:rsidR="08DBF9BC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2B3A30"/>
          <w:sz w:val="24"/>
          <w:szCs w:val="24"/>
          <w:u w:val="none"/>
          <w:lang w:val="en-US"/>
        </w:rPr>
        <w:t>References in APA format with relevant in-text citations</w:t>
      </w:r>
    </w:p>
    <w:p w:rsidR="4DD5F204" w:rsidP="527287B8" w:rsidRDefault="4DD5F204" w14:paraId="6E5D8B62" w14:textId="3B2F9EEF">
      <w:pPr>
        <w:pStyle w:val="ListParagraph"/>
        <w:numPr>
          <w:ilvl w:val="0"/>
          <w:numId w:val="13"/>
        </w:numPr>
        <w:suppressLineNumbers w:val="0"/>
        <w:bidi w:val="0"/>
        <w:spacing w:before="380" w:beforeAutospacing="off" w:after="380" w:afterAutospacing="off" w:line="240" w:lineRule="auto"/>
        <w:ind w:right="0"/>
        <w:jc w:val="left"/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2B3A30"/>
          <w:sz w:val="24"/>
          <w:szCs w:val="24"/>
          <w:u w:val="single"/>
          <w:lang w:val="en-US"/>
        </w:rPr>
      </w:pPr>
      <w:r w:rsidRPr="527287B8" w:rsidR="4DD5F204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2B3A30"/>
          <w:sz w:val="24"/>
          <w:szCs w:val="24"/>
          <w:u w:val="single"/>
          <w:lang w:val="en-US"/>
        </w:rPr>
        <w:t>Submitted to me as .pdf</w:t>
      </w:r>
      <w:r w:rsidRPr="527287B8" w:rsidR="071049E1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2B3A30"/>
          <w:sz w:val="24"/>
          <w:szCs w:val="24"/>
          <w:u w:val="single"/>
          <w:lang w:val="en-US"/>
        </w:rPr>
        <w:t xml:space="preserve"> by March 16th</w:t>
      </w:r>
    </w:p>
    <w:p w:rsidR="527287B8" w:rsidP="527287B8" w:rsidRDefault="527287B8" w14:paraId="3431A21D" w14:textId="34288A15">
      <w:pPr>
        <w:pStyle w:val="ListParagraph"/>
        <w:suppressLineNumbers w:val="0"/>
        <w:bidi w:val="0"/>
        <w:spacing w:before="380" w:beforeAutospacing="off" w:after="380" w:afterAutospacing="off" w:line="240" w:lineRule="auto"/>
        <w:ind w:left="720" w:right="0"/>
        <w:jc w:val="left"/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2B3A30"/>
          <w:sz w:val="24"/>
          <w:szCs w:val="24"/>
          <w:u w:val="none"/>
          <w:lang w:val="en-US"/>
        </w:rPr>
      </w:pPr>
    </w:p>
    <w:p w:rsidR="527287B8" w:rsidP="527287B8" w:rsidRDefault="527287B8" w14:paraId="580436C2" w14:textId="097881F0">
      <w:pPr>
        <w:pStyle w:val="Normal"/>
        <w:suppressLineNumbers w:val="0"/>
        <w:bidi w:val="0"/>
        <w:spacing w:before="380" w:beforeAutospacing="off" w:after="380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2B3A30"/>
          <w:sz w:val="24"/>
          <w:szCs w:val="24"/>
          <w:u w:val="none"/>
          <w:lang w:val="en-US"/>
        </w:rPr>
      </w:pPr>
    </w:p>
    <w:p w:rsidR="527287B8" w:rsidP="096F5507" w:rsidRDefault="527287B8" w14:paraId="774E5151" w14:textId="03AD19A4">
      <w:pPr>
        <w:pStyle w:val="Normal"/>
        <w:suppressLineNumbers w:val="0"/>
        <w:bidi w:val="0"/>
        <w:spacing w:before="380" w:beforeAutospacing="off" w:after="380" w:afterAutospacing="off" w:line="240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2B3A30" w:themeColor="text1" w:themeTint="FF" w:themeShade="FF"/>
          <w:sz w:val="22"/>
          <w:szCs w:val="22"/>
          <w:u w:val="non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5ca85e6253304c61"/>
      <w:footerReference w:type="default" r:id="R1af68bda08134f4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A4FD866" w:rsidTr="7A4FD866" w14:paraId="50A76922">
      <w:trPr>
        <w:trHeight w:val="300"/>
      </w:trPr>
      <w:tc>
        <w:tcPr>
          <w:tcW w:w="3120" w:type="dxa"/>
          <w:tcMar/>
        </w:tcPr>
        <w:p w:rsidR="7A4FD866" w:rsidP="7A4FD866" w:rsidRDefault="7A4FD866" w14:paraId="71B397A9" w14:textId="78C437B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A4FD866" w:rsidP="7A4FD866" w:rsidRDefault="7A4FD866" w14:paraId="11219ECC" w14:textId="61B456F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A4FD866" w:rsidP="7A4FD866" w:rsidRDefault="7A4FD866" w14:paraId="5E564B84" w14:textId="114F6C62">
          <w:pPr>
            <w:pStyle w:val="Header"/>
            <w:bidi w:val="0"/>
            <w:ind w:right="-115"/>
            <w:jc w:val="right"/>
          </w:pPr>
        </w:p>
      </w:tc>
    </w:tr>
  </w:tbl>
  <w:p w:rsidR="7A4FD866" w:rsidP="7A4FD866" w:rsidRDefault="7A4FD866" w14:paraId="1C72484B" w14:textId="59097DD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A4FD866" w:rsidTr="7A4FD866" w14:paraId="6DCE6195">
      <w:trPr>
        <w:trHeight w:val="300"/>
      </w:trPr>
      <w:tc>
        <w:tcPr>
          <w:tcW w:w="3120" w:type="dxa"/>
          <w:tcMar/>
        </w:tcPr>
        <w:p w:rsidR="7A4FD866" w:rsidP="7A4FD866" w:rsidRDefault="7A4FD866" w14:paraId="43FEEA99" w14:textId="00065E5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A4FD866" w:rsidP="7A4FD866" w:rsidRDefault="7A4FD866" w14:paraId="7A49842A" w14:textId="0009AF2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A4FD866" w:rsidP="7A4FD866" w:rsidRDefault="7A4FD866" w14:paraId="0CC5C97A" w14:textId="26FCA335">
          <w:pPr>
            <w:pStyle w:val="Header"/>
            <w:bidi w:val="0"/>
            <w:ind w:right="-115"/>
            <w:jc w:val="right"/>
          </w:pPr>
        </w:p>
      </w:tc>
    </w:tr>
  </w:tbl>
  <w:p w:rsidR="7A4FD866" w:rsidP="7A4FD866" w:rsidRDefault="7A4FD866" w14:paraId="5C1B33D3" w14:textId="3406E9F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2d9762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494fc1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20b020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28298c6a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701911c5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38bc9c7e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669b1bdf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777fd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410a1c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3">
    <w:nsid w:val="414d0e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13834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Arial,Sans-Serif" w:hAnsi="Arial,Sans-Serif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1ab51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Arial,Sans-Serif" w:hAnsi="Arial,Sans-Serif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bba67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Arial,Sans-Serif" w:hAnsi="Arial,Sans-Serif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8ddd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Arial,Sans-Serif" w:hAnsi="Arial,Sans-Serif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4934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0fc26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7f24e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589a9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991cf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149ec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881696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1">
    <w:nsid w:val="247523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99303b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9">
    <w:nsid w:val="2bdc25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8">
    <w:nsid w:val="3f6e517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7">
    <w:nsid w:val="12c75a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07245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84170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b8066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97c7570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ee5a606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3a654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47003E"/>
    <w:rsid w:val="00209C35"/>
    <w:rsid w:val="003F87BF"/>
    <w:rsid w:val="00563479"/>
    <w:rsid w:val="00B8705A"/>
    <w:rsid w:val="00E019A3"/>
    <w:rsid w:val="01271654"/>
    <w:rsid w:val="01C79A32"/>
    <w:rsid w:val="01E375AE"/>
    <w:rsid w:val="01FC4CE2"/>
    <w:rsid w:val="0201B92B"/>
    <w:rsid w:val="023AF4F2"/>
    <w:rsid w:val="024CEE5E"/>
    <w:rsid w:val="036A5366"/>
    <w:rsid w:val="03A8602C"/>
    <w:rsid w:val="03C6E8B9"/>
    <w:rsid w:val="04791866"/>
    <w:rsid w:val="05B7FF57"/>
    <w:rsid w:val="05CCCE01"/>
    <w:rsid w:val="06573B10"/>
    <w:rsid w:val="06C4A0C1"/>
    <w:rsid w:val="06D3A96D"/>
    <w:rsid w:val="06DC2644"/>
    <w:rsid w:val="071049E1"/>
    <w:rsid w:val="076D0BD8"/>
    <w:rsid w:val="07B1AD3C"/>
    <w:rsid w:val="08DBF9BC"/>
    <w:rsid w:val="08F97820"/>
    <w:rsid w:val="092E866E"/>
    <w:rsid w:val="096F5507"/>
    <w:rsid w:val="0AE883E9"/>
    <w:rsid w:val="0BF15831"/>
    <w:rsid w:val="0C020E71"/>
    <w:rsid w:val="0C06CCB9"/>
    <w:rsid w:val="0C2EDE8D"/>
    <w:rsid w:val="0C45E72C"/>
    <w:rsid w:val="0C68F52A"/>
    <w:rsid w:val="0C68F52A"/>
    <w:rsid w:val="0DF70544"/>
    <w:rsid w:val="0EAA1150"/>
    <w:rsid w:val="0EE0473E"/>
    <w:rsid w:val="0EE53D77"/>
    <w:rsid w:val="1012F2D3"/>
    <w:rsid w:val="1085C7AE"/>
    <w:rsid w:val="10C10364"/>
    <w:rsid w:val="10E69306"/>
    <w:rsid w:val="116C261E"/>
    <w:rsid w:val="126F2E5F"/>
    <w:rsid w:val="130D8941"/>
    <w:rsid w:val="132EB0F2"/>
    <w:rsid w:val="149E052C"/>
    <w:rsid w:val="153E8338"/>
    <w:rsid w:val="15F9BE32"/>
    <w:rsid w:val="166C8CA6"/>
    <w:rsid w:val="16ADF832"/>
    <w:rsid w:val="16B56B72"/>
    <w:rsid w:val="16F2974C"/>
    <w:rsid w:val="17890853"/>
    <w:rsid w:val="1799459A"/>
    <w:rsid w:val="181A235E"/>
    <w:rsid w:val="1881A977"/>
    <w:rsid w:val="18C29DDF"/>
    <w:rsid w:val="18EC101C"/>
    <w:rsid w:val="190AD6C6"/>
    <w:rsid w:val="19DB03C0"/>
    <w:rsid w:val="1B56346E"/>
    <w:rsid w:val="1B830A6F"/>
    <w:rsid w:val="1CB5B1B5"/>
    <w:rsid w:val="1CBF2097"/>
    <w:rsid w:val="1DB0A35D"/>
    <w:rsid w:val="1DE5EE4B"/>
    <w:rsid w:val="1EF8483C"/>
    <w:rsid w:val="1F8859E5"/>
    <w:rsid w:val="211C3584"/>
    <w:rsid w:val="21665759"/>
    <w:rsid w:val="218BE717"/>
    <w:rsid w:val="21D02146"/>
    <w:rsid w:val="21F4D8EC"/>
    <w:rsid w:val="224542A2"/>
    <w:rsid w:val="23A95D23"/>
    <w:rsid w:val="23F0EDEA"/>
    <w:rsid w:val="244D7C75"/>
    <w:rsid w:val="24797FE5"/>
    <w:rsid w:val="26CD949A"/>
    <w:rsid w:val="276FF9EC"/>
    <w:rsid w:val="2775B5EF"/>
    <w:rsid w:val="286D4B04"/>
    <w:rsid w:val="29B1B3FD"/>
    <w:rsid w:val="2A46AF57"/>
    <w:rsid w:val="2ABA8DFF"/>
    <w:rsid w:val="2AE639B4"/>
    <w:rsid w:val="2AEB8F63"/>
    <w:rsid w:val="2B9D84BB"/>
    <w:rsid w:val="2CD11D60"/>
    <w:rsid w:val="2D2C6214"/>
    <w:rsid w:val="2D352D2A"/>
    <w:rsid w:val="2E162F2F"/>
    <w:rsid w:val="2E56C8EC"/>
    <w:rsid w:val="2EAD3111"/>
    <w:rsid w:val="2F04A256"/>
    <w:rsid w:val="2FC05945"/>
    <w:rsid w:val="310AFC85"/>
    <w:rsid w:val="31210AC2"/>
    <w:rsid w:val="3136822C"/>
    <w:rsid w:val="318DD1A5"/>
    <w:rsid w:val="323A59AC"/>
    <w:rsid w:val="32DA3EBB"/>
    <w:rsid w:val="33135EA6"/>
    <w:rsid w:val="3345B85A"/>
    <w:rsid w:val="3353394B"/>
    <w:rsid w:val="342935B4"/>
    <w:rsid w:val="351A1304"/>
    <w:rsid w:val="3540FAD6"/>
    <w:rsid w:val="35550F4F"/>
    <w:rsid w:val="36124411"/>
    <w:rsid w:val="374C252B"/>
    <w:rsid w:val="375868D4"/>
    <w:rsid w:val="37849EF8"/>
    <w:rsid w:val="378A7726"/>
    <w:rsid w:val="37997BAD"/>
    <w:rsid w:val="37EFE3CE"/>
    <w:rsid w:val="38526BD5"/>
    <w:rsid w:val="386E8316"/>
    <w:rsid w:val="3943294E"/>
    <w:rsid w:val="39C4C779"/>
    <w:rsid w:val="39DE73BC"/>
    <w:rsid w:val="3A5D1601"/>
    <w:rsid w:val="3AB4E69D"/>
    <w:rsid w:val="3ABF82F1"/>
    <w:rsid w:val="3B69EFFD"/>
    <w:rsid w:val="3B881522"/>
    <w:rsid w:val="3BC038D5"/>
    <w:rsid w:val="3D068327"/>
    <w:rsid w:val="3E3C4586"/>
    <w:rsid w:val="3EB0CAF1"/>
    <w:rsid w:val="3EFD9E02"/>
    <w:rsid w:val="3F46235B"/>
    <w:rsid w:val="4129DB98"/>
    <w:rsid w:val="41A1957B"/>
    <w:rsid w:val="421A89AB"/>
    <w:rsid w:val="4246E5E0"/>
    <w:rsid w:val="4315A5EA"/>
    <w:rsid w:val="43AA0B69"/>
    <w:rsid w:val="43DD312D"/>
    <w:rsid w:val="44415382"/>
    <w:rsid w:val="445BB4FA"/>
    <w:rsid w:val="446950A7"/>
    <w:rsid w:val="45314D11"/>
    <w:rsid w:val="4577F0C2"/>
    <w:rsid w:val="4605E9DC"/>
    <w:rsid w:val="4622B63C"/>
    <w:rsid w:val="4688FF23"/>
    <w:rsid w:val="46CBBE98"/>
    <w:rsid w:val="474522CC"/>
    <w:rsid w:val="48954164"/>
    <w:rsid w:val="4A4FE57D"/>
    <w:rsid w:val="4A790A0D"/>
    <w:rsid w:val="4A8F8D5A"/>
    <w:rsid w:val="4AA8221A"/>
    <w:rsid w:val="4BC2B19C"/>
    <w:rsid w:val="4BC71B51"/>
    <w:rsid w:val="4C1F8561"/>
    <w:rsid w:val="4DAE2EB8"/>
    <w:rsid w:val="4DD5F204"/>
    <w:rsid w:val="4FB357AF"/>
    <w:rsid w:val="4FBEE1EF"/>
    <w:rsid w:val="50052150"/>
    <w:rsid w:val="50203173"/>
    <w:rsid w:val="5100B853"/>
    <w:rsid w:val="5152333D"/>
    <w:rsid w:val="518FAF2E"/>
    <w:rsid w:val="51B04CB0"/>
    <w:rsid w:val="51D406AF"/>
    <w:rsid w:val="51DF7785"/>
    <w:rsid w:val="527287B8"/>
    <w:rsid w:val="53ACD8C0"/>
    <w:rsid w:val="5439ED8F"/>
    <w:rsid w:val="5456500D"/>
    <w:rsid w:val="547250BA"/>
    <w:rsid w:val="549520B8"/>
    <w:rsid w:val="54F3162A"/>
    <w:rsid w:val="554D8579"/>
    <w:rsid w:val="56D46F22"/>
    <w:rsid w:val="576EC34A"/>
    <w:rsid w:val="58340A5A"/>
    <w:rsid w:val="587EB4B1"/>
    <w:rsid w:val="58C94273"/>
    <w:rsid w:val="58FA7088"/>
    <w:rsid w:val="58FC0AA0"/>
    <w:rsid w:val="59379CA6"/>
    <w:rsid w:val="59398221"/>
    <w:rsid w:val="5A11D192"/>
    <w:rsid w:val="5A8E1441"/>
    <w:rsid w:val="5AAAE2AE"/>
    <w:rsid w:val="5B5F4BDA"/>
    <w:rsid w:val="5B9BB06F"/>
    <w:rsid w:val="5C0367D1"/>
    <w:rsid w:val="5C112F2E"/>
    <w:rsid w:val="5C4C4A01"/>
    <w:rsid w:val="5DC23AE1"/>
    <w:rsid w:val="5E2494A3"/>
    <w:rsid w:val="5EBD22D4"/>
    <w:rsid w:val="5F17DA26"/>
    <w:rsid w:val="5F2EDDAD"/>
    <w:rsid w:val="5FB04451"/>
    <w:rsid w:val="5FD908D1"/>
    <w:rsid w:val="612349AC"/>
    <w:rsid w:val="61903C5C"/>
    <w:rsid w:val="61D6E398"/>
    <w:rsid w:val="6225B4BC"/>
    <w:rsid w:val="62F5DC09"/>
    <w:rsid w:val="62FE8D34"/>
    <w:rsid w:val="63511228"/>
    <w:rsid w:val="63ED8865"/>
    <w:rsid w:val="643EB144"/>
    <w:rsid w:val="647818C8"/>
    <w:rsid w:val="647BEC44"/>
    <w:rsid w:val="64D10214"/>
    <w:rsid w:val="65019C70"/>
    <w:rsid w:val="656FC3F0"/>
    <w:rsid w:val="657A61F3"/>
    <w:rsid w:val="65891104"/>
    <w:rsid w:val="665DECDA"/>
    <w:rsid w:val="667BC685"/>
    <w:rsid w:val="66D6F494"/>
    <w:rsid w:val="6743FD6E"/>
    <w:rsid w:val="6787DCA3"/>
    <w:rsid w:val="68F38D67"/>
    <w:rsid w:val="69120E19"/>
    <w:rsid w:val="6930951E"/>
    <w:rsid w:val="6933546C"/>
    <w:rsid w:val="697D91A5"/>
    <w:rsid w:val="6A9AA956"/>
    <w:rsid w:val="6AD41FC5"/>
    <w:rsid w:val="6BE95A12"/>
    <w:rsid w:val="6C736D22"/>
    <w:rsid w:val="6CFAD88D"/>
    <w:rsid w:val="6D5AA86D"/>
    <w:rsid w:val="6DA95933"/>
    <w:rsid w:val="6DABFD94"/>
    <w:rsid w:val="6DAF1E3A"/>
    <w:rsid w:val="6DD01E89"/>
    <w:rsid w:val="6DF179BD"/>
    <w:rsid w:val="6DFA5D73"/>
    <w:rsid w:val="6F249001"/>
    <w:rsid w:val="6F3CF5F6"/>
    <w:rsid w:val="70277748"/>
    <w:rsid w:val="70A419B2"/>
    <w:rsid w:val="71EDA7B2"/>
    <w:rsid w:val="71FB5230"/>
    <w:rsid w:val="7247003E"/>
    <w:rsid w:val="727961C8"/>
    <w:rsid w:val="72AB9F6D"/>
    <w:rsid w:val="73451FCC"/>
    <w:rsid w:val="74078BC6"/>
    <w:rsid w:val="74AF4105"/>
    <w:rsid w:val="75275DBD"/>
    <w:rsid w:val="75BEB414"/>
    <w:rsid w:val="76BD26D8"/>
    <w:rsid w:val="7823562D"/>
    <w:rsid w:val="782FAFD3"/>
    <w:rsid w:val="78C8E3FD"/>
    <w:rsid w:val="78FB5047"/>
    <w:rsid w:val="792240F6"/>
    <w:rsid w:val="7966DD1C"/>
    <w:rsid w:val="7A4D3CCF"/>
    <w:rsid w:val="7A4FD866"/>
    <w:rsid w:val="7AC8EC34"/>
    <w:rsid w:val="7B374EA6"/>
    <w:rsid w:val="7B9ADFF0"/>
    <w:rsid w:val="7C8FFA47"/>
    <w:rsid w:val="7D1DF3EB"/>
    <w:rsid w:val="7D27BD25"/>
    <w:rsid w:val="7D2FEE91"/>
    <w:rsid w:val="7D40F061"/>
    <w:rsid w:val="7D5BE335"/>
    <w:rsid w:val="7E26CE78"/>
    <w:rsid w:val="7E518F60"/>
    <w:rsid w:val="7ED43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7003E"/>
  <w15:chartTrackingRefBased/>
  <w15:docId w15:val="{C0017481-E0E5-405D-B4B0-B29146D31E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12349A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33135EA6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7A4FD86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A4FD866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.xml" Id="R5ca85e6253304c61" /><Relationship Type="http://schemas.openxmlformats.org/officeDocument/2006/relationships/webSettings" Target="webSettings.xml" Id="rId3" /><Relationship Type="http://schemas.openxmlformats.org/officeDocument/2006/relationships/customXml" Target="../customXml/item3.xml" Id="rId654377017" /><Relationship Type="http://schemas.openxmlformats.org/officeDocument/2006/relationships/settings" Target="settings.xml" Id="rId2" /><Relationship Type="http://schemas.openxmlformats.org/officeDocument/2006/relationships/numbering" Target="numbering.xml" Id="R730b51e391144528" /><Relationship Type="http://schemas.openxmlformats.org/officeDocument/2006/relationships/customXml" Target="../customXml/item2.xml" Id="rId654377016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customXml" Target="../customXml/item1.xml" Id="rId654377015" /><Relationship Type="http://schemas.openxmlformats.org/officeDocument/2006/relationships/footer" Target="footer.xml" Id="R1af68bda08134f4b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6B3B46D6F2D8478A14C4311F55419C" ma:contentTypeVersion="19" ma:contentTypeDescription="Create a new document." ma:contentTypeScope="" ma:versionID="785eca9a2423620b288dacf791cf07d5">
  <xsd:schema xmlns:xsd="http://www.w3.org/2001/XMLSchema" xmlns:xs="http://www.w3.org/2001/XMLSchema" xmlns:p="http://schemas.microsoft.com/office/2006/metadata/properties" xmlns:ns2="b60e07fe-b2d3-44be-a55a-517f66915cca" xmlns:ns3="dfd85f3e-7e0c-49f2-adfb-ac4509e37570" targetNamespace="http://schemas.microsoft.com/office/2006/metadata/properties" ma:root="true" ma:fieldsID="7bf9bcf1ac7b054fc923dc0fc36c87d1" ns2:_="" ns3:_="">
    <xsd:import namespace="b60e07fe-b2d3-44be-a55a-517f66915cca"/>
    <xsd:import namespace="dfd85f3e-7e0c-49f2-adfb-ac4509e375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e07fe-b2d3-44be-a55a-517f66915c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b50c834-8d4b-4a14-b25e-aaab46c196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d85f3e-7e0c-49f2-adfb-ac4509e3757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e448bf1-0c9e-47b2-9ef6-631a27bd8d18}" ma:internalName="TaxCatchAll" ma:showField="CatchAllData" ma:web="dfd85f3e-7e0c-49f2-adfb-ac4509e375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fd85f3e-7e0c-49f2-adfb-ac4509e37570">
      <UserInfo>
        <DisplayName/>
        <AccountId xsi:nil="true"/>
        <AccountType/>
      </UserInfo>
    </SharedWithUsers>
    <lcf76f155ced4ddcb4097134ff3c332f xmlns="b60e07fe-b2d3-44be-a55a-517f66915cca">
      <Terms xmlns="http://schemas.microsoft.com/office/infopath/2007/PartnerControls"/>
    </lcf76f155ced4ddcb4097134ff3c332f>
    <TaxCatchAll xmlns="dfd85f3e-7e0c-49f2-adfb-ac4509e37570" xsi:nil="true"/>
  </documentManagement>
</p:properties>
</file>

<file path=customXml/itemProps1.xml><?xml version="1.0" encoding="utf-8"?>
<ds:datastoreItem xmlns:ds="http://schemas.openxmlformats.org/officeDocument/2006/customXml" ds:itemID="{D0B0E81F-A0B5-48B8-ABA4-FB7FC578B89A}"/>
</file>

<file path=customXml/itemProps2.xml><?xml version="1.0" encoding="utf-8"?>
<ds:datastoreItem xmlns:ds="http://schemas.openxmlformats.org/officeDocument/2006/customXml" ds:itemID="{E49840A2-9FD2-41C0-BE12-B57CA2AA432E}"/>
</file>

<file path=customXml/itemProps3.xml><?xml version="1.0" encoding="utf-8"?>
<ds:datastoreItem xmlns:ds="http://schemas.openxmlformats.org/officeDocument/2006/customXml" ds:itemID="{E1EB414F-B679-4727-A7E9-0B079CB13BE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Settin, Bentley Fielding</dc:creator>
  <keywords/>
  <dc:description/>
  <lastModifiedBy>Settin, Bentley Fielding</lastModifiedBy>
  <dcterms:created xsi:type="dcterms:W3CDTF">2026-01-21T14:46:55.0000000Z</dcterms:created>
  <dcterms:modified xsi:type="dcterms:W3CDTF">2026-02-20T19:18:54.6165862Z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0x010100636B3B46D6F2D8478A14C4311F55419C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