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경   력   증   명   서</w:t>
      </w:r>
    </w:p>
    <w:p>
      <w:pPr>
        <w:spacing w:after="60" w:before="0" w:line="276"/>
        <w:jc w:val="right"/>
      </w:pPr>
      <w:r>
        <w:rPr>
          <w:rFonts w:ascii="맑은 고딕" w:cs="맑은 고딕" w:eastAsia="맑은 고딕" w:hAnsi="맑은 고딕"/>
          <w:color w:val="777777"/>
          <w:sz w:val="17"/>
          <w:szCs w:val="17"/>
        </w:rPr>
        <w:t xml:space="preserve">문서번호:  제 　　　　　　 호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인적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　　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　　소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근무 경력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800"/>
        <w:gridCol w:w="1800"/>
        <w:gridCol w:w="3138"/>
      </w:tblGrid>
      <w:tr>
        <w:trPr>
          <w:cantSplit/>
          <w:trHeight w:val="48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근무 기간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소속(부서)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　위</w:t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2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 근무 기간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퇴직 사유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　　도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이직      ☐ 금융기관 제출      ☐ 관공서 제출      ☐ 기타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출 처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spacing w:after="0" w:before="0" w:line="3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 사람은 위와 같이 당사에 근무하였음을 증명합니다.</w:t>
      </w:r>
    </w:p>
    <w:p>
      <w:pPr>
        <w:spacing w:after="200" w:before="300" w:line="276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　　　　년　　　　월　　　　일</w:t>
      </w:r>
    </w:p>
    <w:p>
      <w:pPr>
        <w:spacing w:after="80" w:before="240" w:line="276"/>
        <w:jc w:val="left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■ 발급 기관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 사 명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119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DEDE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 재 지</w:t>
            </w:r>
          </w:p>
        </w:tc>
        <w:tc>
          <w:tcPr>
            <w:tcW w:type="dxa" w:w="7938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color w:val="1F4E9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 w:line="276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(직인)</w:t>
      </w:r>
    </w:p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맑은 고딕" w:cs="맑은 고딕" w:eastAsia="맑은 고딕" w:hAnsi="맑은 고딕"/>
        <w:color w:val="777777"/>
        <w:sz w:val="17"/>
        <w:szCs w:val="17"/>
      </w:rPr>
      <w:t xml:space="preserve">인컴다운 제공 무료 양식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3_경력증명서</dc:title>
  <dc:creator>인컴다운</dc:creator>
  <cp:lastModifiedBy>Un-named</cp:lastModifiedBy>
  <cp:revision>1</cp:revision>
  <dcterms:created xsi:type="dcterms:W3CDTF">2026-10-04T08:02:15.125Z</dcterms:created>
  <dcterms:modified xsi:type="dcterms:W3CDTF">2026-10-04T08:02:15.125Z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