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경   력   증   명   서</w:t>
      </w:r>
    </w:p>
    <w:p>
      <w:pPr>
        <w:spacing w:after="60" w:before="0" w:line="276"/>
        <w:jc w:val="right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문서번호:  제　　　　　　　호</w:t>
      </w:r>
    </w:p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인적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　　명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　　소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근무 경력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800"/>
        <w:gridCol w:w="1800"/>
        <w:gridCol w:w="3138"/>
      </w:tblGrid>
      <w:tr>
        <w:trPr>
          <w:cantSplit/>
          <w:trHeight w:val="480" w:hRule="atLeast"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근무 기간</w:t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소속(부서)</w:t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　위</w:t>
            </w:r>
          </w:p>
        </w:tc>
        <w:tc>
          <w:tcPr>
            <w:tcW w:type="dxa" w:w="31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 업무</w:t>
            </w:r>
          </w:p>
        </w:tc>
      </w:tr>
      <w:tr>
        <w:trPr>
          <w:cantSplit/>
          <w:trHeight w:val="640" w:hRule="atLeast"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총 근무 기간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퇴직 사유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　　도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이직      ☐ 금융기관 제출      ☐ 관공서 제출      ☐ 기타</w:t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 출 처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</w:p>
    <w:p>
      <w:pPr>
        <w:spacing w:after="0" w:before="0" w:line="3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 사람은 위와 같이 당사에 근무하였음을 증명합니다.</w:t>
      </w:r>
    </w:p>
    <w:p>
      <w:pPr>
        <w:spacing w:after="200" w:before="300" w:line="276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　　　　년　　　　월　　　　일</w:t>
      </w:r>
    </w:p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발급 기관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 사 명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 재 지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 w:line="276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(직인)</w:t>
      </w:r>
    </w:p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맑은 고딕" w:cs="맑은 고딕" w:eastAsia="맑은 고딕" w:hAnsi="맑은 고딕"/>
        <w:color w:val="777777"/>
        <w:sz w:val="17"/>
        <w:szCs w:val="17"/>
      </w:rPr>
      <w:t xml:space="preserve">인컴다운 제공 무료 양식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3_경력증명서</dc:title>
  <dc:creator>인컴다운</dc:creator>
  <cp:lastModifiedBy>Un-named</cp:lastModifiedBy>
  <cp:revision>1</cp:revision>
  <dcterms:created xsi:type="dcterms:W3CDTF">2026-10-04T07:54:17.577Z</dcterms:created>
  <dcterms:modified xsi:type="dcterms:W3CDTF">2026-10-04T07:54:17.577Z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