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65C03" w14:textId="77777777" w:rsidR="00CC0163" w:rsidRPr="00CC0163" w:rsidRDefault="00CC0163" w:rsidP="00CC0163">
      <w:r w:rsidRPr="00CC0163">
        <w:t>Use suitable data preprocessing methods including binning for numeric variables on  </w:t>
      </w:r>
      <w:hyperlink r:id="rId5" w:tgtFrame="_blank" w:tooltip="Link" w:history="1">
        <w:r w:rsidRPr="00CC0163">
          <w:rPr>
            <w:rStyle w:val="Hyperlink"/>
          </w:rPr>
          <w:t>dataset </w:t>
        </w:r>
      </w:hyperlink>
      <w:r w:rsidRPr="00CC0163">
        <w:t>to prepare data for association rule mining.</w:t>
      </w:r>
    </w:p>
    <w:p w14:paraId="1F84BF00" w14:textId="77777777" w:rsidR="00CC0163" w:rsidRPr="00CC0163" w:rsidRDefault="00CC0163" w:rsidP="00CC0163">
      <w:r w:rsidRPr="00CC0163">
        <w:t>Extract rules using all combination of the following hyper-parameters:</w:t>
      </w:r>
    </w:p>
    <w:p w14:paraId="42A029A8" w14:textId="77777777" w:rsidR="00CC0163" w:rsidRPr="00CC0163" w:rsidRDefault="00CC0163" w:rsidP="00CC0163">
      <w:pPr>
        <w:numPr>
          <w:ilvl w:val="0"/>
          <w:numId w:val="1"/>
        </w:numPr>
      </w:pPr>
      <w:proofErr w:type="spellStart"/>
      <w:r w:rsidRPr="00CC0163">
        <w:t>min_sup</w:t>
      </w:r>
      <w:proofErr w:type="spellEnd"/>
      <w:r w:rsidRPr="00CC0163">
        <w:t xml:space="preserve"> = [0.05, 0.1, 0.4]</w:t>
      </w:r>
    </w:p>
    <w:p w14:paraId="156AF6E3" w14:textId="77777777" w:rsidR="00CC0163" w:rsidRPr="00CC0163" w:rsidRDefault="00CC0163" w:rsidP="00CC0163">
      <w:pPr>
        <w:numPr>
          <w:ilvl w:val="0"/>
          <w:numId w:val="1"/>
        </w:numPr>
      </w:pPr>
      <w:proofErr w:type="spellStart"/>
      <w:r w:rsidRPr="00CC0163">
        <w:t>min_conf</w:t>
      </w:r>
      <w:proofErr w:type="spellEnd"/>
      <w:r w:rsidRPr="00CC0163">
        <w:t>= [0.70, 0.85, 0.95]</w:t>
      </w:r>
    </w:p>
    <w:p w14:paraId="438E28AC" w14:textId="77777777" w:rsidR="00CC0163" w:rsidRPr="00CC0163" w:rsidRDefault="00CC0163" w:rsidP="00CC0163">
      <w:pPr>
        <w:numPr>
          <w:ilvl w:val="0"/>
          <w:numId w:val="1"/>
        </w:numPr>
      </w:pPr>
      <w:proofErr w:type="spellStart"/>
      <w:r w:rsidRPr="00CC0163">
        <w:t>min_lift</w:t>
      </w:r>
      <w:proofErr w:type="spellEnd"/>
      <w:r w:rsidRPr="00CC0163">
        <w:t>= [1.1, 1.5, 4]</w:t>
      </w:r>
    </w:p>
    <w:p w14:paraId="3FBB2FE4" w14:textId="77777777" w:rsidR="00CC0163" w:rsidRDefault="00CC0163" w:rsidP="00CC0163">
      <w:r w:rsidRPr="00CC0163">
        <w:t>Based on results, select a set of parameters which can extract 20 to 50 rules.</w:t>
      </w:r>
    </w:p>
    <w:p w14:paraId="0BFDEE31" w14:textId="77777777" w:rsidR="00CC0163" w:rsidRPr="000F2027" w:rsidRDefault="00CC0163" w:rsidP="00CC0163">
      <w:pPr>
        <w:rPr>
          <w:sz w:val="28"/>
          <w:szCs w:val="28"/>
        </w:rPr>
      </w:pPr>
    </w:p>
    <w:p w14:paraId="75B16B8C" w14:textId="36D70EB3" w:rsidR="00CC0163" w:rsidRPr="000F2027" w:rsidRDefault="000F2027">
      <w:pPr>
        <w:rPr>
          <w:b/>
          <w:bCs/>
          <w:sz w:val="28"/>
          <w:szCs w:val="28"/>
        </w:rPr>
      </w:pPr>
      <w:r w:rsidRPr="000F2027">
        <w:rPr>
          <w:rFonts w:hint="eastAsia"/>
          <w:b/>
          <w:bCs/>
          <w:sz w:val="28"/>
          <w:szCs w:val="28"/>
        </w:rPr>
        <w:t>Result:</w:t>
      </w:r>
    </w:p>
    <w:p w14:paraId="4A341794" w14:textId="77777777" w:rsidR="000F2027" w:rsidRDefault="000F2027" w:rsidP="000F2027">
      <w:proofErr w:type="spellStart"/>
      <w:r>
        <w:t>best_min_sup</w:t>
      </w:r>
      <w:proofErr w:type="spellEnd"/>
      <w:r>
        <w:t xml:space="preserve"> = 0.1 </w:t>
      </w:r>
    </w:p>
    <w:p w14:paraId="4B79702B" w14:textId="77777777" w:rsidR="000F2027" w:rsidRDefault="000F2027" w:rsidP="000F2027">
      <w:proofErr w:type="spellStart"/>
      <w:r>
        <w:t>best_min_conf</w:t>
      </w:r>
      <w:proofErr w:type="spellEnd"/>
      <w:r>
        <w:t xml:space="preserve"> = 0.95 </w:t>
      </w:r>
    </w:p>
    <w:p w14:paraId="0CD0EE93" w14:textId="77777777" w:rsidR="000F2027" w:rsidRDefault="000F2027" w:rsidP="000F2027">
      <w:proofErr w:type="spellStart"/>
      <w:r>
        <w:t>best_min_lift</w:t>
      </w:r>
      <w:proofErr w:type="spellEnd"/>
      <w:r>
        <w:t xml:space="preserve"> = 4 </w:t>
      </w:r>
    </w:p>
    <w:p w14:paraId="465D45C8" w14:textId="77777777" w:rsidR="000F2027" w:rsidRDefault="000F2027" w:rsidP="000F2027">
      <w:proofErr w:type="spellStart"/>
      <w:r>
        <w:t>best_num_rows</w:t>
      </w:r>
      <w:proofErr w:type="spellEnd"/>
      <w:r>
        <w:t xml:space="preserve"> = 24</w:t>
      </w:r>
    </w:p>
    <w:p w14:paraId="034AF555" w14:textId="77777777" w:rsidR="000F2027" w:rsidRDefault="000F2027" w:rsidP="000F2027"/>
    <w:p w14:paraId="235AE44C" w14:textId="6DB27207" w:rsidR="000F2027" w:rsidRDefault="000F2027" w:rsidP="000F2027">
      <w:r>
        <w:t>Process finished with exit code 0</w:t>
      </w:r>
    </w:p>
    <w:p w14:paraId="6EFE8C57" w14:textId="2CAC2B08" w:rsidR="000F2027" w:rsidRDefault="000F2027" w:rsidP="000F2027">
      <w:pPr>
        <w:rPr>
          <w:rFonts w:hint="eastAsia"/>
        </w:rPr>
      </w:pPr>
      <w:r w:rsidRPr="000F2027">
        <w:lastRenderedPageBreak/>
        <w:drawing>
          <wp:inline distT="0" distB="0" distL="0" distR="0" wp14:anchorId="63FBA334" wp14:editId="3CC26D92">
            <wp:extent cx="5943600" cy="4469765"/>
            <wp:effectExtent l="0" t="0" r="0" b="635"/>
            <wp:docPr id="95395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50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A28CB"/>
    <w:multiLevelType w:val="multilevel"/>
    <w:tmpl w:val="5A02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940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63"/>
    <w:rsid w:val="000F2027"/>
    <w:rsid w:val="00CC0163"/>
    <w:rsid w:val="00CF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E5122"/>
  <w15:chartTrackingRefBased/>
  <w15:docId w15:val="{846ED73C-E57C-734E-8782-9D0260009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1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1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1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1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01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rtheastern.instructure.com/courses/194053/files/30014664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Zhang</dc:creator>
  <cp:keywords/>
  <dc:description/>
  <cp:lastModifiedBy>Ke Zhang</cp:lastModifiedBy>
  <cp:revision>1</cp:revision>
  <dcterms:created xsi:type="dcterms:W3CDTF">2024-10-16T15:22:00Z</dcterms:created>
  <dcterms:modified xsi:type="dcterms:W3CDTF">2024-10-16T16:55:00Z</dcterms:modified>
</cp:coreProperties>
</file>