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C456B" w14:textId="77777777" w:rsidR="00403D7E" w:rsidRDefault="0015708D" w:rsidP="00403D7E">
      <w:pPr>
        <w:rPr>
          <w:rFonts w:cstheme="minorHAnsi"/>
          <w:b/>
          <w:sz w:val="52"/>
          <w:u w:val="single"/>
        </w:rPr>
      </w:pPr>
      <w:bookmarkStart w:id="0" w:name="_GoBack"/>
      <w:bookmarkEnd w:id="0"/>
      <w:r>
        <w:rPr>
          <w:rFonts w:cstheme="minorHAnsi"/>
          <w:b/>
          <w:sz w:val="52"/>
          <w:u w:val="single"/>
        </w:rPr>
        <w:t>INTRODUCTION</w:t>
      </w:r>
    </w:p>
    <w:p w14:paraId="5AAFF4AF" w14:textId="77777777" w:rsidR="00C67EA9" w:rsidRDefault="00C67EA9" w:rsidP="00403D7E">
      <w:pPr>
        <w:rPr>
          <w:rFonts w:cstheme="minorHAnsi"/>
          <w:b/>
          <w:sz w:val="52"/>
          <w:u w:val="single"/>
        </w:rPr>
      </w:pPr>
    </w:p>
    <w:p w14:paraId="2B4ABD1C" w14:textId="77777777" w:rsidR="00403D7E" w:rsidRDefault="00403D7E" w:rsidP="00235590">
      <w:pPr>
        <w:jc w:val="both"/>
        <w:rPr>
          <w:rFonts w:ascii="Arial" w:hAnsi="Arial" w:cs="Arial"/>
          <w:sz w:val="24"/>
        </w:rPr>
      </w:pPr>
      <w:r w:rsidRPr="00403D7E">
        <w:rPr>
          <w:rFonts w:ascii="Arial" w:hAnsi="Arial" w:cs="Arial"/>
          <w:sz w:val="24"/>
        </w:rPr>
        <w:t>Going to cinemas has been the culture of almost all the families of today’s generation.</w:t>
      </w:r>
      <w:r>
        <w:rPr>
          <w:rFonts w:ascii="Arial" w:hAnsi="Arial" w:cs="Arial"/>
          <w:sz w:val="24"/>
        </w:rPr>
        <w:t xml:space="preserve"> </w:t>
      </w:r>
      <w:r w:rsidRPr="00403D7E">
        <w:rPr>
          <w:rFonts w:ascii="Arial" w:hAnsi="Arial" w:cs="Arial"/>
          <w:sz w:val="24"/>
        </w:rPr>
        <w:t>It is a time when t</w:t>
      </w:r>
      <w:r>
        <w:rPr>
          <w:rFonts w:ascii="Arial" w:hAnsi="Arial" w:cs="Arial"/>
          <w:sz w:val="24"/>
        </w:rPr>
        <w:t xml:space="preserve">he family can spend some time </w:t>
      </w:r>
      <w:r w:rsidRPr="00403D7E">
        <w:rPr>
          <w:rFonts w:ascii="Arial" w:hAnsi="Arial" w:cs="Arial"/>
          <w:sz w:val="24"/>
        </w:rPr>
        <w:t>together by stealing some hours from their busy schedule. Cinemas help in contributing in our daily memories as they provide an essential part of our culture.</w:t>
      </w:r>
      <w:r>
        <w:rPr>
          <w:rFonts w:ascii="Arial" w:hAnsi="Arial" w:cs="Arial"/>
          <w:sz w:val="24"/>
        </w:rPr>
        <w:t xml:space="preserve"> Cinemas are not only a weekend getaway, but also contribute to the preservation of the cultural and traditional practices linked to a place.</w:t>
      </w:r>
    </w:p>
    <w:p w14:paraId="6D45A559" w14:textId="77777777" w:rsidR="00403D7E" w:rsidRDefault="00403D7E" w:rsidP="00235590">
      <w:pPr>
        <w:jc w:val="both"/>
        <w:rPr>
          <w:rFonts w:ascii="Arial" w:hAnsi="Arial" w:cs="Arial"/>
          <w:sz w:val="24"/>
        </w:rPr>
      </w:pPr>
      <w:r>
        <w:rPr>
          <w:rFonts w:ascii="Arial" w:hAnsi="Arial" w:cs="Arial"/>
          <w:sz w:val="24"/>
        </w:rPr>
        <w:t xml:space="preserve">The online </w:t>
      </w:r>
      <w:r w:rsidRPr="00403D7E">
        <w:rPr>
          <w:rFonts w:ascii="Arial" w:hAnsi="Arial" w:cs="Arial"/>
          <w:sz w:val="24"/>
        </w:rPr>
        <w:t>ticket booking is a web based application tha</w:t>
      </w:r>
      <w:r w:rsidR="00385434">
        <w:rPr>
          <w:rFonts w:ascii="Arial" w:hAnsi="Arial" w:cs="Arial"/>
          <w:sz w:val="24"/>
        </w:rPr>
        <w:t xml:space="preserve">t allows multiplexes and the users/ customers </w:t>
      </w:r>
      <w:r w:rsidRPr="00403D7E">
        <w:rPr>
          <w:rFonts w:ascii="Arial" w:hAnsi="Arial" w:cs="Arial"/>
          <w:sz w:val="24"/>
        </w:rPr>
        <w:t>to handle all the cinema activities online quickly and safely.</w:t>
      </w:r>
      <w:r>
        <w:rPr>
          <w:rFonts w:ascii="Arial" w:hAnsi="Arial" w:cs="Arial"/>
          <w:sz w:val="24"/>
        </w:rPr>
        <w:t xml:space="preserve"> Through this project, we present a comprehensive solution for ticket booking in multiplexes. Theatre management system, an online ticket selling software that is easy to understand, easy to use and offers the simplicity of fast point-and-click service to the customers.</w:t>
      </w:r>
    </w:p>
    <w:p w14:paraId="23E540CB" w14:textId="77777777" w:rsidR="00403D7E" w:rsidRDefault="00403D7E" w:rsidP="00235590">
      <w:pPr>
        <w:jc w:val="both"/>
        <w:rPr>
          <w:rFonts w:ascii="Arial" w:hAnsi="Arial" w:cs="Arial"/>
          <w:sz w:val="24"/>
        </w:rPr>
      </w:pPr>
      <w:r w:rsidRPr="00403D7E">
        <w:rPr>
          <w:rFonts w:ascii="Arial" w:hAnsi="Arial" w:cs="Arial"/>
          <w:sz w:val="24"/>
        </w:rPr>
        <w:t xml:space="preserve">Using this system the </w:t>
      </w:r>
      <w:r w:rsidR="00385434">
        <w:rPr>
          <w:rFonts w:ascii="Arial" w:hAnsi="Arial" w:cs="Arial"/>
          <w:sz w:val="24"/>
        </w:rPr>
        <w:t>employees of the theatres won’t</w:t>
      </w:r>
      <w:r w:rsidRPr="00403D7E">
        <w:rPr>
          <w:rFonts w:ascii="Arial" w:hAnsi="Arial" w:cs="Arial"/>
          <w:sz w:val="24"/>
        </w:rPr>
        <w:t xml:space="preserve"> have to sit and manage the entire activ</w:t>
      </w:r>
      <w:r w:rsidR="00385434">
        <w:rPr>
          <w:rFonts w:ascii="Arial" w:hAnsi="Arial" w:cs="Arial"/>
          <w:sz w:val="24"/>
        </w:rPr>
        <w:t>ities on paper a</w:t>
      </w:r>
      <w:r w:rsidRPr="00403D7E">
        <w:rPr>
          <w:rFonts w:ascii="Arial" w:hAnsi="Arial" w:cs="Arial"/>
          <w:sz w:val="24"/>
        </w:rPr>
        <w:t xml:space="preserve">nd at the same time, </w:t>
      </w:r>
      <w:r w:rsidR="00385434">
        <w:rPr>
          <w:rFonts w:ascii="Arial" w:hAnsi="Arial" w:cs="Arial"/>
          <w:sz w:val="24"/>
        </w:rPr>
        <w:t xml:space="preserve">allows theatres/ organisation to manage the cinemas with ease. </w:t>
      </w:r>
      <w:r w:rsidRPr="00403D7E">
        <w:rPr>
          <w:rFonts w:ascii="Arial" w:hAnsi="Arial" w:cs="Arial"/>
          <w:sz w:val="24"/>
        </w:rPr>
        <w:t>This System will give them power and flexibility to manage the entire system from a single online portal.</w:t>
      </w:r>
    </w:p>
    <w:p w14:paraId="2CF37028" w14:textId="77777777" w:rsidR="00403D7E" w:rsidRPr="00403D7E" w:rsidRDefault="00403D7E" w:rsidP="00235590">
      <w:pPr>
        <w:jc w:val="both"/>
        <w:rPr>
          <w:rFonts w:ascii="Arial" w:hAnsi="Arial" w:cs="Arial"/>
          <w:sz w:val="24"/>
        </w:rPr>
      </w:pPr>
      <w:r w:rsidRPr="00403D7E">
        <w:rPr>
          <w:rFonts w:ascii="Arial" w:hAnsi="Arial" w:cs="Arial"/>
          <w:sz w:val="24"/>
        </w:rPr>
        <w:t xml:space="preserve">The system </w:t>
      </w:r>
      <w:r w:rsidR="00C67EA9">
        <w:rPr>
          <w:rFonts w:ascii="Arial" w:hAnsi="Arial" w:cs="Arial"/>
          <w:sz w:val="24"/>
        </w:rPr>
        <w:t>will not only allow</w:t>
      </w:r>
      <w:r w:rsidRPr="00403D7E">
        <w:rPr>
          <w:rFonts w:ascii="Arial" w:hAnsi="Arial" w:cs="Arial"/>
          <w:sz w:val="24"/>
        </w:rPr>
        <w:t xml:space="preserve"> the </w:t>
      </w:r>
      <w:r w:rsidR="00C67EA9">
        <w:rPr>
          <w:rFonts w:ascii="Arial" w:hAnsi="Arial" w:cs="Arial"/>
          <w:sz w:val="24"/>
        </w:rPr>
        <w:t>multiplexes to check the p</w:t>
      </w:r>
      <w:r w:rsidRPr="00403D7E">
        <w:rPr>
          <w:rFonts w:ascii="Arial" w:hAnsi="Arial" w:cs="Arial"/>
          <w:sz w:val="24"/>
        </w:rPr>
        <w:t>rogress of ticket rese</w:t>
      </w:r>
      <w:r w:rsidR="00C67EA9">
        <w:rPr>
          <w:rFonts w:ascii="Arial" w:hAnsi="Arial" w:cs="Arial"/>
          <w:sz w:val="24"/>
        </w:rPr>
        <w:t>rvation from interactive Graphs but also allow</w:t>
      </w:r>
      <w:r w:rsidRPr="00403D7E">
        <w:rPr>
          <w:rFonts w:ascii="Arial" w:hAnsi="Arial" w:cs="Arial"/>
          <w:sz w:val="24"/>
        </w:rPr>
        <w:t xml:space="preserve"> the</w:t>
      </w:r>
      <w:r w:rsidR="00C67EA9">
        <w:rPr>
          <w:rFonts w:ascii="Arial" w:hAnsi="Arial" w:cs="Arial"/>
          <w:sz w:val="24"/>
        </w:rPr>
        <w:t>m</w:t>
      </w:r>
      <w:r w:rsidRPr="00403D7E">
        <w:rPr>
          <w:rFonts w:ascii="Arial" w:hAnsi="Arial" w:cs="Arial"/>
          <w:sz w:val="24"/>
        </w:rPr>
        <w:t xml:space="preserve"> to keep</w:t>
      </w:r>
      <w:r w:rsidR="00C67EA9">
        <w:rPr>
          <w:rFonts w:ascii="Arial" w:hAnsi="Arial" w:cs="Arial"/>
          <w:sz w:val="24"/>
        </w:rPr>
        <w:t xml:space="preserve"> a</w:t>
      </w:r>
      <w:r w:rsidRPr="00403D7E">
        <w:rPr>
          <w:rFonts w:ascii="Arial" w:hAnsi="Arial" w:cs="Arial"/>
          <w:sz w:val="24"/>
        </w:rPr>
        <w:t xml:space="preserve"> track on available seats for a particular </w:t>
      </w:r>
      <w:r w:rsidR="00C67EA9">
        <w:rPr>
          <w:rFonts w:ascii="Arial" w:hAnsi="Arial" w:cs="Arial"/>
          <w:sz w:val="24"/>
        </w:rPr>
        <w:t xml:space="preserve">show along with </w:t>
      </w:r>
      <w:r w:rsidRPr="00403D7E">
        <w:rPr>
          <w:rFonts w:ascii="Arial" w:hAnsi="Arial" w:cs="Arial"/>
          <w:sz w:val="24"/>
        </w:rPr>
        <w:t>maintain</w:t>
      </w:r>
      <w:r w:rsidR="00C67EA9">
        <w:rPr>
          <w:rFonts w:ascii="Arial" w:hAnsi="Arial" w:cs="Arial"/>
          <w:sz w:val="24"/>
        </w:rPr>
        <w:t>ing customer information</w:t>
      </w:r>
      <w:r w:rsidRPr="00403D7E">
        <w:rPr>
          <w:rFonts w:ascii="Arial" w:hAnsi="Arial" w:cs="Arial"/>
          <w:sz w:val="24"/>
        </w:rPr>
        <w:t>.</w:t>
      </w:r>
    </w:p>
    <w:p w14:paraId="12228228" w14:textId="77777777" w:rsidR="00403D7E" w:rsidRDefault="00C67EA9" w:rsidP="00235590">
      <w:pPr>
        <w:jc w:val="both"/>
        <w:rPr>
          <w:rFonts w:ascii="Arial" w:hAnsi="Arial" w:cs="Arial"/>
          <w:sz w:val="24"/>
        </w:rPr>
      </w:pPr>
      <w:r>
        <w:rPr>
          <w:rFonts w:ascii="Arial" w:hAnsi="Arial" w:cs="Arial"/>
          <w:sz w:val="24"/>
        </w:rPr>
        <w:t xml:space="preserve">Customers </w:t>
      </w:r>
      <w:r w:rsidR="00403D7E" w:rsidRPr="00403D7E">
        <w:rPr>
          <w:rFonts w:ascii="Arial" w:hAnsi="Arial" w:cs="Arial"/>
          <w:sz w:val="24"/>
        </w:rPr>
        <w:t xml:space="preserve">can view the movies which are being shown in the theatre or the ones which are going to be released </w:t>
      </w:r>
      <w:r>
        <w:rPr>
          <w:rFonts w:ascii="Arial" w:hAnsi="Arial" w:cs="Arial"/>
          <w:sz w:val="24"/>
        </w:rPr>
        <w:t xml:space="preserve">in a </w:t>
      </w:r>
      <w:r w:rsidR="00403D7E" w:rsidRPr="00403D7E">
        <w:rPr>
          <w:rFonts w:ascii="Arial" w:hAnsi="Arial" w:cs="Arial"/>
          <w:sz w:val="24"/>
        </w:rPr>
        <w:t>short while along with their show timings</w:t>
      </w:r>
      <w:r>
        <w:rPr>
          <w:rFonts w:ascii="Arial" w:hAnsi="Arial" w:cs="Arial"/>
          <w:sz w:val="24"/>
        </w:rPr>
        <w:t xml:space="preserve">. Hence, allowing them to </w:t>
      </w:r>
      <w:r w:rsidR="00403D7E" w:rsidRPr="00403D7E">
        <w:rPr>
          <w:rFonts w:ascii="Arial" w:hAnsi="Arial" w:cs="Arial"/>
          <w:sz w:val="24"/>
        </w:rPr>
        <w:t>book the tickets</w:t>
      </w:r>
      <w:r>
        <w:rPr>
          <w:rFonts w:ascii="Arial" w:hAnsi="Arial" w:cs="Arial"/>
          <w:sz w:val="24"/>
        </w:rPr>
        <w:t xml:space="preserve"> in advance,</w:t>
      </w:r>
      <w:r w:rsidR="00403D7E" w:rsidRPr="00403D7E">
        <w:rPr>
          <w:rFonts w:ascii="Arial" w:hAnsi="Arial" w:cs="Arial"/>
          <w:sz w:val="24"/>
        </w:rPr>
        <w:t xml:space="preserve"> through online payments using various payment gateways like ATM/Credit/Debit cards.</w:t>
      </w:r>
    </w:p>
    <w:p w14:paraId="50E7E0EB" w14:textId="77777777" w:rsidR="00396856" w:rsidRDefault="00396856" w:rsidP="00235590">
      <w:pPr>
        <w:jc w:val="both"/>
        <w:rPr>
          <w:rFonts w:ascii="Arial" w:hAnsi="Arial" w:cs="Arial"/>
          <w:sz w:val="24"/>
        </w:rPr>
      </w:pPr>
    </w:p>
    <w:p w14:paraId="6AAC6D89" w14:textId="77777777" w:rsidR="00396856" w:rsidRDefault="00396856" w:rsidP="00235590">
      <w:pPr>
        <w:jc w:val="both"/>
        <w:rPr>
          <w:rFonts w:ascii="Arial" w:hAnsi="Arial" w:cs="Arial"/>
          <w:sz w:val="24"/>
        </w:rPr>
      </w:pPr>
    </w:p>
    <w:p w14:paraId="73F31CA0" w14:textId="77777777" w:rsidR="00396856" w:rsidRDefault="00396856" w:rsidP="00235590">
      <w:pPr>
        <w:jc w:val="both"/>
        <w:rPr>
          <w:rFonts w:ascii="Arial" w:hAnsi="Arial" w:cs="Arial"/>
          <w:sz w:val="24"/>
        </w:rPr>
      </w:pPr>
    </w:p>
    <w:p w14:paraId="509E09A1" w14:textId="77777777" w:rsidR="00396856" w:rsidRDefault="00396856" w:rsidP="00235590">
      <w:pPr>
        <w:jc w:val="both"/>
        <w:rPr>
          <w:rFonts w:ascii="Arial" w:hAnsi="Arial" w:cs="Arial"/>
          <w:sz w:val="24"/>
        </w:rPr>
      </w:pPr>
    </w:p>
    <w:p w14:paraId="59E447B8" w14:textId="77777777" w:rsidR="00C67EA9" w:rsidRDefault="00C67EA9" w:rsidP="00235590">
      <w:pPr>
        <w:jc w:val="both"/>
        <w:rPr>
          <w:rFonts w:ascii="Arial" w:hAnsi="Arial" w:cs="Arial"/>
          <w:sz w:val="24"/>
        </w:rPr>
      </w:pPr>
    </w:p>
    <w:p w14:paraId="25A03CB4" w14:textId="77777777" w:rsidR="00C67EA9" w:rsidRDefault="00C67EA9" w:rsidP="00403D7E">
      <w:pPr>
        <w:rPr>
          <w:rFonts w:ascii="Arial" w:hAnsi="Arial" w:cs="Arial"/>
          <w:sz w:val="24"/>
        </w:rPr>
      </w:pPr>
    </w:p>
    <w:p w14:paraId="0F459D96" w14:textId="77777777" w:rsidR="00C67EA9" w:rsidRDefault="00C67EA9" w:rsidP="00403D7E">
      <w:pPr>
        <w:rPr>
          <w:rFonts w:ascii="Arial" w:hAnsi="Arial" w:cs="Arial"/>
          <w:sz w:val="24"/>
        </w:rPr>
      </w:pPr>
    </w:p>
    <w:p w14:paraId="7CBB2EF2" w14:textId="77777777" w:rsidR="00C67EA9" w:rsidRDefault="00C67EA9" w:rsidP="00403D7E">
      <w:pPr>
        <w:rPr>
          <w:rFonts w:ascii="Arial" w:hAnsi="Arial" w:cs="Arial"/>
          <w:sz w:val="24"/>
        </w:rPr>
      </w:pPr>
    </w:p>
    <w:p w14:paraId="3405079B" w14:textId="77777777" w:rsidR="0015708D" w:rsidRDefault="0015708D" w:rsidP="0015708D">
      <w:pPr>
        <w:rPr>
          <w:rFonts w:cstheme="minorHAnsi"/>
          <w:b/>
          <w:sz w:val="52"/>
          <w:u w:val="single"/>
        </w:rPr>
      </w:pPr>
      <w:r>
        <w:rPr>
          <w:rFonts w:cstheme="minorHAnsi"/>
          <w:b/>
          <w:sz w:val="52"/>
          <w:u w:val="single"/>
        </w:rPr>
        <w:t xml:space="preserve">SYSTEM ANALYSIS </w:t>
      </w:r>
    </w:p>
    <w:p w14:paraId="40018B5E" w14:textId="77777777" w:rsidR="0015708D" w:rsidRDefault="0015708D" w:rsidP="0015708D">
      <w:pPr>
        <w:rPr>
          <w:rFonts w:ascii="Arial" w:hAnsi="Arial" w:cs="Arial"/>
          <w:b/>
          <w:sz w:val="28"/>
          <w:szCs w:val="28"/>
        </w:rPr>
      </w:pPr>
    </w:p>
    <w:p w14:paraId="164C689F" w14:textId="77777777" w:rsidR="0015708D" w:rsidRPr="0015708D" w:rsidRDefault="0015708D" w:rsidP="00803001">
      <w:pPr>
        <w:pStyle w:val="ListParagraph"/>
        <w:numPr>
          <w:ilvl w:val="0"/>
          <w:numId w:val="11"/>
        </w:numPr>
      </w:pPr>
      <w:r w:rsidRPr="00803001">
        <w:rPr>
          <w:rFonts w:ascii="Arial" w:hAnsi="Arial" w:cs="Arial"/>
          <w:b/>
          <w:sz w:val="28"/>
          <w:szCs w:val="28"/>
        </w:rPr>
        <w:t>Study</w:t>
      </w:r>
      <w:r w:rsidR="00396856">
        <w:rPr>
          <w:rFonts w:ascii="Arial" w:hAnsi="Arial" w:cs="Arial"/>
          <w:b/>
          <w:sz w:val="28"/>
          <w:szCs w:val="28"/>
        </w:rPr>
        <w:t xml:space="preserve"> of Existing System</w:t>
      </w:r>
    </w:p>
    <w:p w14:paraId="0C565C94" w14:textId="77777777" w:rsidR="0015708D" w:rsidRDefault="0015708D" w:rsidP="0015708D">
      <w:pPr>
        <w:pStyle w:val="ListParagraph"/>
        <w:rPr>
          <w:rFonts w:ascii="Arial" w:hAnsi="Arial" w:cs="Arial"/>
          <w:b/>
          <w:bCs/>
          <w:color w:val="222222"/>
          <w:sz w:val="24"/>
          <w:szCs w:val="24"/>
          <w:shd w:val="clear" w:color="auto" w:fill="FFFFFF"/>
        </w:rPr>
      </w:pPr>
    </w:p>
    <w:p w14:paraId="682A51CF" w14:textId="77777777" w:rsidR="004502EB" w:rsidRDefault="000B4BA8" w:rsidP="00235590">
      <w:pPr>
        <w:pStyle w:val="ListParagraph"/>
        <w:jc w:val="both"/>
        <w:rPr>
          <w:rFonts w:ascii="Arial" w:hAnsi="Arial" w:cs="Arial"/>
          <w:sz w:val="24"/>
          <w:szCs w:val="24"/>
          <w:shd w:val="clear" w:color="auto" w:fill="FFFFFF"/>
        </w:rPr>
      </w:pPr>
      <w:r w:rsidRPr="00C31675">
        <w:rPr>
          <w:rFonts w:ascii="Arial" w:hAnsi="Arial" w:cs="Arial"/>
          <w:b/>
          <w:bCs/>
          <w:sz w:val="24"/>
          <w:szCs w:val="24"/>
          <w:shd w:val="clear" w:color="auto" w:fill="FFFFFF"/>
        </w:rPr>
        <w:t>Cineworld</w:t>
      </w:r>
      <w:r w:rsidR="0015708D" w:rsidRPr="00C31675">
        <w:rPr>
          <w:rFonts w:ascii="Arial" w:hAnsi="Arial" w:cs="Arial"/>
          <w:b/>
          <w:bCs/>
          <w:sz w:val="24"/>
          <w:szCs w:val="24"/>
          <w:shd w:val="clear" w:color="auto" w:fill="FFFFFF"/>
        </w:rPr>
        <w:t xml:space="preserve"> Leisure </w:t>
      </w:r>
      <w:r w:rsidRPr="00C31675">
        <w:rPr>
          <w:rFonts w:ascii="Arial" w:hAnsi="Arial" w:cs="Arial"/>
          <w:b/>
          <w:bCs/>
          <w:sz w:val="24"/>
          <w:szCs w:val="24"/>
          <w:shd w:val="clear" w:color="auto" w:fill="FFFFFF"/>
        </w:rPr>
        <w:t>Limited</w:t>
      </w:r>
      <w:r w:rsidRPr="00C31675">
        <w:rPr>
          <w:rFonts w:ascii="Arial" w:hAnsi="Arial" w:cs="Arial"/>
          <w:sz w:val="24"/>
          <w:szCs w:val="24"/>
          <w:shd w:val="clear" w:color="auto" w:fill="FFFFFF"/>
        </w:rPr>
        <w:t>, better known Cineworld is amongst country’s</w:t>
      </w:r>
      <w:r w:rsidR="0015708D" w:rsidRPr="00C31675">
        <w:rPr>
          <w:rFonts w:ascii="Arial" w:hAnsi="Arial" w:cs="Arial"/>
          <w:sz w:val="24"/>
          <w:szCs w:val="24"/>
          <w:shd w:val="clear" w:color="auto" w:fill="FFFFFF"/>
        </w:rPr>
        <w:t xml:space="preserve"> l</w:t>
      </w:r>
      <w:r w:rsidR="00392D64">
        <w:rPr>
          <w:rFonts w:ascii="Arial" w:hAnsi="Arial" w:cs="Arial"/>
          <w:sz w:val="24"/>
          <w:szCs w:val="24"/>
          <w:shd w:val="clear" w:color="auto" w:fill="FFFFFF"/>
        </w:rPr>
        <w:t>argest multiplex chains with 144</w:t>
      </w:r>
      <w:r w:rsidR="0015708D" w:rsidRPr="00C31675">
        <w:rPr>
          <w:rFonts w:ascii="Arial" w:hAnsi="Arial" w:cs="Arial"/>
          <w:sz w:val="24"/>
          <w:szCs w:val="24"/>
          <w:shd w:val="clear" w:color="auto" w:fill="FFFFFF"/>
        </w:rPr>
        <w:t xml:space="preserve"> m</w:t>
      </w:r>
      <w:r w:rsidR="00392D64">
        <w:rPr>
          <w:rFonts w:ascii="Arial" w:hAnsi="Arial" w:cs="Arial"/>
          <w:sz w:val="24"/>
          <w:szCs w:val="24"/>
          <w:shd w:val="clear" w:color="auto" w:fill="FFFFFF"/>
        </w:rPr>
        <w:t>ultiplexes and 595 screens in 68</w:t>
      </w:r>
      <w:r w:rsidR="0015708D" w:rsidRPr="00C31675">
        <w:rPr>
          <w:rFonts w:ascii="Arial" w:hAnsi="Arial" w:cs="Arial"/>
          <w:sz w:val="24"/>
          <w:szCs w:val="24"/>
          <w:shd w:val="clear" w:color="auto" w:fill="FFFFFF"/>
        </w:rPr>
        <w:t xml:space="preserve"> ci</w:t>
      </w:r>
      <w:r w:rsidRPr="00C31675">
        <w:rPr>
          <w:rFonts w:ascii="Arial" w:hAnsi="Arial" w:cs="Arial"/>
          <w:sz w:val="24"/>
          <w:szCs w:val="24"/>
          <w:shd w:val="clear" w:color="auto" w:fill="FFFFFF"/>
        </w:rPr>
        <w:t xml:space="preserve">ties (as of February 2019). </w:t>
      </w:r>
      <w:r w:rsidR="00392D64">
        <w:rPr>
          <w:rFonts w:ascii="Arial" w:hAnsi="Arial" w:cs="Arial"/>
          <w:sz w:val="24"/>
          <w:szCs w:val="24"/>
          <w:shd w:val="clear" w:color="auto" w:fill="FFFFFF"/>
        </w:rPr>
        <w:t>Cineworld C</w:t>
      </w:r>
      <w:r w:rsidR="00A877C0">
        <w:rPr>
          <w:rFonts w:ascii="Arial" w:hAnsi="Arial" w:cs="Arial"/>
          <w:sz w:val="24"/>
          <w:szCs w:val="24"/>
          <w:shd w:val="clear" w:color="auto" w:fill="FFFFFF"/>
        </w:rPr>
        <w:t>i</w:t>
      </w:r>
      <w:r w:rsidR="00392D64">
        <w:rPr>
          <w:rFonts w:ascii="Arial" w:hAnsi="Arial" w:cs="Arial"/>
          <w:sz w:val="24"/>
          <w:szCs w:val="24"/>
          <w:shd w:val="clear" w:color="auto" w:fill="FFFFFF"/>
        </w:rPr>
        <w:t xml:space="preserve">nemas has broken many national records in the field of </w:t>
      </w:r>
      <w:r w:rsidR="00DA725E">
        <w:rPr>
          <w:rFonts w:ascii="Arial" w:hAnsi="Arial" w:cs="Arial"/>
          <w:sz w:val="24"/>
          <w:szCs w:val="24"/>
          <w:shd w:val="clear" w:color="auto" w:fill="FFFFFF"/>
        </w:rPr>
        <w:t>technology, best marketer and cinema exhibition. Cineworld boasts one of the highest box office collections in India</w:t>
      </w:r>
      <w:r w:rsidR="004502EB">
        <w:rPr>
          <w:rFonts w:ascii="Arial" w:hAnsi="Arial" w:cs="Arial"/>
          <w:sz w:val="24"/>
          <w:szCs w:val="24"/>
          <w:shd w:val="clear" w:color="auto" w:fill="FFFFFF"/>
        </w:rPr>
        <w:t xml:space="preserve"> and till date, it has catered to more than 65 million movie goers. </w:t>
      </w:r>
    </w:p>
    <w:p w14:paraId="3A916D4F" w14:textId="77777777" w:rsidR="004502EB" w:rsidRPr="004502EB" w:rsidRDefault="004502EB" w:rsidP="00235590">
      <w:pPr>
        <w:pStyle w:val="ListParagraph"/>
        <w:jc w:val="both"/>
        <w:rPr>
          <w:rFonts w:ascii="Arial" w:hAnsi="Arial" w:cs="Arial"/>
          <w:sz w:val="24"/>
          <w:szCs w:val="24"/>
          <w:shd w:val="clear" w:color="auto" w:fill="FFFFFF"/>
        </w:rPr>
      </w:pPr>
    </w:p>
    <w:p w14:paraId="781B33E2" w14:textId="77777777" w:rsidR="0015708D" w:rsidRDefault="000B4BA8" w:rsidP="00235590">
      <w:pPr>
        <w:pStyle w:val="ListParagraph"/>
        <w:jc w:val="both"/>
        <w:rPr>
          <w:rFonts w:ascii="Arial" w:hAnsi="Arial" w:cs="Arial"/>
          <w:sz w:val="24"/>
          <w:szCs w:val="24"/>
        </w:rPr>
      </w:pPr>
      <w:r w:rsidRPr="00C31675">
        <w:rPr>
          <w:rFonts w:ascii="Arial" w:hAnsi="Arial" w:cs="Arial"/>
          <w:sz w:val="24"/>
          <w:szCs w:val="24"/>
          <w:shd w:val="clear" w:color="auto" w:fill="FFFFFF"/>
        </w:rPr>
        <w:t>Cineworld</w:t>
      </w:r>
      <w:r w:rsidR="0015708D" w:rsidRPr="00C31675">
        <w:rPr>
          <w:rFonts w:ascii="Arial" w:hAnsi="Arial" w:cs="Arial"/>
          <w:sz w:val="24"/>
          <w:szCs w:val="24"/>
          <w:shd w:val="clear" w:color="auto" w:fill="FFFFFF"/>
        </w:rPr>
        <w:t xml:space="preserve"> is known for redefining movie experiences in </w:t>
      </w:r>
      <w:r w:rsidR="00392D64" w:rsidRPr="00392D64">
        <w:rPr>
          <w:rFonts w:ascii="Arial" w:hAnsi="Arial" w:cs="Arial"/>
          <w:sz w:val="24"/>
          <w:szCs w:val="24"/>
          <w:shd w:val="clear" w:color="auto" w:fill="FFFFFF"/>
        </w:rPr>
        <w:t>engaging architectural designs, seamless comfort, and technology</w:t>
      </w:r>
      <w:r w:rsidR="00392D64">
        <w:rPr>
          <w:rFonts w:ascii="Arial" w:hAnsi="Arial" w:cs="Arial"/>
          <w:sz w:val="24"/>
          <w:szCs w:val="24"/>
          <w:shd w:val="clear" w:color="auto" w:fill="FFFFFF"/>
        </w:rPr>
        <w:t xml:space="preserve"> in India. Each Cineworld</w:t>
      </w:r>
      <w:r w:rsidR="0015708D" w:rsidRPr="00C31675">
        <w:rPr>
          <w:rFonts w:ascii="Arial" w:hAnsi="Arial" w:cs="Arial"/>
          <w:sz w:val="24"/>
          <w:szCs w:val="24"/>
          <w:shd w:val="clear" w:color="auto" w:fill="FFFFFF"/>
        </w:rPr>
        <w:t xml:space="preserve"> property is unique with its own distinct architecture and aesthetics.</w:t>
      </w:r>
      <w:r w:rsidRPr="00C31675">
        <w:rPr>
          <w:rFonts w:ascii="Arial" w:hAnsi="Arial" w:cs="Arial"/>
          <w:sz w:val="24"/>
          <w:szCs w:val="24"/>
        </w:rPr>
        <w:t xml:space="preserve"> </w:t>
      </w:r>
      <w:r w:rsidR="00392D64">
        <w:rPr>
          <w:rFonts w:ascii="Arial" w:hAnsi="Arial" w:cs="Arial"/>
          <w:sz w:val="24"/>
          <w:szCs w:val="24"/>
        </w:rPr>
        <w:t xml:space="preserve">It </w:t>
      </w:r>
      <w:r w:rsidR="00C31675" w:rsidRPr="00C31675">
        <w:rPr>
          <w:rFonts w:ascii="Arial" w:hAnsi="Arial" w:cs="Arial"/>
          <w:sz w:val="24"/>
          <w:szCs w:val="24"/>
        </w:rPr>
        <w:t xml:space="preserve">is renowned for </w:t>
      </w:r>
      <w:r w:rsidR="00C31675">
        <w:rPr>
          <w:rFonts w:ascii="Arial" w:hAnsi="Arial" w:cs="Arial"/>
          <w:sz w:val="24"/>
          <w:szCs w:val="24"/>
        </w:rPr>
        <w:t>various innovations in the field of customer experiences</w:t>
      </w:r>
      <w:r w:rsidR="00392D64">
        <w:rPr>
          <w:rFonts w:ascii="Arial" w:hAnsi="Arial" w:cs="Arial"/>
          <w:sz w:val="24"/>
          <w:szCs w:val="24"/>
        </w:rPr>
        <w:t xml:space="preserve"> and technology.</w:t>
      </w:r>
      <w:r w:rsidR="00392D64" w:rsidRPr="00392D64">
        <w:rPr>
          <w:rFonts w:ascii="Arial" w:hAnsi="Arial" w:cs="Arial"/>
          <w:sz w:val="24"/>
          <w:szCs w:val="24"/>
        </w:rPr>
        <w:t xml:space="preserve"> India’s tryst with the most advanced cinema exhibition </w:t>
      </w:r>
      <w:r w:rsidR="00392D64">
        <w:rPr>
          <w:rFonts w:ascii="Arial" w:hAnsi="Arial" w:cs="Arial"/>
          <w:sz w:val="24"/>
          <w:szCs w:val="24"/>
        </w:rPr>
        <w:t>technologies too happens at Cineworld</w:t>
      </w:r>
      <w:r w:rsidR="00392D64" w:rsidRPr="00392D64">
        <w:rPr>
          <w:rFonts w:ascii="Arial" w:hAnsi="Arial" w:cs="Arial"/>
          <w:sz w:val="24"/>
          <w:szCs w:val="24"/>
        </w:rPr>
        <w:t>, as the country got its first theatre with MX4D Theatre Effects and first-ever 270-degree Mul</w:t>
      </w:r>
      <w:r w:rsidR="008E04AB">
        <w:rPr>
          <w:rFonts w:ascii="Arial" w:hAnsi="Arial" w:cs="Arial"/>
          <w:sz w:val="24"/>
          <w:szCs w:val="24"/>
        </w:rPr>
        <w:t>ti-Projection Technology at Cineworld</w:t>
      </w:r>
      <w:r w:rsidR="00392D64" w:rsidRPr="00392D64">
        <w:rPr>
          <w:rFonts w:ascii="Arial" w:hAnsi="Arial" w:cs="Arial"/>
          <w:sz w:val="24"/>
          <w:szCs w:val="24"/>
        </w:rPr>
        <w:t>.</w:t>
      </w:r>
      <w:r w:rsidR="00C31675">
        <w:rPr>
          <w:rFonts w:ascii="Arial" w:hAnsi="Arial" w:cs="Arial"/>
          <w:sz w:val="24"/>
          <w:szCs w:val="24"/>
        </w:rPr>
        <w:t xml:space="preserve"> </w:t>
      </w:r>
      <w:r w:rsidR="00392D64">
        <w:rPr>
          <w:rFonts w:ascii="Arial" w:hAnsi="Arial" w:cs="Arial"/>
          <w:sz w:val="24"/>
          <w:szCs w:val="24"/>
        </w:rPr>
        <w:t>These technological advancements have attracted a record number of urban middle &amp; up</w:t>
      </w:r>
      <w:r w:rsidR="00DA725E">
        <w:rPr>
          <w:rFonts w:ascii="Arial" w:hAnsi="Arial" w:cs="Arial"/>
          <w:sz w:val="24"/>
          <w:szCs w:val="24"/>
        </w:rPr>
        <w:t>per income consumers to the multiplex thus allowing m</w:t>
      </w:r>
      <w:r w:rsidR="00392D64">
        <w:rPr>
          <w:rFonts w:ascii="Arial" w:hAnsi="Arial" w:cs="Arial"/>
          <w:sz w:val="24"/>
          <w:szCs w:val="24"/>
        </w:rPr>
        <w:t>ajor nation</w:t>
      </w:r>
      <w:r w:rsidR="00DA725E">
        <w:rPr>
          <w:rFonts w:ascii="Arial" w:hAnsi="Arial" w:cs="Arial"/>
          <w:sz w:val="24"/>
          <w:szCs w:val="24"/>
        </w:rPr>
        <w:t>al and international brands to open</w:t>
      </w:r>
      <w:r w:rsidR="00392D64">
        <w:rPr>
          <w:rFonts w:ascii="Arial" w:hAnsi="Arial" w:cs="Arial"/>
          <w:sz w:val="24"/>
          <w:szCs w:val="24"/>
        </w:rPr>
        <w:t xml:space="preserve"> their outlets</w:t>
      </w:r>
      <w:r w:rsidR="00DA725E">
        <w:rPr>
          <w:rFonts w:ascii="Arial" w:hAnsi="Arial" w:cs="Arial"/>
          <w:sz w:val="24"/>
          <w:szCs w:val="24"/>
        </w:rPr>
        <w:t xml:space="preserve"> across its multiplexes. </w:t>
      </w:r>
    </w:p>
    <w:p w14:paraId="46A24A2E" w14:textId="77777777" w:rsidR="004502EB" w:rsidRDefault="004502EB" w:rsidP="00235590">
      <w:pPr>
        <w:pStyle w:val="ListParagraph"/>
        <w:jc w:val="both"/>
        <w:rPr>
          <w:rFonts w:ascii="Arial" w:hAnsi="Arial" w:cs="Arial"/>
          <w:sz w:val="24"/>
          <w:szCs w:val="24"/>
        </w:rPr>
      </w:pPr>
    </w:p>
    <w:p w14:paraId="5B04A1E6" w14:textId="77777777" w:rsidR="004502EB" w:rsidRPr="004502EB" w:rsidRDefault="004502EB" w:rsidP="004502EB">
      <w:pPr>
        <w:pStyle w:val="ListParagraph"/>
      </w:pPr>
    </w:p>
    <w:p w14:paraId="5BC3D091" w14:textId="77777777" w:rsidR="0089547D" w:rsidRPr="00396856" w:rsidRDefault="004502EB" w:rsidP="0089547D">
      <w:pPr>
        <w:pStyle w:val="ListParagraph"/>
        <w:numPr>
          <w:ilvl w:val="0"/>
          <w:numId w:val="9"/>
        </w:numPr>
      </w:pPr>
      <w:r>
        <w:rPr>
          <w:rFonts w:ascii="Arial" w:hAnsi="Arial" w:cs="Arial"/>
          <w:b/>
          <w:sz w:val="28"/>
          <w:szCs w:val="28"/>
        </w:rPr>
        <w:t>Current Situation</w:t>
      </w:r>
    </w:p>
    <w:p w14:paraId="0225269E" w14:textId="77777777" w:rsidR="004502EB" w:rsidRDefault="006C08FF" w:rsidP="00235590">
      <w:pPr>
        <w:ind w:left="720"/>
        <w:jc w:val="both"/>
        <w:rPr>
          <w:rFonts w:ascii="Arial" w:hAnsi="Arial" w:cs="Arial"/>
          <w:sz w:val="24"/>
          <w:szCs w:val="24"/>
        </w:rPr>
      </w:pPr>
      <w:r w:rsidRPr="0089547D">
        <w:rPr>
          <w:rFonts w:ascii="Arial" w:hAnsi="Arial" w:cs="Arial"/>
          <w:sz w:val="24"/>
          <w:szCs w:val="24"/>
        </w:rPr>
        <w:t>Blindfold increase in number of movie goers every day, Cineworld Cinemas is facing a major challenge of providing ‘customer delight’ and a better ‘user satisfactory’ interface. This has emerged as a major challenge for the company</w:t>
      </w:r>
      <w:r w:rsidR="00A877C0" w:rsidRPr="0089547D">
        <w:rPr>
          <w:rFonts w:ascii="Arial" w:hAnsi="Arial" w:cs="Arial"/>
          <w:sz w:val="24"/>
          <w:szCs w:val="24"/>
        </w:rPr>
        <w:t xml:space="preserve"> as well as its valuable customers.</w:t>
      </w:r>
      <w:r w:rsidRPr="0089547D">
        <w:rPr>
          <w:rFonts w:ascii="Arial" w:hAnsi="Arial" w:cs="Arial"/>
          <w:sz w:val="24"/>
          <w:szCs w:val="24"/>
        </w:rPr>
        <w:t xml:space="preserve"> </w:t>
      </w:r>
      <w:r w:rsidR="00A877C0" w:rsidRPr="0089547D">
        <w:rPr>
          <w:rFonts w:ascii="Arial" w:hAnsi="Arial" w:cs="Arial"/>
          <w:sz w:val="24"/>
          <w:szCs w:val="24"/>
        </w:rPr>
        <w:t xml:space="preserve">Vital hindrances </w:t>
      </w:r>
      <w:r w:rsidRPr="0089547D">
        <w:rPr>
          <w:rFonts w:ascii="Arial" w:hAnsi="Arial" w:cs="Arial"/>
          <w:sz w:val="24"/>
          <w:szCs w:val="24"/>
        </w:rPr>
        <w:t xml:space="preserve">such as long queues outside theatres, delays in seat bookings, fluctuation of network </w:t>
      </w:r>
      <w:r w:rsidR="00A877C0" w:rsidRPr="0089547D">
        <w:rPr>
          <w:rFonts w:ascii="Arial" w:hAnsi="Arial" w:cs="Arial"/>
          <w:sz w:val="24"/>
          <w:szCs w:val="24"/>
        </w:rPr>
        <w:t>service and inappreciable</w:t>
      </w:r>
      <w:r w:rsidRPr="0089547D">
        <w:rPr>
          <w:rFonts w:ascii="Arial" w:hAnsi="Arial" w:cs="Arial"/>
          <w:sz w:val="24"/>
          <w:szCs w:val="24"/>
        </w:rPr>
        <w:t xml:space="preserve"> </w:t>
      </w:r>
      <w:r w:rsidR="00A877C0" w:rsidRPr="0089547D">
        <w:rPr>
          <w:rFonts w:ascii="Arial" w:hAnsi="Arial" w:cs="Arial"/>
          <w:sz w:val="24"/>
          <w:szCs w:val="24"/>
        </w:rPr>
        <w:t>misperceptions are</w:t>
      </w:r>
      <w:r w:rsidRPr="0089547D">
        <w:rPr>
          <w:rFonts w:ascii="Arial" w:hAnsi="Arial" w:cs="Arial"/>
          <w:sz w:val="24"/>
          <w:szCs w:val="24"/>
        </w:rPr>
        <w:t xml:space="preserve"> not only causing a dip in </w:t>
      </w:r>
      <w:r w:rsidR="00CC16D7" w:rsidRPr="0089547D">
        <w:rPr>
          <w:rFonts w:ascii="Arial" w:hAnsi="Arial" w:cs="Arial"/>
          <w:sz w:val="24"/>
          <w:szCs w:val="24"/>
        </w:rPr>
        <w:t>overall reputation</w:t>
      </w:r>
      <w:r w:rsidRPr="0089547D">
        <w:rPr>
          <w:rFonts w:ascii="Arial" w:hAnsi="Arial" w:cs="Arial"/>
          <w:sz w:val="24"/>
          <w:szCs w:val="24"/>
        </w:rPr>
        <w:t xml:space="preserve"> but also decreased customer </w:t>
      </w:r>
      <w:r w:rsidR="00CC16D7" w:rsidRPr="0089547D">
        <w:rPr>
          <w:rFonts w:ascii="Arial" w:hAnsi="Arial" w:cs="Arial"/>
          <w:sz w:val="24"/>
          <w:szCs w:val="24"/>
        </w:rPr>
        <w:t xml:space="preserve">satisfaction </w:t>
      </w:r>
      <w:r w:rsidRPr="0089547D">
        <w:rPr>
          <w:rFonts w:ascii="Arial" w:hAnsi="Arial" w:cs="Arial"/>
          <w:sz w:val="24"/>
          <w:szCs w:val="24"/>
        </w:rPr>
        <w:t xml:space="preserve">which might </w:t>
      </w:r>
      <w:r w:rsidR="0089547D" w:rsidRPr="0089547D">
        <w:rPr>
          <w:rFonts w:ascii="Arial" w:hAnsi="Arial" w:cs="Arial"/>
          <w:sz w:val="24"/>
          <w:szCs w:val="24"/>
        </w:rPr>
        <w:t>affect the running profits</w:t>
      </w:r>
      <w:r w:rsidRPr="0089547D">
        <w:rPr>
          <w:rFonts w:ascii="Arial" w:hAnsi="Arial" w:cs="Arial"/>
          <w:sz w:val="24"/>
          <w:szCs w:val="24"/>
        </w:rPr>
        <w:t xml:space="preserve">. However, Cineworld also needs a mechanism to administer their long-running loyalty program </w:t>
      </w:r>
      <w:r w:rsidR="00CC16D7" w:rsidRPr="0089547D">
        <w:rPr>
          <w:rFonts w:ascii="Arial" w:hAnsi="Arial" w:cs="Arial"/>
          <w:sz w:val="24"/>
          <w:szCs w:val="24"/>
        </w:rPr>
        <w:t xml:space="preserve">and provide an interactive </w:t>
      </w:r>
      <w:r w:rsidR="0089547D" w:rsidRPr="0089547D">
        <w:rPr>
          <w:rFonts w:ascii="Arial" w:hAnsi="Arial" w:cs="Arial"/>
          <w:sz w:val="24"/>
          <w:szCs w:val="24"/>
        </w:rPr>
        <w:t>environment for promotional services to help partners maximize their presence at the multiplexes.</w:t>
      </w:r>
    </w:p>
    <w:p w14:paraId="66472A00" w14:textId="77777777" w:rsidR="00396856" w:rsidRPr="0089547D" w:rsidRDefault="00396856" w:rsidP="00235590">
      <w:pPr>
        <w:ind w:left="720"/>
        <w:jc w:val="both"/>
        <w:rPr>
          <w:rFonts w:ascii="Verdana" w:hAnsi="Verdana"/>
          <w:sz w:val="72"/>
        </w:rPr>
      </w:pPr>
    </w:p>
    <w:p w14:paraId="53234174" w14:textId="77777777" w:rsidR="0089547D" w:rsidRDefault="0089547D" w:rsidP="00235590">
      <w:pPr>
        <w:jc w:val="both"/>
        <w:rPr>
          <w:rFonts w:ascii="Arial" w:hAnsi="Arial" w:cs="Arial"/>
          <w:sz w:val="24"/>
          <w:szCs w:val="24"/>
        </w:rPr>
      </w:pPr>
    </w:p>
    <w:p w14:paraId="0A92EEDD" w14:textId="77777777" w:rsidR="0089547D" w:rsidRPr="0089547D" w:rsidRDefault="0089547D" w:rsidP="00235590">
      <w:pPr>
        <w:pStyle w:val="ListParagraph"/>
        <w:numPr>
          <w:ilvl w:val="0"/>
          <w:numId w:val="9"/>
        </w:numPr>
        <w:jc w:val="both"/>
      </w:pPr>
      <w:r>
        <w:rPr>
          <w:rFonts w:ascii="Arial" w:hAnsi="Arial" w:cs="Arial"/>
          <w:b/>
          <w:sz w:val="28"/>
          <w:szCs w:val="28"/>
        </w:rPr>
        <w:t>Solutions</w:t>
      </w:r>
    </w:p>
    <w:p w14:paraId="41E24118" w14:textId="77777777" w:rsidR="0089547D" w:rsidRDefault="0089547D" w:rsidP="00235590">
      <w:pPr>
        <w:pStyle w:val="ListParagraph"/>
        <w:jc w:val="both"/>
      </w:pPr>
    </w:p>
    <w:p w14:paraId="1FE80106" w14:textId="77777777" w:rsidR="00106A7B" w:rsidRPr="00106A7B" w:rsidRDefault="00106A7B" w:rsidP="00106A7B">
      <w:pPr>
        <w:ind w:left="720"/>
        <w:jc w:val="both"/>
        <w:rPr>
          <w:rFonts w:ascii="Arial" w:hAnsi="Arial" w:cs="Arial"/>
          <w:b/>
          <w:sz w:val="24"/>
          <w:szCs w:val="24"/>
        </w:rPr>
      </w:pPr>
      <w:r w:rsidRPr="00106A7B">
        <w:rPr>
          <w:rFonts w:ascii="Arial" w:hAnsi="Arial" w:cs="Arial"/>
          <w:b/>
          <w:sz w:val="24"/>
          <w:szCs w:val="24"/>
        </w:rPr>
        <w:t xml:space="preserve">An Online Ordering, Payment </w:t>
      </w:r>
      <w:r w:rsidR="008D2780" w:rsidRPr="00106A7B">
        <w:rPr>
          <w:rFonts w:ascii="Arial" w:hAnsi="Arial" w:cs="Arial"/>
          <w:b/>
          <w:sz w:val="24"/>
          <w:szCs w:val="24"/>
        </w:rPr>
        <w:t>and</w:t>
      </w:r>
      <w:r w:rsidRPr="00106A7B">
        <w:rPr>
          <w:rFonts w:ascii="Arial" w:hAnsi="Arial" w:cs="Arial"/>
          <w:b/>
          <w:sz w:val="24"/>
          <w:szCs w:val="24"/>
        </w:rPr>
        <w:t xml:space="preserve"> Loyalty</w:t>
      </w:r>
      <w:r>
        <w:rPr>
          <w:rFonts w:ascii="Arial" w:hAnsi="Arial" w:cs="Arial"/>
          <w:b/>
          <w:sz w:val="24"/>
          <w:szCs w:val="24"/>
        </w:rPr>
        <w:t xml:space="preserve"> Management Solution </w:t>
      </w:r>
      <w:proofErr w:type="gramStart"/>
      <w:r>
        <w:rPr>
          <w:rFonts w:ascii="Arial" w:hAnsi="Arial" w:cs="Arial"/>
          <w:b/>
          <w:sz w:val="24"/>
          <w:szCs w:val="24"/>
        </w:rPr>
        <w:t>For</w:t>
      </w:r>
      <w:proofErr w:type="gramEnd"/>
      <w:r>
        <w:rPr>
          <w:rFonts w:ascii="Arial" w:hAnsi="Arial" w:cs="Arial"/>
          <w:b/>
          <w:sz w:val="24"/>
          <w:szCs w:val="24"/>
        </w:rPr>
        <w:t xml:space="preserve"> Cineworld Cinemas</w:t>
      </w:r>
    </w:p>
    <w:p w14:paraId="227C0BB6" w14:textId="77777777" w:rsidR="003B3ED1" w:rsidRDefault="009B7DD3" w:rsidP="00235590">
      <w:pPr>
        <w:ind w:left="720"/>
        <w:jc w:val="both"/>
        <w:rPr>
          <w:rFonts w:ascii="Arial" w:hAnsi="Arial" w:cs="Arial"/>
          <w:sz w:val="24"/>
          <w:szCs w:val="24"/>
        </w:rPr>
      </w:pPr>
      <w:r>
        <w:rPr>
          <w:rFonts w:ascii="Arial" w:hAnsi="Arial" w:cs="Arial"/>
          <w:sz w:val="24"/>
          <w:szCs w:val="24"/>
        </w:rPr>
        <w:t>Movie ticket book</w:t>
      </w:r>
      <w:r w:rsidR="00E33369">
        <w:rPr>
          <w:rFonts w:ascii="Arial" w:hAnsi="Arial" w:cs="Arial"/>
          <w:sz w:val="24"/>
          <w:szCs w:val="24"/>
        </w:rPr>
        <w:t>ings made over the internet is a</w:t>
      </w:r>
      <w:r>
        <w:rPr>
          <w:rFonts w:ascii="Arial" w:hAnsi="Arial" w:cs="Arial"/>
          <w:sz w:val="24"/>
          <w:szCs w:val="24"/>
        </w:rPr>
        <w:t xml:space="preserve"> more convenient </w:t>
      </w:r>
      <w:r w:rsidR="00E33369">
        <w:rPr>
          <w:rFonts w:ascii="Arial" w:hAnsi="Arial" w:cs="Arial"/>
          <w:sz w:val="24"/>
          <w:szCs w:val="24"/>
        </w:rPr>
        <w:t>way to</w:t>
      </w:r>
      <w:r>
        <w:rPr>
          <w:rFonts w:ascii="Arial" w:hAnsi="Arial" w:cs="Arial"/>
          <w:sz w:val="24"/>
          <w:szCs w:val="24"/>
        </w:rPr>
        <w:t xml:space="preserve"> </w:t>
      </w:r>
      <w:r w:rsidR="00E33369">
        <w:rPr>
          <w:rFonts w:ascii="Arial" w:hAnsi="Arial" w:cs="Arial"/>
          <w:sz w:val="24"/>
          <w:szCs w:val="24"/>
        </w:rPr>
        <w:t>rather modern</w:t>
      </w:r>
      <w:r>
        <w:rPr>
          <w:rFonts w:ascii="Arial" w:hAnsi="Arial" w:cs="Arial"/>
          <w:sz w:val="24"/>
          <w:szCs w:val="24"/>
        </w:rPr>
        <w:t xml:space="preserve"> </w:t>
      </w:r>
      <w:r w:rsidR="00E33369">
        <w:rPr>
          <w:rFonts w:ascii="Arial" w:hAnsi="Arial" w:cs="Arial"/>
          <w:sz w:val="24"/>
          <w:szCs w:val="24"/>
        </w:rPr>
        <w:t>issues</w:t>
      </w:r>
      <w:r>
        <w:rPr>
          <w:rFonts w:ascii="Arial" w:hAnsi="Arial" w:cs="Arial"/>
          <w:sz w:val="24"/>
          <w:szCs w:val="24"/>
        </w:rPr>
        <w:t xml:space="preserve"> as it will enable movie goers to pre-book the tickets in advance from the comfort of their home, without having to wait in long queues</w:t>
      </w:r>
      <w:r w:rsidR="00E33369">
        <w:rPr>
          <w:rFonts w:ascii="Arial" w:hAnsi="Arial" w:cs="Arial"/>
          <w:sz w:val="24"/>
          <w:szCs w:val="24"/>
        </w:rPr>
        <w:t xml:space="preserve"> </w:t>
      </w:r>
      <w:r w:rsidR="003B3ED1">
        <w:rPr>
          <w:rFonts w:ascii="Arial" w:hAnsi="Arial" w:cs="Arial"/>
          <w:sz w:val="24"/>
          <w:szCs w:val="24"/>
        </w:rPr>
        <w:t xml:space="preserve">and </w:t>
      </w:r>
      <w:r w:rsidR="00E33369">
        <w:rPr>
          <w:rFonts w:ascii="Arial" w:hAnsi="Arial" w:cs="Arial"/>
          <w:sz w:val="24"/>
          <w:szCs w:val="24"/>
        </w:rPr>
        <w:t>sweltering heat.</w:t>
      </w:r>
      <w:r>
        <w:rPr>
          <w:rFonts w:ascii="Arial" w:hAnsi="Arial" w:cs="Arial"/>
          <w:sz w:val="24"/>
          <w:szCs w:val="24"/>
        </w:rPr>
        <w:t xml:space="preserve"> This is not only convenient to the customer, but also to the administrating team</w:t>
      </w:r>
      <w:r w:rsidR="00E33369">
        <w:rPr>
          <w:rFonts w:ascii="Arial" w:hAnsi="Arial" w:cs="Arial"/>
          <w:sz w:val="24"/>
          <w:szCs w:val="24"/>
        </w:rPr>
        <w:t xml:space="preserve">. With the advent of modern age, time savvy, busy people prefer a faster and more convenient way to book </w:t>
      </w:r>
      <w:r w:rsidR="00B96319">
        <w:rPr>
          <w:rFonts w:ascii="Arial" w:hAnsi="Arial" w:cs="Arial"/>
          <w:sz w:val="24"/>
          <w:szCs w:val="24"/>
        </w:rPr>
        <w:t xml:space="preserve">tickets at any point of time. The new system </w:t>
      </w:r>
      <w:r w:rsidR="003B3ED1">
        <w:rPr>
          <w:rFonts w:ascii="Arial" w:hAnsi="Arial" w:cs="Arial"/>
          <w:sz w:val="24"/>
          <w:szCs w:val="24"/>
        </w:rPr>
        <w:t xml:space="preserve">provides flexibility to the users to book tickets as well as their favourite seats anytime, anywhere. The new software </w:t>
      </w:r>
      <w:r w:rsidR="00B96319">
        <w:rPr>
          <w:rFonts w:ascii="Arial" w:hAnsi="Arial" w:cs="Arial"/>
          <w:sz w:val="24"/>
          <w:szCs w:val="24"/>
        </w:rPr>
        <w:t>is not only trouble-free for the customers but also saves a lot of res</w:t>
      </w:r>
      <w:r w:rsidR="003B3ED1">
        <w:rPr>
          <w:rFonts w:ascii="Arial" w:hAnsi="Arial" w:cs="Arial"/>
          <w:sz w:val="24"/>
          <w:szCs w:val="24"/>
        </w:rPr>
        <w:t xml:space="preserve">ources for the company as well, hence, increasing business profits. </w:t>
      </w:r>
    </w:p>
    <w:p w14:paraId="0BDA185E" w14:textId="77777777" w:rsidR="003B3ED1" w:rsidRDefault="003B3ED1" w:rsidP="0089547D">
      <w:pPr>
        <w:ind w:left="720"/>
        <w:rPr>
          <w:rFonts w:ascii="Arial" w:hAnsi="Arial" w:cs="Arial"/>
          <w:sz w:val="24"/>
          <w:szCs w:val="24"/>
        </w:rPr>
      </w:pPr>
    </w:p>
    <w:p w14:paraId="48E57A0E" w14:textId="77777777" w:rsidR="003B3ED1" w:rsidRDefault="003B3ED1" w:rsidP="003B3ED1">
      <w:pPr>
        <w:ind w:left="720"/>
        <w:rPr>
          <w:rFonts w:ascii="Arial" w:hAnsi="Arial" w:cs="Arial"/>
          <w:b/>
          <w:sz w:val="24"/>
          <w:szCs w:val="24"/>
        </w:rPr>
      </w:pPr>
    </w:p>
    <w:p w14:paraId="268855DC" w14:textId="77777777" w:rsidR="00803001" w:rsidRDefault="00803001" w:rsidP="003B3ED1">
      <w:pPr>
        <w:ind w:left="720"/>
        <w:rPr>
          <w:rFonts w:ascii="Arial" w:hAnsi="Arial" w:cs="Arial"/>
          <w:sz w:val="24"/>
          <w:szCs w:val="24"/>
        </w:rPr>
      </w:pPr>
    </w:p>
    <w:p w14:paraId="5752AC8A" w14:textId="77777777" w:rsidR="006C2F19" w:rsidRPr="00396856" w:rsidRDefault="006C2F19" w:rsidP="00396856">
      <w:pPr>
        <w:rPr>
          <w:rFonts w:ascii="Verdana" w:hAnsi="Verdana"/>
          <w:b/>
          <w:sz w:val="72"/>
        </w:rPr>
      </w:pPr>
    </w:p>
    <w:p w14:paraId="19B21F40" w14:textId="77777777" w:rsidR="006C2F19" w:rsidRDefault="006C2F19" w:rsidP="00803001">
      <w:pPr>
        <w:rPr>
          <w:rFonts w:ascii="Arial" w:hAnsi="Arial" w:cs="Arial"/>
          <w:sz w:val="24"/>
          <w:szCs w:val="24"/>
        </w:rPr>
      </w:pPr>
    </w:p>
    <w:p w14:paraId="61658A0D" w14:textId="77777777" w:rsidR="0005581C" w:rsidRPr="00803001" w:rsidRDefault="0005581C" w:rsidP="00235590">
      <w:pPr>
        <w:pStyle w:val="ListParagraph"/>
        <w:numPr>
          <w:ilvl w:val="0"/>
          <w:numId w:val="11"/>
        </w:numPr>
        <w:jc w:val="both"/>
      </w:pPr>
      <w:r w:rsidRPr="00803001">
        <w:rPr>
          <w:rFonts w:ascii="Arial" w:hAnsi="Arial" w:cs="Arial"/>
          <w:b/>
          <w:sz w:val="28"/>
          <w:szCs w:val="28"/>
        </w:rPr>
        <w:t>Why the new system?</w:t>
      </w:r>
    </w:p>
    <w:p w14:paraId="0F6E1095" w14:textId="77777777" w:rsidR="0005581C" w:rsidRPr="00F157A4" w:rsidRDefault="0005581C" w:rsidP="00235590">
      <w:pPr>
        <w:ind w:firstLine="360"/>
        <w:jc w:val="both"/>
        <w:rPr>
          <w:rFonts w:ascii="Arial" w:hAnsi="Arial" w:cs="Arial"/>
          <w:sz w:val="28"/>
          <w:szCs w:val="28"/>
        </w:rPr>
      </w:pPr>
      <w:r w:rsidRPr="00F157A4">
        <w:rPr>
          <w:rFonts w:ascii="Arial" w:hAnsi="Arial" w:cs="Arial"/>
          <w:sz w:val="28"/>
          <w:szCs w:val="28"/>
        </w:rPr>
        <w:t>With the new system, the following activities get more momentum.</w:t>
      </w:r>
    </w:p>
    <w:p w14:paraId="0C7EE146" w14:textId="77777777" w:rsidR="0005581C" w:rsidRPr="00F157A4" w:rsidRDefault="0005581C" w:rsidP="00235590">
      <w:pPr>
        <w:pStyle w:val="ListParagraph"/>
        <w:numPr>
          <w:ilvl w:val="0"/>
          <w:numId w:val="7"/>
        </w:numPr>
        <w:jc w:val="both"/>
        <w:rPr>
          <w:rFonts w:ascii="Arial" w:hAnsi="Arial" w:cs="Arial"/>
          <w:sz w:val="28"/>
          <w:szCs w:val="28"/>
        </w:rPr>
      </w:pPr>
      <w:r w:rsidRPr="00F157A4">
        <w:rPr>
          <w:rFonts w:ascii="Arial" w:hAnsi="Arial" w:cs="Arial"/>
          <w:sz w:val="28"/>
          <w:szCs w:val="28"/>
        </w:rPr>
        <w:t>The actual process of the organization can be modularized into</w:t>
      </w:r>
      <w:r w:rsidR="003D59FC">
        <w:rPr>
          <w:rFonts w:ascii="Arial" w:hAnsi="Arial" w:cs="Arial"/>
          <w:sz w:val="28"/>
          <w:szCs w:val="28"/>
        </w:rPr>
        <w:t xml:space="preserve"> two different independent modules:</w:t>
      </w:r>
    </w:p>
    <w:p w14:paraId="7A94F64B" w14:textId="77777777" w:rsidR="0005581C" w:rsidRPr="00F157A4" w:rsidRDefault="003D59FC" w:rsidP="00235590">
      <w:pPr>
        <w:pStyle w:val="ListParagraph"/>
        <w:numPr>
          <w:ilvl w:val="0"/>
          <w:numId w:val="8"/>
        </w:numPr>
        <w:jc w:val="both"/>
        <w:rPr>
          <w:rFonts w:ascii="Arial" w:hAnsi="Arial" w:cs="Arial"/>
          <w:sz w:val="28"/>
          <w:szCs w:val="28"/>
        </w:rPr>
      </w:pPr>
      <w:r>
        <w:rPr>
          <w:rFonts w:ascii="Arial" w:hAnsi="Arial" w:cs="Arial"/>
          <w:sz w:val="28"/>
          <w:szCs w:val="28"/>
        </w:rPr>
        <w:t>User module</w:t>
      </w:r>
    </w:p>
    <w:p w14:paraId="3FB9A078" w14:textId="77777777" w:rsidR="0005581C" w:rsidRPr="00F157A4" w:rsidRDefault="003D59FC" w:rsidP="00235590">
      <w:pPr>
        <w:pStyle w:val="ListParagraph"/>
        <w:numPr>
          <w:ilvl w:val="0"/>
          <w:numId w:val="8"/>
        </w:numPr>
        <w:jc w:val="both"/>
        <w:rPr>
          <w:rFonts w:ascii="Arial" w:hAnsi="Arial" w:cs="Arial"/>
          <w:sz w:val="28"/>
          <w:szCs w:val="28"/>
        </w:rPr>
      </w:pPr>
      <w:r>
        <w:rPr>
          <w:rFonts w:ascii="Arial" w:hAnsi="Arial" w:cs="Arial"/>
          <w:sz w:val="28"/>
          <w:szCs w:val="28"/>
        </w:rPr>
        <w:t>System administrator’s module</w:t>
      </w:r>
    </w:p>
    <w:p w14:paraId="4F4DF3EF" w14:textId="77777777" w:rsidR="0005581C" w:rsidRPr="00F157A4" w:rsidRDefault="0005581C" w:rsidP="00235590">
      <w:pPr>
        <w:pStyle w:val="ListParagraph"/>
        <w:numPr>
          <w:ilvl w:val="0"/>
          <w:numId w:val="7"/>
        </w:numPr>
        <w:jc w:val="both"/>
        <w:rPr>
          <w:rFonts w:ascii="Arial" w:hAnsi="Arial" w:cs="Arial"/>
          <w:sz w:val="28"/>
          <w:szCs w:val="28"/>
        </w:rPr>
      </w:pPr>
      <w:r w:rsidRPr="00F157A4">
        <w:rPr>
          <w:rFonts w:ascii="Arial" w:hAnsi="Arial" w:cs="Arial"/>
          <w:sz w:val="28"/>
          <w:szCs w:val="28"/>
        </w:rPr>
        <w:t>The user</w:t>
      </w:r>
      <w:r w:rsidR="003D59FC">
        <w:rPr>
          <w:rFonts w:ascii="Arial" w:hAnsi="Arial" w:cs="Arial"/>
          <w:sz w:val="28"/>
          <w:szCs w:val="28"/>
        </w:rPr>
        <w:t>,</w:t>
      </w:r>
      <w:r w:rsidRPr="00F157A4">
        <w:rPr>
          <w:rFonts w:ascii="Arial" w:hAnsi="Arial" w:cs="Arial"/>
          <w:sz w:val="28"/>
          <w:szCs w:val="28"/>
        </w:rPr>
        <w:t xml:space="preserve"> at any</w:t>
      </w:r>
      <w:r w:rsidR="0015708D" w:rsidRPr="00F157A4">
        <w:rPr>
          <w:rFonts w:ascii="Arial" w:hAnsi="Arial" w:cs="Arial"/>
          <w:sz w:val="28"/>
          <w:szCs w:val="28"/>
        </w:rPr>
        <w:t xml:space="preserve"> point of</w:t>
      </w:r>
      <w:r w:rsidRPr="00F157A4">
        <w:rPr>
          <w:rFonts w:ascii="Arial" w:hAnsi="Arial" w:cs="Arial"/>
          <w:sz w:val="28"/>
          <w:szCs w:val="28"/>
        </w:rPr>
        <w:t xml:space="preserve"> time</w:t>
      </w:r>
      <w:r w:rsidR="003D59FC">
        <w:rPr>
          <w:rFonts w:ascii="Arial" w:hAnsi="Arial" w:cs="Arial"/>
          <w:sz w:val="28"/>
          <w:szCs w:val="28"/>
        </w:rPr>
        <w:t>,</w:t>
      </w:r>
      <w:r w:rsidRPr="00F157A4">
        <w:rPr>
          <w:rFonts w:ascii="Arial" w:hAnsi="Arial" w:cs="Arial"/>
          <w:sz w:val="28"/>
          <w:szCs w:val="28"/>
        </w:rPr>
        <w:t xml:space="preserve"> can view the required information</w:t>
      </w:r>
      <w:r w:rsidR="0015708D" w:rsidRPr="00F157A4">
        <w:rPr>
          <w:rFonts w:ascii="Arial" w:hAnsi="Arial" w:cs="Arial"/>
          <w:sz w:val="28"/>
          <w:szCs w:val="28"/>
        </w:rPr>
        <w:t>,</w:t>
      </w:r>
      <w:r w:rsidRPr="00F157A4">
        <w:rPr>
          <w:rFonts w:ascii="Arial" w:hAnsi="Arial" w:cs="Arial"/>
          <w:sz w:val="28"/>
          <w:szCs w:val="28"/>
        </w:rPr>
        <w:t xml:space="preserve"> whether </w:t>
      </w:r>
      <w:r w:rsidR="0015708D" w:rsidRPr="00F157A4">
        <w:rPr>
          <w:rFonts w:ascii="Arial" w:hAnsi="Arial" w:cs="Arial"/>
          <w:sz w:val="28"/>
          <w:szCs w:val="28"/>
        </w:rPr>
        <w:t xml:space="preserve">available </w:t>
      </w:r>
      <w:r w:rsidRPr="00F157A4">
        <w:rPr>
          <w:rFonts w:ascii="Arial" w:hAnsi="Arial" w:cs="Arial"/>
          <w:sz w:val="28"/>
          <w:szCs w:val="28"/>
        </w:rPr>
        <w:t>seats for particula</w:t>
      </w:r>
      <w:r w:rsidR="0015708D" w:rsidRPr="00F157A4">
        <w:rPr>
          <w:rFonts w:ascii="Arial" w:hAnsi="Arial" w:cs="Arial"/>
          <w:sz w:val="28"/>
          <w:szCs w:val="28"/>
        </w:rPr>
        <w:t xml:space="preserve">r movie in a particular theatre </w:t>
      </w:r>
      <w:r w:rsidR="00803001" w:rsidRPr="00F157A4">
        <w:rPr>
          <w:rFonts w:ascii="Arial" w:hAnsi="Arial" w:cs="Arial"/>
          <w:sz w:val="28"/>
          <w:szCs w:val="28"/>
        </w:rPr>
        <w:t>or collect</w:t>
      </w:r>
      <w:r w:rsidRPr="00F157A4">
        <w:rPr>
          <w:rFonts w:ascii="Arial" w:hAnsi="Arial" w:cs="Arial"/>
          <w:sz w:val="28"/>
          <w:szCs w:val="28"/>
        </w:rPr>
        <w:t xml:space="preserve"> all information </w:t>
      </w:r>
      <w:r w:rsidR="0015708D" w:rsidRPr="00F157A4">
        <w:rPr>
          <w:rFonts w:ascii="Arial" w:hAnsi="Arial" w:cs="Arial"/>
          <w:sz w:val="28"/>
          <w:szCs w:val="28"/>
        </w:rPr>
        <w:t>such as movie d</w:t>
      </w:r>
      <w:r w:rsidR="003D59FC">
        <w:rPr>
          <w:rFonts w:ascii="Arial" w:hAnsi="Arial" w:cs="Arial"/>
          <w:sz w:val="28"/>
          <w:szCs w:val="28"/>
        </w:rPr>
        <w:t>etails and show details</w:t>
      </w:r>
      <w:r w:rsidRPr="00F157A4">
        <w:rPr>
          <w:rFonts w:ascii="Arial" w:hAnsi="Arial" w:cs="Arial"/>
          <w:sz w:val="28"/>
          <w:szCs w:val="28"/>
        </w:rPr>
        <w:t>.</w:t>
      </w:r>
    </w:p>
    <w:p w14:paraId="7C93F794" w14:textId="77777777" w:rsidR="00854FD2" w:rsidRDefault="00854FD2" w:rsidP="00854FD2">
      <w:pPr>
        <w:pStyle w:val="ListParagraph"/>
        <w:numPr>
          <w:ilvl w:val="0"/>
          <w:numId w:val="7"/>
        </w:numPr>
        <w:jc w:val="both"/>
        <w:rPr>
          <w:rFonts w:ascii="Arial" w:hAnsi="Arial" w:cs="Arial"/>
          <w:sz w:val="28"/>
          <w:szCs w:val="28"/>
        </w:rPr>
      </w:pPr>
      <w:r w:rsidRPr="00854FD2">
        <w:rPr>
          <w:rFonts w:ascii="Arial" w:hAnsi="Arial" w:cs="Arial"/>
          <w:sz w:val="28"/>
          <w:szCs w:val="28"/>
        </w:rPr>
        <w:t>Convenient online ticket booking through the Internet, which in turn leads</w:t>
      </w:r>
      <w:r>
        <w:rPr>
          <w:rFonts w:ascii="Arial" w:hAnsi="Arial" w:cs="Arial"/>
          <w:sz w:val="28"/>
          <w:szCs w:val="28"/>
        </w:rPr>
        <w:t xml:space="preserve"> </w:t>
      </w:r>
      <w:r w:rsidRPr="00854FD2">
        <w:rPr>
          <w:rFonts w:ascii="Arial" w:hAnsi="Arial" w:cs="Arial"/>
          <w:sz w:val="28"/>
          <w:szCs w:val="28"/>
        </w:rPr>
        <w:t>to repeat customers and shorter queues.</w:t>
      </w:r>
    </w:p>
    <w:p w14:paraId="538DEE36" w14:textId="77777777" w:rsidR="0005581C" w:rsidRPr="00F157A4" w:rsidRDefault="0005581C" w:rsidP="00235590">
      <w:pPr>
        <w:pStyle w:val="ListParagraph"/>
        <w:numPr>
          <w:ilvl w:val="0"/>
          <w:numId w:val="7"/>
        </w:numPr>
        <w:jc w:val="both"/>
        <w:rPr>
          <w:rFonts w:ascii="Arial" w:hAnsi="Arial" w:cs="Arial"/>
          <w:sz w:val="28"/>
          <w:szCs w:val="28"/>
        </w:rPr>
      </w:pPr>
      <w:r w:rsidRPr="00F157A4">
        <w:rPr>
          <w:rFonts w:ascii="Arial" w:hAnsi="Arial" w:cs="Arial"/>
          <w:sz w:val="28"/>
          <w:szCs w:val="28"/>
        </w:rPr>
        <w:lastRenderedPageBreak/>
        <w:t>If planned in an organized manner</w:t>
      </w:r>
      <w:r w:rsidR="008B16F1">
        <w:rPr>
          <w:rFonts w:ascii="Arial" w:hAnsi="Arial" w:cs="Arial"/>
          <w:sz w:val="28"/>
          <w:szCs w:val="28"/>
        </w:rPr>
        <w:t>,</w:t>
      </w:r>
      <w:r w:rsidRPr="00F157A4">
        <w:rPr>
          <w:rFonts w:ascii="Arial" w:hAnsi="Arial" w:cs="Arial"/>
          <w:sz w:val="28"/>
          <w:szCs w:val="28"/>
        </w:rPr>
        <w:t xml:space="preserve"> the users can be provided </w:t>
      </w:r>
      <w:r w:rsidR="008B16F1">
        <w:rPr>
          <w:rFonts w:ascii="Arial" w:hAnsi="Arial" w:cs="Arial"/>
          <w:sz w:val="28"/>
          <w:szCs w:val="28"/>
        </w:rPr>
        <w:t xml:space="preserve">with </w:t>
      </w:r>
      <w:r w:rsidRPr="00F157A4">
        <w:rPr>
          <w:rFonts w:ascii="Arial" w:hAnsi="Arial" w:cs="Arial"/>
          <w:sz w:val="28"/>
          <w:szCs w:val="28"/>
        </w:rPr>
        <w:t>an   online terminal where th</w:t>
      </w:r>
      <w:r w:rsidR="008B16F1">
        <w:rPr>
          <w:rFonts w:ascii="Arial" w:hAnsi="Arial" w:cs="Arial"/>
          <w:sz w:val="28"/>
          <w:szCs w:val="28"/>
        </w:rPr>
        <w:t>ey can access the information on</w:t>
      </w:r>
      <w:r w:rsidRPr="00F157A4">
        <w:rPr>
          <w:rFonts w:ascii="Arial" w:hAnsi="Arial" w:cs="Arial"/>
          <w:sz w:val="28"/>
          <w:szCs w:val="28"/>
        </w:rPr>
        <w:t xml:space="preserve"> their own</w:t>
      </w:r>
      <w:r w:rsidR="008B16F1">
        <w:rPr>
          <w:rFonts w:ascii="Arial" w:hAnsi="Arial" w:cs="Arial"/>
          <w:sz w:val="28"/>
          <w:szCs w:val="28"/>
        </w:rPr>
        <w:t>,</w:t>
      </w:r>
      <w:r w:rsidRPr="00F157A4">
        <w:rPr>
          <w:rFonts w:ascii="Arial" w:hAnsi="Arial" w:cs="Arial"/>
          <w:sz w:val="28"/>
          <w:szCs w:val="28"/>
        </w:rPr>
        <w:t xml:space="preserve"> without the basic intervention manually.</w:t>
      </w:r>
    </w:p>
    <w:p w14:paraId="06F87ACB" w14:textId="77777777" w:rsidR="0005581C" w:rsidRPr="00093C15" w:rsidRDefault="00093C15" w:rsidP="00235590">
      <w:pPr>
        <w:pStyle w:val="ListParagraph"/>
        <w:numPr>
          <w:ilvl w:val="0"/>
          <w:numId w:val="7"/>
        </w:numPr>
        <w:jc w:val="both"/>
        <w:rPr>
          <w:rFonts w:ascii="Arial" w:hAnsi="Arial" w:cs="Arial"/>
          <w:sz w:val="36"/>
          <w:szCs w:val="28"/>
        </w:rPr>
      </w:pPr>
      <w:r w:rsidRPr="00093C15">
        <w:rPr>
          <w:rFonts w:ascii="Arial" w:hAnsi="Arial" w:cs="Arial"/>
          <w:sz w:val="28"/>
        </w:rPr>
        <w:t>Our solution targets those users who do not have spare time to stand in queue for booking tickets. We propose an easy way of ordering and paying for the tickets without any delays and inconvenience.</w:t>
      </w:r>
    </w:p>
    <w:p w14:paraId="058B63D0" w14:textId="77777777" w:rsidR="00093C15" w:rsidRPr="00093C15" w:rsidRDefault="00093C15" w:rsidP="00093C15">
      <w:pPr>
        <w:pStyle w:val="ListParagraph"/>
        <w:numPr>
          <w:ilvl w:val="0"/>
          <w:numId w:val="7"/>
        </w:numPr>
        <w:jc w:val="both"/>
        <w:rPr>
          <w:rFonts w:ascii="Arial" w:hAnsi="Arial" w:cs="Arial"/>
          <w:sz w:val="28"/>
          <w:szCs w:val="28"/>
        </w:rPr>
      </w:pPr>
      <w:r w:rsidRPr="00093C15">
        <w:rPr>
          <w:rFonts w:ascii="Arial" w:hAnsi="Arial" w:cs="Arial"/>
          <w:sz w:val="28"/>
          <w:szCs w:val="28"/>
        </w:rPr>
        <w:t>The people who book tickets are assured of a ticket before going to the</w:t>
      </w:r>
      <w:r>
        <w:rPr>
          <w:rFonts w:ascii="Arial" w:hAnsi="Arial" w:cs="Arial"/>
          <w:sz w:val="28"/>
          <w:szCs w:val="28"/>
        </w:rPr>
        <w:t xml:space="preserve"> </w:t>
      </w:r>
      <w:r w:rsidRPr="00093C15">
        <w:rPr>
          <w:rFonts w:ascii="Arial" w:hAnsi="Arial" w:cs="Arial"/>
          <w:sz w:val="28"/>
          <w:szCs w:val="28"/>
        </w:rPr>
        <w:t>theatre without their physical presence.</w:t>
      </w:r>
    </w:p>
    <w:p w14:paraId="4F80E087" w14:textId="77777777" w:rsidR="00093C15" w:rsidRPr="00093C15" w:rsidRDefault="00093C15" w:rsidP="00093C15">
      <w:pPr>
        <w:pStyle w:val="ListParagraph"/>
        <w:numPr>
          <w:ilvl w:val="0"/>
          <w:numId w:val="7"/>
        </w:numPr>
        <w:jc w:val="both"/>
        <w:rPr>
          <w:rFonts w:ascii="Arial" w:hAnsi="Arial" w:cs="Arial"/>
          <w:sz w:val="28"/>
          <w:szCs w:val="28"/>
        </w:rPr>
      </w:pPr>
      <w:r w:rsidRPr="00093C15">
        <w:rPr>
          <w:rFonts w:ascii="Arial" w:hAnsi="Arial" w:cs="Arial"/>
          <w:sz w:val="28"/>
          <w:szCs w:val="28"/>
        </w:rPr>
        <w:t>Increased Operational Efficiency through painless transaction</w:t>
      </w:r>
    </w:p>
    <w:p w14:paraId="1E327D34" w14:textId="77777777" w:rsidR="00093C15" w:rsidRDefault="00093C15" w:rsidP="00093C15">
      <w:pPr>
        <w:pStyle w:val="ListParagraph"/>
        <w:jc w:val="both"/>
        <w:rPr>
          <w:rFonts w:ascii="Arial" w:hAnsi="Arial" w:cs="Arial"/>
          <w:sz w:val="28"/>
          <w:szCs w:val="28"/>
        </w:rPr>
      </w:pPr>
      <w:r>
        <w:rPr>
          <w:rFonts w:ascii="Arial" w:hAnsi="Arial" w:cs="Arial"/>
          <w:sz w:val="28"/>
          <w:szCs w:val="28"/>
        </w:rPr>
        <w:t>r</w:t>
      </w:r>
      <w:r w:rsidRPr="00093C15">
        <w:rPr>
          <w:rFonts w:ascii="Arial" w:hAnsi="Arial" w:cs="Arial"/>
          <w:sz w:val="28"/>
          <w:szCs w:val="28"/>
        </w:rPr>
        <w:t>econciliation at the month end.</w:t>
      </w:r>
    </w:p>
    <w:p w14:paraId="11F9E56C" w14:textId="77777777" w:rsidR="0005581C" w:rsidRPr="00F157A4" w:rsidRDefault="00093C15" w:rsidP="00235590">
      <w:pPr>
        <w:pStyle w:val="ListParagraph"/>
        <w:numPr>
          <w:ilvl w:val="0"/>
          <w:numId w:val="7"/>
        </w:numPr>
        <w:jc w:val="both"/>
        <w:rPr>
          <w:rFonts w:ascii="Arial" w:hAnsi="Arial" w:cs="Arial"/>
          <w:sz w:val="28"/>
          <w:szCs w:val="28"/>
        </w:rPr>
      </w:pPr>
      <w:r>
        <w:rPr>
          <w:rFonts w:ascii="Arial" w:hAnsi="Arial" w:cs="Arial"/>
          <w:sz w:val="28"/>
          <w:szCs w:val="28"/>
        </w:rPr>
        <w:t>Administrator can</w:t>
      </w:r>
      <w:r w:rsidR="0005581C" w:rsidRPr="00F157A4">
        <w:rPr>
          <w:rFonts w:ascii="Arial" w:hAnsi="Arial" w:cs="Arial"/>
          <w:sz w:val="28"/>
          <w:szCs w:val="28"/>
        </w:rPr>
        <w:t xml:space="preserve"> maintain the </w:t>
      </w:r>
      <w:r w:rsidR="00854FD2">
        <w:rPr>
          <w:rFonts w:ascii="Arial" w:hAnsi="Arial" w:cs="Arial"/>
          <w:sz w:val="28"/>
          <w:szCs w:val="28"/>
        </w:rPr>
        <w:t>movie d</w:t>
      </w:r>
      <w:r>
        <w:rPr>
          <w:rFonts w:ascii="Arial" w:hAnsi="Arial" w:cs="Arial"/>
          <w:sz w:val="28"/>
          <w:szCs w:val="28"/>
        </w:rPr>
        <w:t>etails, t</w:t>
      </w:r>
      <w:r w:rsidR="00803001" w:rsidRPr="00F157A4">
        <w:rPr>
          <w:rFonts w:ascii="Arial" w:hAnsi="Arial" w:cs="Arial"/>
          <w:sz w:val="28"/>
          <w:szCs w:val="28"/>
        </w:rPr>
        <w:t>heatre</w:t>
      </w:r>
      <w:r w:rsidR="0005581C" w:rsidRPr="00F157A4">
        <w:rPr>
          <w:rFonts w:ascii="Arial" w:hAnsi="Arial" w:cs="Arial"/>
          <w:sz w:val="28"/>
          <w:szCs w:val="28"/>
        </w:rPr>
        <w:t xml:space="preserve"> details</w:t>
      </w:r>
      <w:r w:rsidR="00803001" w:rsidRPr="00F157A4">
        <w:rPr>
          <w:rFonts w:ascii="Arial" w:hAnsi="Arial" w:cs="Arial"/>
          <w:sz w:val="28"/>
          <w:szCs w:val="28"/>
        </w:rPr>
        <w:t>, and</w:t>
      </w:r>
      <w:r>
        <w:rPr>
          <w:rFonts w:ascii="Arial" w:hAnsi="Arial" w:cs="Arial"/>
          <w:sz w:val="28"/>
          <w:szCs w:val="28"/>
        </w:rPr>
        <w:t xml:space="preserve"> monitor</w:t>
      </w:r>
      <w:r w:rsidR="0005581C" w:rsidRPr="00F157A4">
        <w:rPr>
          <w:rFonts w:ascii="Arial" w:hAnsi="Arial" w:cs="Arial"/>
          <w:sz w:val="28"/>
          <w:szCs w:val="28"/>
        </w:rPr>
        <w:t xml:space="preserve"> </w:t>
      </w:r>
      <w:r w:rsidR="00803001" w:rsidRPr="00F157A4">
        <w:rPr>
          <w:rFonts w:ascii="Arial" w:hAnsi="Arial" w:cs="Arial"/>
          <w:sz w:val="28"/>
          <w:szCs w:val="28"/>
        </w:rPr>
        <w:t xml:space="preserve">user </w:t>
      </w:r>
      <w:r>
        <w:rPr>
          <w:rFonts w:ascii="Arial" w:hAnsi="Arial" w:cs="Arial"/>
          <w:sz w:val="28"/>
          <w:szCs w:val="28"/>
        </w:rPr>
        <w:t xml:space="preserve">and transaction </w:t>
      </w:r>
      <w:r w:rsidR="00803001" w:rsidRPr="00F157A4">
        <w:rPr>
          <w:rFonts w:ascii="Arial" w:hAnsi="Arial" w:cs="Arial"/>
          <w:sz w:val="28"/>
          <w:szCs w:val="28"/>
        </w:rPr>
        <w:t>details.</w:t>
      </w:r>
    </w:p>
    <w:p w14:paraId="3AE3162F" w14:textId="77777777" w:rsidR="006C2F19" w:rsidRDefault="00093C15" w:rsidP="00235590">
      <w:pPr>
        <w:pStyle w:val="ListParagraph"/>
        <w:numPr>
          <w:ilvl w:val="0"/>
          <w:numId w:val="7"/>
        </w:numPr>
        <w:jc w:val="both"/>
        <w:rPr>
          <w:rFonts w:ascii="Arial" w:hAnsi="Arial" w:cs="Arial"/>
          <w:sz w:val="28"/>
          <w:szCs w:val="28"/>
        </w:rPr>
      </w:pPr>
      <w:r>
        <w:rPr>
          <w:rFonts w:ascii="Arial" w:hAnsi="Arial" w:cs="Arial"/>
          <w:sz w:val="28"/>
          <w:szCs w:val="28"/>
        </w:rPr>
        <w:t xml:space="preserve">The customers get the flexibility to pay with whichever way they prefer, at the comfort of their homes. </w:t>
      </w:r>
    </w:p>
    <w:p w14:paraId="34D6DA86" w14:textId="77777777" w:rsidR="008B16F1" w:rsidRPr="008B16F1" w:rsidRDefault="008B16F1" w:rsidP="00093C15">
      <w:pPr>
        <w:pStyle w:val="ListParagraph"/>
        <w:numPr>
          <w:ilvl w:val="0"/>
          <w:numId w:val="7"/>
        </w:numPr>
        <w:jc w:val="both"/>
        <w:rPr>
          <w:rFonts w:ascii="Arial" w:hAnsi="Arial" w:cs="Arial"/>
          <w:sz w:val="28"/>
          <w:szCs w:val="28"/>
        </w:rPr>
      </w:pPr>
      <w:r w:rsidRPr="008B16F1">
        <w:rPr>
          <w:rFonts w:ascii="Arial" w:hAnsi="Arial" w:cs="Arial"/>
          <w:sz w:val="28"/>
          <w:szCs w:val="28"/>
        </w:rPr>
        <w:t xml:space="preserve">The </w:t>
      </w:r>
      <w:r w:rsidR="00093C15">
        <w:rPr>
          <w:rFonts w:ascii="Arial" w:hAnsi="Arial" w:cs="Arial"/>
          <w:sz w:val="28"/>
          <w:szCs w:val="28"/>
        </w:rPr>
        <w:t>staff</w:t>
      </w:r>
      <w:r w:rsidRPr="008B16F1">
        <w:rPr>
          <w:rFonts w:ascii="Arial" w:hAnsi="Arial" w:cs="Arial"/>
          <w:sz w:val="28"/>
          <w:szCs w:val="28"/>
        </w:rPr>
        <w:t xml:space="preserve"> at the multiplex no longer needs complicated manual ticket</w:t>
      </w:r>
      <w:r>
        <w:rPr>
          <w:rFonts w:ascii="Arial" w:hAnsi="Arial" w:cs="Arial"/>
          <w:sz w:val="28"/>
          <w:szCs w:val="28"/>
        </w:rPr>
        <w:t xml:space="preserve"> </w:t>
      </w:r>
      <w:r w:rsidRPr="008B16F1">
        <w:rPr>
          <w:rFonts w:ascii="Arial" w:hAnsi="Arial" w:cs="Arial"/>
          <w:sz w:val="28"/>
          <w:szCs w:val="28"/>
        </w:rPr>
        <w:t>availability and tracking mechanisms for issuing tickets. The ticket</w:t>
      </w:r>
      <w:r>
        <w:rPr>
          <w:rFonts w:ascii="Arial" w:hAnsi="Arial" w:cs="Arial"/>
          <w:sz w:val="28"/>
          <w:szCs w:val="28"/>
        </w:rPr>
        <w:t xml:space="preserve"> </w:t>
      </w:r>
      <w:r w:rsidRPr="008B16F1">
        <w:rPr>
          <w:rFonts w:ascii="Arial" w:hAnsi="Arial" w:cs="Arial"/>
          <w:sz w:val="28"/>
          <w:szCs w:val="28"/>
        </w:rPr>
        <w:t>information is stored securely in a database which can be accessed any</w:t>
      </w:r>
      <w:r>
        <w:rPr>
          <w:rFonts w:ascii="Arial" w:hAnsi="Arial" w:cs="Arial"/>
          <w:sz w:val="28"/>
          <w:szCs w:val="28"/>
        </w:rPr>
        <w:t xml:space="preserve"> </w:t>
      </w:r>
      <w:r w:rsidRPr="008B16F1">
        <w:rPr>
          <w:rFonts w:ascii="Arial" w:hAnsi="Arial" w:cs="Arial"/>
          <w:sz w:val="28"/>
          <w:szCs w:val="28"/>
        </w:rPr>
        <w:t>time for verification.</w:t>
      </w:r>
    </w:p>
    <w:p w14:paraId="318A0B2A" w14:textId="77777777" w:rsidR="006C2F19" w:rsidRDefault="006C2F19" w:rsidP="00235590">
      <w:pPr>
        <w:jc w:val="both"/>
        <w:rPr>
          <w:rFonts w:ascii="Arial" w:hAnsi="Arial" w:cs="Arial"/>
          <w:sz w:val="24"/>
        </w:rPr>
      </w:pPr>
    </w:p>
    <w:p w14:paraId="17DB24D9" w14:textId="77777777" w:rsidR="00803001" w:rsidRPr="002C56A1" w:rsidRDefault="00803001" w:rsidP="00235590">
      <w:pPr>
        <w:pStyle w:val="ListParagraph"/>
        <w:numPr>
          <w:ilvl w:val="0"/>
          <w:numId w:val="11"/>
        </w:numPr>
        <w:jc w:val="both"/>
        <w:rPr>
          <w:rFonts w:ascii="Arial" w:hAnsi="Arial" w:cs="Arial"/>
          <w:b/>
          <w:sz w:val="28"/>
          <w:szCs w:val="28"/>
        </w:rPr>
      </w:pPr>
      <w:r w:rsidRPr="002C56A1">
        <w:rPr>
          <w:rFonts w:ascii="Arial" w:hAnsi="Arial" w:cs="Arial"/>
          <w:b/>
          <w:sz w:val="28"/>
          <w:szCs w:val="28"/>
        </w:rPr>
        <w:t>Technical Feasibility</w:t>
      </w:r>
    </w:p>
    <w:p w14:paraId="4D216376" w14:textId="77777777" w:rsidR="00803001" w:rsidRDefault="00803001" w:rsidP="00235590">
      <w:pPr>
        <w:pStyle w:val="ListParagraph"/>
        <w:jc w:val="both"/>
        <w:rPr>
          <w:rFonts w:ascii="Arial" w:hAnsi="Arial" w:cs="Arial"/>
          <w:b/>
          <w:sz w:val="28"/>
          <w:szCs w:val="28"/>
        </w:rPr>
      </w:pPr>
    </w:p>
    <w:p w14:paraId="14F17C6A" w14:textId="77777777" w:rsidR="00FF3A4A" w:rsidRDefault="00803001" w:rsidP="00235590">
      <w:pPr>
        <w:pStyle w:val="ListParagraph"/>
        <w:jc w:val="both"/>
        <w:rPr>
          <w:rFonts w:ascii="Arial" w:hAnsi="Arial" w:cs="Arial"/>
          <w:sz w:val="24"/>
          <w:szCs w:val="24"/>
        </w:rPr>
      </w:pPr>
      <w:r w:rsidRPr="00803001">
        <w:rPr>
          <w:rFonts w:ascii="Arial" w:hAnsi="Arial" w:cs="Arial"/>
          <w:b/>
          <w:sz w:val="26"/>
          <w:szCs w:val="26"/>
        </w:rPr>
        <w:t xml:space="preserve"> </w:t>
      </w:r>
      <w:r w:rsidRPr="00803001">
        <w:rPr>
          <w:rFonts w:ascii="Arial" w:hAnsi="Arial" w:cs="Arial"/>
          <w:sz w:val="24"/>
          <w:szCs w:val="24"/>
        </w:rPr>
        <w:t xml:space="preserve">The new system is at par with the existing hardware and technical capability of the organisation. The internal technical capability is sufficient to support the project requirements. The current technical resources need no upgradation or additional hardware. However, it might require some additional, minor hardware upgradations if additional functionalities to the movie reservation process are to be added in the software, in future. The systems have been thoroughly inspected by technical analyst who has further advised that the current hardware systems can be upgraded to provide the level of technology necessary, with ease. </w:t>
      </w:r>
    </w:p>
    <w:p w14:paraId="0F3E9A1F" w14:textId="77777777" w:rsidR="00FF3A4A" w:rsidRDefault="00FF3A4A" w:rsidP="00235590">
      <w:pPr>
        <w:pStyle w:val="ListParagraph"/>
        <w:jc w:val="both"/>
        <w:rPr>
          <w:rFonts w:ascii="Arial" w:hAnsi="Arial" w:cs="Arial"/>
          <w:sz w:val="24"/>
          <w:szCs w:val="24"/>
        </w:rPr>
      </w:pPr>
    </w:p>
    <w:p w14:paraId="6FAB3FCC" w14:textId="77777777" w:rsidR="007C3063" w:rsidRDefault="00ED5872" w:rsidP="00235590">
      <w:pPr>
        <w:pStyle w:val="ListParagraph"/>
        <w:jc w:val="both"/>
        <w:rPr>
          <w:rFonts w:ascii="Arial" w:hAnsi="Arial" w:cs="Arial"/>
          <w:sz w:val="24"/>
          <w:szCs w:val="24"/>
        </w:rPr>
      </w:pPr>
      <w:r>
        <w:rPr>
          <w:rFonts w:ascii="Arial" w:hAnsi="Arial" w:cs="Arial"/>
          <w:sz w:val="24"/>
          <w:szCs w:val="24"/>
        </w:rPr>
        <w:t xml:space="preserve">A thorough system </w:t>
      </w:r>
      <w:r w:rsidR="007C3063">
        <w:rPr>
          <w:rFonts w:ascii="Arial" w:hAnsi="Arial" w:cs="Arial"/>
          <w:sz w:val="24"/>
          <w:szCs w:val="24"/>
        </w:rPr>
        <w:t>analysis</w:t>
      </w:r>
      <w:r w:rsidR="007C3063" w:rsidRPr="007C3063">
        <w:rPr>
          <w:rFonts w:ascii="Arial" w:hAnsi="Arial" w:cs="Arial"/>
          <w:sz w:val="24"/>
          <w:szCs w:val="24"/>
        </w:rPr>
        <w:t xml:space="preserve"> </w:t>
      </w:r>
      <w:r>
        <w:rPr>
          <w:rFonts w:ascii="Arial" w:hAnsi="Arial" w:cs="Arial"/>
          <w:sz w:val="24"/>
          <w:szCs w:val="24"/>
        </w:rPr>
        <w:t xml:space="preserve">has been </w:t>
      </w:r>
      <w:r w:rsidR="00FB1343" w:rsidRPr="007C3063">
        <w:rPr>
          <w:rFonts w:ascii="Arial" w:hAnsi="Arial" w:cs="Arial"/>
          <w:sz w:val="24"/>
          <w:szCs w:val="24"/>
        </w:rPr>
        <w:t>done</w:t>
      </w:r>
      <w:r w:rsidR="00FB1343">
        <w:rPr>
          <w:rFonts w:ascii="Arial" w:hAnsi="Arial" w:cs="Arial"/>
          <w:sz w:val="24"/>
          <w:szCs w:val="24"/>
        </w:rPr>
        <w:t xml:space="preserve"> </w:t>
      </w:r>
      <w:r>
        <w:rPr>
          <w:rFonts w:ascii="Arial" w:hAnsi="Arial" w:cs="Arial"/>
          <w:sz w:val="24"/>
          <w:szCs w:val="24"/>
        </w:rPr>
        <w:t xml:space="preserve">by our experienced analysts </w:t>
      </w:r>
      <w:r w:rsidR="00FB1343" w:rsidRPr="007C3063">
        <w:rPr>
          <w:rFonts w:ascii="Arial" w:hAnsi="Arial" w:cs="Arial"/>
          <w:sz w:val="24"/>
          <w:szCs w:val="24"/>
        </w:rPr>
        <w:t>in</w:t>
      </w:r>
      <w:r w:rsidR="007C3063" w:rsidRPr="007C3063">
        <w:rPr>
          <w:rFonts w:ascii="Arial" w:hAnsi="Arial" w:cs="Arial"/>
          <w:sz w:val="24"/>
          <w:szCs w:val="24"/>
        </w:rPr>
        <w:t xml:space="preserve"> order to unde</w:t>
      </w:r>
      <w:r w:rsidR="007C3063">
        <w:rPr>
          <w:rFonts w:ascii="Arial" w:hAnsi="Arial" w:cs="Arial"/>
          <w:sz w:val="24"/>
          <w:szCs w:val="24"/>
        </w:rPr>
        <w:t xml:space="preserve">rstand the problem, which is to </w:t>
      </w:r>
      <w:r w:rsidR="007C3063" w:rsidRPr="007C3063">
        <w:rPr>
          <w:rFonts w:ascii="Arial" w:hAnsi="Arial" w:cs="Arial"/>
          <w:sz w:val="24"/>
          <w:szCs w:val="24"/>
        </w:rPr>
        <w:t>be solved. That is very important activity for the development of database</w:t>
      </w:r>
      <w:r w:rsidR="007C3063">
        <w:rPr>
          <w:rFonts w:ascii="Arial" w:hAnsi="Arial" w:cs="Arial"/>
          <w:sz w:val="24"/>
          <w:szCs w:val="24"/>
        </w:rPr>
        <w:t xml:space="preserve"> </w:t>
      </w:r>
      <w:r w:rsidR="007C3063" w:rsidRPr="007C3063">
        <w:rPr>
          <w:rFonts w:ascii="Arial" w:hAnsi="Arial" w:cs="Arial"/>
          <w:sz w:val="24"/>
          <w:szCs w:val="24"/>
        </w:rPr>
        <w:t>system. The requirements and the collection analysis phase produce both data</w:t>
      </w:r>
      <w:r w:rsidR="007C3063">
        <w:rPr>
          <w:rFonts w:ascii="Arial" w:hAnsi="Arial" w:cs="Arial"/>
          <w:sz w:val="24"/>
          <w:szCs w:val="24"/>
        </w:rPr>
        <w:t xml:space="preserve"> </w:t>
      </w:r>
      <w:r w:rsidR="007C3063" w:rsidRPr="007C3063">
        <w:rPr>
          <w:rFonts w:ascii="Arial" w:hAnsi="Arial" w:cs="Arial"/>
          <w:sz w:val="24"/>
          <w:szCs w:val="24"/>
        </w:rPr>
        <w:t>requirements and functional requirements. The data requirements are used as a</w:t>
      </w:r>
      <w:r w:rsidR="007C3063">
        <w:rPr>
          <w:rFonts w:ascii="Arial" w:hAnsi="Arial" w:cs="Arial"/>
          <w:sz w:val="24"/>
          <w:szCs w:val="24"/>
        </w:rPr>
        <w:t xml:space="preserve"> </w:t>
      </w:r>
      <w:r w:rsidR="007C3063" w:rsidRPr="007C3063">
        <w:rPr>
          <w:rFonts w:ascii="Arial" w:hAnsi="Arial" w:cs="Arial"/>
          <w:sz w:val="24"/>
          <w:szCs w:val="24"/>
        </w:rPr>
        <w:t xml:space="preserve">source of database design. </w:t>
      </w:r>
    </w:p>
    <w:p w14:paraId="17BB5937" w14:textId="77777777" w:rsidR="007C3063" w:rsidRDefault="007C3063" w:rsidP="00ED5872">
      <w:pPr>
        <w:pStyle w:val="ListParagraph"/>
        <w:jc w:val="both"/>
        <w:rPr>
          <w:rFonts w:ascii="Arial" w:hAnsi="Arial" w:cs="Arial"/>
          <w:sz w:val="24"/>
          <w:szCs w:val="24"/>
        </w:rPr>
      </w:pPr>
      <w:r w:rsidRPr="007C3063">
        <w:rPr>
          <w:rFonts w:ascii="Arial" w:hAnsi="Arial" w:cs="Arial"/>
          <w:sz w:val="24"/>
          <w:szCs w:val="24"/>
        </w:rPr>
        <w:lastRenderedPageBreak/>
        <w:t>The data requirements should be specified in as</w:t>
      </w:r>
      <w:r w:rsidR="00ED5872">
        <w:rPr>
          <w:rFonts w:ascii="Arial" w:hAnsi="Arial" w:cs="Arial"/>
          <w:sz w:val="24"/>
          <w:szCs w:val="24"/>
        </w:rPr>
        <w:t xml:space="preserve"> </w:t>
      </w:r>
      <w:r w:rsidRPr="007C3063">
        <w:rPr>
          <w:rFonts w:ascii="Arial" w:hAnsi="Arial" w:cs="Arial"/>
          <w:sz w:val="24"/>
          <w:szCs w:val="24"/>
        </w:rPr>
        <w:t>detailed and complete form as possible.</w:t>
      </w:r>
      <w:r w:rsidR="00BA29DC">
        <w:rPr>
          <w:rFonts w:ascii="Arial" w:hAnsi="Arial" w:cs="Arial"/>
          <w:sz w:val="24"/>
          <w:szCs w:val="24"/>
        </w:rPr>
        <w:t xml:space="preserve"> </w:t>
      </w:r>
      <w:r w:rsidR="00BA29DC" w:rsidRPr="00BA29DC">
        <w:rPr>
          <w:rFonts w:ascii="Arial" w:hAnsi="Arial" w:cs="Arial"/>
          <w:sz w:val="24"/>
          <w:szCs w:val="24"/>
        </w:rPr>
        <w:t>In parallel with specifying the data requirements, it is useful to specify</w:t>
      </w:r>
      <w:r w:rsidR="00ED5872">
        <w:rPr>
          <w:rFonts w:ascii="Arial" w:hAnsi="Arial" w:cs="Arial"/>
          <w:sz w:val="24"/>
          <w:szCs w:val="24"/>
        </w:rPr>
        <w:t xml:space="preserve"> </w:t>
      </w:r>
      <w:r w:rsidR="00BA29DC" w:rsidRPr="00ED5872">
        <w:rPr>
          <w:rFonts w:ascii="Arial" w:hAnsi="Arial" w:cs="Arial"/>
          <w:sz w:val="24"/>
          <w:szCs w:val="24"/>
        </w:rPr>
        <w:t>the known functional requirements of the application. These consist of user</w:t>
      </w:r>
      <w:r w:rsidR="00ED5872">
        <w:rPr>
          <w:rFonts w:ascii="Arial" w:hAnsi="Arial" w:cs="Arial"/>
          <w:sz w:val="24"/>
          <w:szCs w:val="24"/>
        </w:rPr>
        <w:t>-</w:t>
      </w:r>
      <w:r w:rsidR="00BA29DC" w:rsidRPr="00ED5872">
        <w:rPr>
          <w:rFonts w:ascii="Arial" w:hAnsi="Arial" w:cs="Arial"/>
          <w:sz w:val="24"/>
          <w:szCs w:val="24"/>
        </w:rPr>
        <w:t>defined operations that will be applied to the database (retrievals and updates).The functional requirements are used as a source of application software design.</w:t>
      </w:r>
    </w:p>
    <w:p w14:paraId="095A603C" w14:textId="77777777" w:rsidR="00FF3A4A" w:rsidRPr="00ED5872" w:rsidRDefault="00FF3A4A" w:rsidP="00ED5872">
      <w:pPr>
        <w:pStyle w:val="ListParagraph"/>
        <w:jc w:val="both"/>
        <w:rPr>
          <w:rFonts w:ascii="Arial" w:hAnsi="Arial" w:cs="Arial"/>
          <w:sz w:val="24"/>
          <w:szCs w:val="24"/>
        </w:rPr>
      </w:pPr>
    </w:p>
    <w:p w14:paraId="6B2A9BAF" w14:textId="77777777" w:rsidR="007C3063" w:rsidRDefault="007C3063" w:rsidP="007C3063">
      <w:pPr>
        <w:pStyle w:val="ListParagraph"/>
        <w:rPr>
          <w:rFonts w:ascii="Arial" w:hAnsi="Arial" w:cs="Arial"/>
          <w:sz w:val="24"/>
          <w:szCs w:val="24"/>
        </w:rPr>
      </w:pPr>
    </w:p>
    <w:p w14:paraId="5CA38A20" w14:textId="77777777" w:rsidR="004C576D" w:rsidRPr="007C3063" w:rsidRDefault="004C576D" w:rsidP="004C576D">
      <w:pPr>
        <w:pStyle w:val="ListParagraph"/>
        <w:numPr>
          <w:ilvl w:val="0"/>
          <w:numId w:val="16"/>
        </w:numPr>
        <w:rPr>
          <w:rFonts w:ascii="Arial" w:hAnsi="Arial" w:cs="Arial"/>
          <w:b/>
          <w:sz w:val="24"/>
          <w:szCs w:val="28"/>
        </w:rPr>
      </w:pPr>
      <w:r w:rsidRPr="007C3063">
        <w:rPr>
          <w:rFonts w:ascii="Arial" w:hAnsi="Arial" w:cs="Arial"/>
          <w:b/>
          <w:sz w:val="28"/>
          <w:szCs w:val="28"/>
        </w:rPr>
        <w:t xml:space="preserve">Hardware and Software Requirements </w:t>
      </w:r>
    </w:p>
    <w:tbl>
      <w:tblPr>
        <w:tblpPr w:leftFromText="180" w:rightFromText="180" w:vertAnchor="page" w:horzAnchor="margin" w:tblpXSpec="center" w:tblpY="10533"/>
        <w:tblW w:w="7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94"/>
        <w:gridCol w:w="4371"/>
      </w:tblGrid>
      <w:tr w:rsidR="00F157A4" w:rsidRPr="00D45530" w14:paraId="7EA52E05" w14:textId="77777777" w:rsidTr="00F157A4">
        <w:trPr>
          <w:trHeight w:val="657"/>
        </w:trPr>
        <w:tc>
          <w:tcPr>
            <w:tcW w:w="7265" w:type="dxa"/>
            <w:gridSpan w:val="2"/>
          </w:tcPr>
          <w:p w14:paraId="08F6C9B7" w14:textId="77777777" w:rsidR="00F157A4" w:rsidRPr="00D45530" w:rsidRDefault="00F157A4" w:rsidP="00F157A4">
            <w:pPr>
              <w:pStyle w:val="TableParagraph"/>
              <w:spacing w:before="67"/>
              <w:ind w:left="143"/>
              <w:rPr>
                <w:rFonts w:ascii="Arial" w:hAnsi="Arial" w:cs="Arial"/>
                <w:b/>
                <w:sz w:val="24"/>
                <w:szCs w:val="24"/>
              </w:rPr>
            </w:pPr>
            <w:r w:rsidRPr="00D45530">
              <w:rPr>
                <w:rFonts w:ascii="Arial" w:hAnsi="Arial" w:cs="Arial"/>
                <w:b/>
                <w:sz w:val="24"/>
                <w:szCs w:val="24"/>
              </w:rPr>
              <w:t>Software</w:t>
            </w:r>
          </w:p>
        </w:tc>
      </w:tr>
      <w:tr w:rsidR="00F157A4" w:rsidRPr="00D45530" w14:paraId="554A24CA" w14:textId="77777777" w:rsidTr="00F157A4">
        <w:trPr>
          <w:trHeight w:val="606"/>
        </w:trPr>
        <w:tc>
          <w:tcPr>
            <w:tcW w:w="2894" w:type="dxa"/>
          </w:tcPr>
          <w:p w14:paraId="21E36D08" w14:textId="77777777" w:rsidR="00F157A4" w:rsidRPr="00D45530" w:rsidRDefault="00F157A4" w:rsidP="00F157A4">
            <w:pPr>
              <w:pStyle w:val="TableParagraph"/>
              <w:spacing w:before="66"/>
              <w:ind w:left="143"/>
              <w:rPr>
                <w:rFonts w:ascii="Arial" w:hAnsi="Arial" w:cs="Arial"/>
                <w:sz w:val="24"/>
                <w:szCs w:val="24"/>
              </w:rPr>
            </w:pPr>
            <w:r w:rsidRPr="00D45530">
              <w:rPr>
                <w:rFonts w:ascii="Arial" w:hAnsi="Arial" w:cs="Arial"/>
                <w:sz w:val="24"/>
                <w:szCs w:val="24"/>
              </w:rPr>
              <w:t>Operating System :</w:t>
            </w:r>
          </w:p>
        </w:tc>
        <w:tc>
          <w:tcPr>
            <w:tcW w:w="4371" w:type="dxa"/>
          </w:tcPr>
          <w:p w14:paraId="2CDA7F15" w14:textId="77777777" w:rsidR="00F157A4" w:rsidRPr="00D45530" w:rsidRDefault="00F157A4" w:rsidP="00F157A4">
            <w:pPr>
              <w:pStyle w:val="TableParagraph"/>
              <w:spacing w:before="66"/>
              <w:ind w:left="138"/>
              <w:rPr>
                <w:rFonts w:ascii="Arial" w:hAnsi="Arial" w:cs="Arial"/>
                <w:sz w:val="24"/>
                <w:szCs w:val="24"/>
              </w:rPr>
            </w:pPr>
            <w:r w:rsidRPr="00D45530">
              <w:rPr>
                <w:rFonts w:ascii="Arial" w:hAnsi="Arial" w:cs="Arial"/>
                <w:spacing w:val="-3"/>
                <w:sz w:val="24"/>
                <w:szCs w:val="24"/>
              </w:rPr>
              <w:t>WINDOWS 7 or above / MAC OS 10.12 or above</w:t>
            </w:r>
          </w:p>
        </w:tc>
      </w:tr>
      <w:tr w:rsidR="00F157A4" w:rsidRPr="00D45530" w14:paraId="5AB35E3A" w14:textId="77777777" w:rsidTr="00F157A4">
        <w:trPr>
          <w:trHeight w:val="605"/>
        </w:trPr>
        <w:tc>
          <w:tcPr>
            <w:tcW w:w="2894" w:type="dxa"/>
          </w:tcPr>
          <w:p w14:paraId="18724342" w14:textId="77777777" w:rsidR="00F157A4" w:rsidRPr="00D45530" w:rsidRDefault="00F157A4" w:rsidP="00F157A4">
            <w:pPr>
              <w:pStyle w:val="TableParagraph"/>
              <w:spacing w:before="66"/>
              <w:ind w:left="143"/>
              <w:rPr>
                <w:rFonts w:ascii="Arial" w:hAnsi="Arial" w:cs="Arial"/>
                <w:sz w:val="24"/>
                <w:szCs w:val="24"/>
              </w:rPr>
            </w:pPr>
            <w:r w:rsidRPr="00D45530">
              <w:rPr>
                <w:rFonts w:ascii="Arial" w:hAnsi="Arial" w:cs="Arial"/>
                <w:sz w:val="24"/>
                <w:szCs w:val="24"/>
              </w:rPr>
              <w:t>Web Server :</w:t>
            </w:r>
          </w:p>
        </w:tc>
        <w:tc>
          <w:tcPr>
            <w:tcW w:w="4371" w:type="dxa"/>
          </w:tcPr>
          <w:p w14:paraId="728B07B3" w14:textId="77777777" w:rsidR="00F157A4" w:rsidRPr="00D45530" w:rsidRDefault="00F157A4" w:rsidP="00F157A4">
            <w:pPr>
              <w:pStyle w:val="TableParagraph"/>
              <w:spacing w:before="66"/>
              <w:ind w:left="138"/>
              <w:rPr>
                <w:rFonts w:ascii="Arial" w:hAnsi="Arial" w:cs="Arial"/>
                <w:sz w:val="24"/>
                <w:szCs w:val="24"/>
              </w:rPr>
            </w:pPr>
            <w:r w:rsidRPr="00D45530">
              <w:rPr>
                <w:rFonts w:ascii="Arial" w:hAnsi="Arial" w:cs="Arial"/>
                <w:sz w:val="24"/>
                <w:szCs w:val="24"/>
              </w:rPr>
              <w:t>IE 6.0 +</w:t>
            </w:r>
          </w:p>
        </w:tc>
      </w:tr>
    </w:tbl>
    <w:p w14:paraId="2E32CF2F" w14:textId="77777777" w:rsidR="004C576D" w:rsidRPr="007C3063" w:rsidRDefault="004C576D" w:rsidP="004C576D">
      <w:pPr>
        <w:pStyle w:val="ListParagraph"/>
        <w:rPr>
          <w:rFonts w:ascii="Arial" w:hAnsi="Arial" w:cs="Arial"/>
          <w:sz w:val="24"/>
          <w:szCs w:val="24"/>
        </w:rPr>
      </w:pPr>
    </w:p>
    <w:p w14:paraId="6E42F811" w14:textId="77777777" w:rsidR="002C56A1" w:rsidRDefault="002C56A1" w:rsidP="00803001">
      <w:pPr>
        <w:pStyle w:val="ListParagraph"/>
        <w:rPr>
          <w:rFonts w:ascii="Arial" w:hAnsi="Arial" w:cs="Arial"/>
          <w:sz w:val="24"/>
          <w:szCs w:val="24"/>
        </w:rPr>
      </w:pPr>
    </w:p>
    <w:p w14:paraId="1A3394A5" w14:textId="77777777" w:rsidR="002C56A1" w:rsidRDefault="002C56A1" w:rsidP="002C56A1">
      <w:pPr>
        <w:pStyle w:val="ListParagraph"/>
      </w:pPr>
    </w:p>
    <w:p w14:paraId="47DA4A25" w14:textId="77777777" w:rsidR="002C56A1" w:rsidRDefault="002C56A1" w:rsidP="002C56A1">
      <w:pPr>
        <w:pStyle w:val="ListParagraph"/>
        <w:ind w:left="1440"/>
        <w:rPr>
          <w:rFonts w:ascii="Arial" w:hAnsi="Arial" w:cs="Arial"/>
          <w:b/>
          <w:sz w:val="28"/>
          <w:szCs w:val="28"/>
        </w:rPr>
      </w:pPr>
    </w:p>
    <w:p w14:paraId="1C5B3CDE" w14:textId="77777777" w:rsidR="002C56A1" w:rsidRDefault="002C56A1" w:rsidP="002C56A1">
      <w:pPr>
        <w:pStyle w:val="ListParagraph"/>
        <w:ind w:left="1440"/>
        <w:rPr>
          <w:rFonts w:ascii="Arial" w:hAnsi="Arial" w:cs="Arial"/>
          <w:b/>
          <w:sz w:val="28"/>
          <w:szCs w:val="28"/>
        </w:rPr>
      </w:pPr>
    </w:p>
    <w:p w14:paraId="733AD8CD" w14:textId="77777777" w:rsidR="002C56A1" w:rsidRDefault="002C56A1" w:rsidP="002C56A1">
      <w:pPr>
        <w:pStyle w:val="ListParagraph"/>
        <w:ind w:left="1440"/>
        <w:rPr>
          <w:rFonts w:ascii="Arial" w:hAnsi="Arial" w:cs="Arial"/>
          <w:b/>
          <w:sz w:val="28"/>
          <w:szCs w:val="28"/>
        </w:rPr>
      </w:pPr>
    </w:p>
    <w:tbl>
      <w:tblPr>
        <w:tblpPr w:leftFromText="180" w:rightFromText="180" w:vertAnchor="text" w:horzAnchor="margin" w:tblpXSpec="center" w:tblpY="390"/>
        <w:tblW w:w="7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31"/>
        <w:gridCol w:w="4481"/>
      </w:tblGrid>
      <w:tr w:rsidR="006C2F19" w:rsidRPr="005931CE" w14:paraId="098E53FA" w14:textId="77777777" w:rsidTr="00F157A4">
        <w:trPr>
          <w:trHeight w:val="592"/>
        </w:trPr>
        <w:tc>
          <w:tcPr>
            <w:tcW w:w="7312" w:type="dxa"/>
            <w:gridSpan w:val="2"/>
          </w:tcPr>
          <w:p w14:paraId="339C2D9B" w14:textId="77777777" w:rsidR="006C2F19" w:rsidRPr="00D45530" w:rsidRDefault="006C2F19" w:rsidP="00F157A4">
            <w:pPr>
              <w:pStyle w:val="TableParagraph"/>
              <w:spacing w:before="72"/>
              <w:ind w:left="143"/>
              <w:rPr>
                <w:rFonts w:ascii="Arial" w:hAnsi="Arial" w:cs="Arial"/>
                <w:b/>
                <w:sz w:val="24"/>
                <w:szCs w:val="24"/>
              </w:rPr>
            </w:pPr>
            <w:r w:rsidRPr="00D45530">
              <w:rPr>
                <w:rFonts w:ascii="Arial" w:hAnsi="Arial" w:cs="Arial"/>
                <w:b/>
                <w:sz w:val="24"/>
                <w:szCs w:val="24"/>
              </w:rPr>
              <w:t>Hardware</w:t>
            </w:r>
          </w:p>
        </w:tc>
      </w:tr>
      <w:tr w:rsidR="006C2F19" w:rsidRPr="005931CE" w14:paraId="3563C937" w14:textId="77777777" w:rsidTr="00F157A4">
        <w:trPr>
          <w:trHeight w:val="545"/>
        </w:trPr>
        <w:tc>
          <w:tcPr>
            <w:tcW w:w="2831" w:type="dxa"/>
          </w:tcPr>
          <w:p w14:paraId="343847EE" w14:textId="77777777" w:rsidR="006C2F19" w:rsidRPr="00D45530" w:rsidRDefault="006C2F19" w:rsidP="00F157A4">
            <w:pPr>
              <w:pStyle w:val="TableParagraph"/>
              <w:spacing w:before="71"/>
              <w:ind w:left="143"/>
              <w:rPr>
                <w:rFonts w:ascii="Arial" w:hAnsi="Arial" w:cs="Arial"/>
                <w:sz w:val="24"/>
                <w:szCs w:val="24"/>
              </w:rPr>
            </w:pPr>
            <w:r w:rsidRPr="00D45530">
              <w:rPr>
                <w:rFonts w:ascii="Arial" w:hAnsi="Arial" w:cs="Arial"/>
                <w:sz w:val="24"/>
                <w:szCs w:val="24"/>
              </w:rPr>
              <w:t>Processor :</w:t>
            </w:r>
          </w:p>
        </w:tc>
        <w:tc>
          <w:tcPr>
            <w:tcW w:w="4481" w:type="dxa"/>
          </w:tcPr>
          <w:p w14:paraId="6E2C5272" w14:textId="77777777" w:rsidR="006C2F19" w:rsidRPr="00D45530" w:rsidRDefault="006C2F19" w:rsidP="00F157A4">
            <w:pPr>
              <w:pStyle w:val="TableParagraph"/>
              <w:spacing w:before="71"/>
              <w:ind w:left="138"/>
              <w:rPr>
                <w:rFonts w:ascii="Arial" w:hAnsi="Arial" w:cs="Arial"/>
                <w:sz w:val="24"/>
                <w:szCs w:val="24"/>
              </w:rPr>
            </w:pPr>
            <w:r w:rsidRPr="00D45530">
              <w:rPr>
                <w:rFonts w:ascii="Arial" w:hAnsi="Arial" w:cs="Arial"/>
                <w:sz w:val="24"/>
                <w:szCs w:val="24"/>
              </w:rPr>
              <w:t>1.5 MHz or above</w:t>
            </w:r>
          </w:p>
        </w:tc>
      </w:tr>
      <w:tr w:rsidR="006C2F19" w:rsidRPr="005931CE" w14:paraId="44EC5D0F" w14:textId="77777777" w:rsidTr="00F157A4">
        <w:trPr>
          <w:trHeight w:val="544"/>
        </w:trPr>
        <w:tc>
          <w:tcPr>
            <w:tcW w:w="2831" w:type="dxa"/>
          </w:tcPr>
          <w:p w14:paraId="502B08BD" w14:textId="77777777" w:rsidR="006C2F19" w:rsidRPr="00D45530" w:rsidRDefault="006C2F19" w:rsidP="00F157A4">
            <w:pPr>
              <w:pStyle w:val="TableParagraph"/>
              <w:spacing w:before="71"/>
              <w:ind w:left="143"/>
              <w:rPr>
                <w:rFonts w:ascii="Arial" w:hAnsi="Arial" w:cs="Arial"/>
                <w:sz w:val="24"/>
                <w:szCs w:val="24"/>
              </w:rPr>
            </w:pPr>
            <w:r w:rsidRPr="00D45530">
              <w:rPr>
                <w:rFonts w:ascii="Arial" w:hAnsi="Arial" w:cs="Arial"/>
                <w:sz w:val="24"/>
                <w:szCs w:val="24"/>
              </w:rPr>
              <w:t>Ram :</w:t>
            </w:r>
          </w:p>
        </w:tc>
        <w:tc>
          <w:tcPr>
            <w:tcW w:w="4481" w:type="dxa"/>
          </w:tcPr>
          <w:p w14:paraId="1DFB189F" w14:textId="77777777" w:rsidR="006C2F19" w:rsidRPr="00D45530" w:rsidRDefault="006C2F19" w:rsidP="00F157A4">
            <w:pPr>
              <w:pStyle w:val="TableParagraph"/>
              <w:spacing w:before="71"/>
              <w:ind w:left="138"/>
              <w:rPr>
                <w:rFonts w:ascii="Arial" w:hAnsi="Arial" w:cs="Arial"/>
                <w:sz w:val="24"/>
                <w:szCs w:val="24"/>
              </w:rPr>
            </w:pPr>
            <w:r>
              <w:rPr>
                <w:rFonts w:ascii="Arial" w:hAnsi="Arial" w:cs="Arial"/>
                <w:sz w:val="24"/>
                <w:szCs w:val="24"/>
              </w:rPr>
              <w:t xml:space="preserve">Minimum </w:t>
            </w:r>
            <w:r w:rsidRPr="00D45530">
              <w:rPr>
                <w:rFonts w:ascii="Arial" w:hAnsi="Arial" w:cs="Arial"/>
                <w:sz w:val="24"/>
                <w:szCs w:val="24"/>
              </w:rPr>
              <w:t>128 MB</w:t>
            </w:r>
          </w:p>
        </w:tc>
      </w:tr>
      <w:tr w:rsidR="006C2F19" w:rsidRPr="005931CE" w14:paraId="5C1DD07E" w14:textId="77777777" w:rsidTr="00F157A4">
        <w:trPr>
          <w:trHeight w:val="544"/>
        </w:trPr>
        <w:tc>
          <w:tcPr>
            <w:tcW w:w="2831" w:type="dxa"/>
          </w:tcPr>
          <w:p w14:paraId="3ABAE55C" w14:textId="77777777" w:rsidR="006C2F19" w:rsidRPr="00D45530" w:rsidRDefault="006C2F19" w:rsidP="00F157A4">
            <w:pPr>
              <w:pStyle w:val="TableParagraph"/>
              <w:spacing w:before="71"/>
              <w:ind w:left="143"/>
              <w:rPr>
                <w:rFonts w:ascii="Arial" w:hAnsi="Arial" w:cs="Arial"/>
                <w:sz w:val="24"/>
                <w:szCs w:val="24"/>
              </w:rPr>
            </w:pPr>
            <w:r w:rsidRPr="00D45530">
              <w:rPr>
                <w:rFonts w:ascii="Arial" w:hAnsi="Arial" w:cs="Arial"/>
                <w:sz w:val="24"/>
                <w:szCs w:val="24"/>
              </w:rPr>
              <w:t>Hard disk :</w:t>
            </w:r>
          </w:p>
        </w:tc>
        <w:tc>
          <w:tcPr>
            <w:tcW w:w="4481" w:type="dxa"/>
          </w:tcPr>
          <w:p w14:paraId="2EFDDD41" w14:textId="77777777" w:rsidR="006C2F19" w:rsidRPr="00D45530" w:rsidRDefault="006C2F19" w:rsidP="00F157A4">
            <w:pPr>
              <w:pStyle w:val="TableParagraph"/>
              <w:spacing w:before="71"/>
              <w:ind w:left="138"/>
              <w:rPr>
                <w:rFonts w:ascii="Arial" w:hAnsi="Arial" w:cs="Arial"/>
                <w:sz w:val="24"/>
                <w:szCs w:val="24"/>
              </w:rPr>
            </w:pPr>
            <w:r w:rsidRPr="00D45530">
              <w:rPr>
                <w:rFonts w:ascii="Arial" w:hAnsi="Arial" w:cs="Arial"/>
                <w:sz w:val="24"/>
                <w:szCs w:val="24"/>
              </w:rPr>
              <w:t>Minimum 5 GB</w:t>
            </w:r>
          </w:p>
        </w:tc>
      </w:tr>
    </w:tbl>
    <w:p w14:paraId="7ED44F5B" w14:textId="77777777" w:rsidR="002C56A1" w:rsidRDefault="002C56A1" w:rsidP="002C56A1">
      <w:pPr>
        <w:pStyle w:val="ListParagraph"/>
        <w:ind w:left="1440"/>
        <w:rPr>
          <w:rFonts w:ascii="Arial" w:hAnsi="Arial" w:cs="Arial"/>
          <w:b/>
          <w:sz w:val="28"/>
          <w:szCs w:val="28"/>
        </w:rPr>
      </w:pPr>
    </w:p>
    <w:p w14:paraId="31F5513E" w14:textId="77777777" w:rsidR="002C56A1" w:rsidRPr="002C56A1" w:rsidRDefault="002C56A1" w:rsidP="00D45530">
      <w:pPr>
        <w:pStyle w:val="ListParagraph"/>
        <w:ind w:left="3600"/>
        <w:rPr>
          <w:rFonts w:ascii="Arial" w:hAnsi="Arial" w:cs="Arial"/>
          <w:b/>
          <w:sz w:val="24"/>
          <w:szCs w:val="28"/>
        </w:rPr>
      </w:pPr>
    </w:p>
    <w:p w14:paraId="2B3A82AE" w14:textId="77777777" w:rsidR="002C56A1" w:rsidRPr="002C56A1" w:rsidRDefault="002C56A1" w:rsidP="002C56A1">
      <w:pPr>
        <w:rPr>
          <w:rFonts w:ascii="Arial" w:hAnsi="Arial" w:cs="Arial"/>
          <w:b/>
          <w:sz w:val="24"/>
          <w:szCs w:val="28"/>
        </w:rPr>
      </w:pPr>
    </w:p>
    <w:p w14:paraId="7EB407CD" w14:textId="77777777" w:rsidR="002C56A1" w:rsidRPr="002C56A1" w:rsidRDefault="002C56A1" w:rsidP="002C56A1">
      <w:pPr>
        <w:pStyle w:val="BodyText"/>
        <w:rPr>
          <w:b/>
          <w:sz w:val="16"/>
        </w:rPr>
      </w:pPr>
    </w:p>
    <w:p w14:paraId="5B9C4552" w14:textId="77777777" w:rsidR="002C56A1" w:rsidRPr="005931CE" w:rsidRDefault="002C56A1" w:rsidP="002C56A1">
      <w:pPr>
        <w:pStyle w:val="BodyText"/>
        <w:rPr>
          <w:b/>
          <w:sz w:val="18"/>
        </w:rPr>
      </w:pPr>
    </w:p>
    <w:p w14:paraId="151C52C1" w14:textId="77777777" w:rsidR="002C56A1" w:rsidRPr="005931CE" w:rsidRDefault="002C56A1" w:rsidP="002C56A1">
      <w:pPr>
        <w:pStyle w:val="BodyText"/>
        <w:spacing w:before="6"/>
        <w:rPr>
          <w:b/>
          <w:sz w:val="11"/>
        </w:rPr>
      </w:pPr>
    </w:p>
    <w:p w14:paraId="7A9F622B" w14:textId="77777777" w:rsidR="002C56A1" w:rsidRDefault="002C56A1" w:rsidP="00803001">
      <w:pPr>
        <w:pStyle w:val="ListParagraph"/>
        <w:ind w:left="1440"/>
        <w:rPr>
          <w:rFonts w:ascii="Arial" w:hAnsi="Arial" w:cs="Arial"/>
          <w:b/>
          <w:sz w:val="28"/>
          <w:szCs w:val="28"/>
        </w:rPr>
      </w:pPr>
    </w:p>
    <w:p w14:paraId="4F860454" w14:textId="77777777" w:rsidR="00FF3A4A" w:rsidRDefault="00FF3A4A" w:rsidP="00803001">
      <w:pPr>
        <w:pStyle w:val="ListParagraph"/>
        <w:ind w:left="1440"/>
        <w:rPr>
          <w:rFonts w:ascii="Arial" w:hAnsi="Arial" w:cs="Arial"/>
          <w:b/>
          <w:sz w:val="28"/>
          <w:szCs w:val="28"/>
        </w:rPr>
      </w:pPr>
    </w:p>
    <w:p w14:paraId="6360FC54" w14:textId="77777777" w:rsidR="00FF3A4A" w:rsidRDefault="00FF3A4A" w:rsidP="00803001">
      <w:pPr>
        <w:pStyle w:val="ListParagraph"/>
        <w:ind w:left="1440"/>
        <w:rPr>
          <w:rFonts w:ascii="Arial" w:hAnsi="Arial" w:cs="Arial"/>
          <w:b/>
          <w:sz w:val="28"/>
          <w:szCs w:val="28"/>
        </w:rPr>
      </w:pPr>
    </w:p>
    <w:p w14:paraId="1ABD1F59" w14:textId="77777777" w:rsidR="00FF3A4A" w:rsidRDefault="00FF3A4A" w:rsidP="00803001">
      <w:pPr>
        <w:pStyle w:val="ListParagraph"/>
        <w:ind w:left="1440"/>
        <w:rPr>
          <w:rFonts w:ascii="Arial" w:hAnsi="Arial" w:cs="Arial"/>
          <w:b/>
          <w:sz w:val="28"/>
          <w:szCs w:val="28"/>
        </w:rPr>
      </w:pPr>
    </w:p>
    <w:p w14:paraId="64686455" w14:textId="77777777" w:rsidR="00FF3A4A" w:rsidRDefault="00FF3A4A" w:rsidP="00803001">
      <w:pPr>
        <w:pStyle w:val="ListParagraph"/>
        <w:ind w:left="1440"/>
        <w:rPr>
          <w:rFonts w:ascii="Arial" w:hAnsi="Arial" w:cs="Arial"/>
          <w:b/>
          <w:sz w:val="28"/>
          <w:szCs w:val="28"/>
        </w:rPr>
      </w:pPr>
    </w:p>
    <w:p w14:paraId="13DE0A44" w14:textId="77777777" w:rsidR="00FF3A4A" w:rsidRPr="008B16F1" w:rsidRDefault="00FF3A4A" w:rsidP="008B16F1">
      <w:pPr>
        <w:rPr>
          <w:rFonts w:ascii="Arial" w:hAnsi="Arial" w:cs="Arial"/>
          <w:b/>
          <w:sz w:val="28"/>
          <w:szCs w:val="28"/>
        </w:rPr>
      </w:pPr>
    </w:p>
    <w:p w14:paraId="483C9012" w14:textId="77777777" w:rsidR="007C3063" w:rsidRDefault="007C3063" w:rsidP="00803001">
      <w:pPr>
        <w:pStyle w:val="ListParagraph"/>
        <w:ind w:left="1440"/>
        <w:rPr>
          <w:rFonts w:ascii="Arial" w:hAnsi="Arial" w:cs="Arial"/>
          <w:b/>
          <w:sz w:val="28"/>
          <w:szCs w:val="28"/>
        </w:rPr>
      </w:pPr>
    </w:p>
    <w:p w14:paraId="566FD350" w14:textId="77777777" w:rsidR="00396856" w:rsidRDefault="00396856" w:rsidP="00803001">
      <w:pPr>
        <w:pStyle w:val="ListParagraph"/>
        <w:ind w:left="1440"/>
        <w:rPr>
          <w:rFonts w:ascii="Arial" w:hAnsi="Arial" w:cs="Arial"/>
          <w:b/>
          <w:sz w:val="28"/>
          <w:szCs w:val="28"/>
        </w:rPr>
      </w:pPr>
    </w:p>
    <w:p w14:paraId="1B0A7690" w14:textId="77777777" w:rsidR="00396856" w:rsidRDefault="00396856" w:rsidP="00803001">
      <w:pPr>
        <w:pStyle w:val="ListParagraph"/>
        <w:ind w:left="1440"/>
        <w:rPr>
          <w:rFonts w:ascii="Arial" w:hAnsi="Arial" w:cs="Arial"/>
          <w:b/>
          <w:sz w:val="28"/>
          <w:szCs w:val="28"/>
        </w:rPr>
      </w:pPr>
    </w:p>
    <w:p w14:paraId="7B732543" w14:textId="77777777" w:rsidR="00396856" w:rsidRDefault="00396856" w:rsidP="00803001">
      <w:pPr>
        <w:pStyle w:val="ListParagraph"/>
        <w:ind w:left="1440"/>
        <w:rPr>
          <w:rFonts w:ascii="Arial" w:hAnsi="Arial" w:cs="Arial"/>
          <w:b/>
          <w:sz w:val="28"/>
          <w:szCs w:val="28"/>
        </w:rPr>
      </w:pPr>
    </w:p>
    <w:p w14:paraId="0B6968F7" w14:textId="77777777" w:rsidR="00396856" w:rsidRDefault="00396856" w:rsidP="00803001">
      <w:pPr>
        <w:pStyle w:val="ListParagraph"/>
        <w:ind w:left="1440"/>
        <w:rPr>
          <w:rFonts w:ascii="Arial" w:hAnsi="Arial" w:cs="Arial"/>
          <w:b/>
          <w:sz w:val="28"/>
          <w:szCs w:val="28"/>
        </w:rPr>
      </w:pPr>
    </w:p>
    <w:p w14:paraId="65EC7550" w14:textId="77777777" w:rsidR="00396856" w:rsidRDefault="00396856" w:rsidP="00803001">
      <w:pPr>
        <w:pStyle w:val="ListParagraph"/>
        <w:ind w:left="1440"/>
        <w:rPr>
          <w:rFonts w:ascii="Arial" w:hAnsi="Arial" w:cs="Arial"/>
          <w:b/>
          <w:sz w:val="28"/>
          <w:szCs w:val="28"/>
        </w:rPr>
      </w:pPr>
    </w:p>
    <w:p w14:paraId="3B5D76FF" w14:textId="77777777" w:rsidR="00396856" w:rsidRDefault="00396856" w:rsidP="00803001">
      <w:pPr>
        <w:pStyle w:val="ListParagraph"/>
        <w:ind w:left="1440"/>
        <w:rPr>
          <w:rFonts w:ascii="Arial" w:hAnsi="Arial" w:cs="Arial"/>
          <w:b/>
          <w:sz w:val="28"/>
          <w:szCs w:val="28"/>
        </w:rPr>
      </w:pPr>
    </w:p>
    <w:p w14:paraId="0BAAF4EC" w14:textId="77777777" w:rsidR="00396856" w:rsidRDefault="00396856" w:rsidP="00803001">
      <w:pPr>
        <w:pStyle w:val="ListParagraph"/>
        <w:ind w:left="1440"/>
        <w:rPr>
          <w:rFonts w:ascii="Arial" w:hAnsi="Arial" w:cs="Arial"/>
          <w:b/>
          <w:sz w:val="28"/>
          <w:szCs w:val="28"/>
        </w:rPr>
      </w:pPr>
    </w:p>
    <w:p w14:paraId="3882C4DF" w14:textId="77777777" w:rsidR="00396856" w:rsidRPr="00803001" w:rsidRDefault="00396856" w:rsidP="00803001">
      <w:pPr>
        <w:pStyle w:val="ListParagraph"/>
        <w:ind w:left="1440"/>
        <w:rPr>
          <w:rFonts w:ascii="Arial" w:hAnsi="Arial" w:cs="Arial"/>
          <w:b/>
          <w:sz w:val="28"/>
          <w:szCs w:val="28"/>
        </w:rPr>
      </w:pPr>
    </w:p>
    <w:p w14:paraId="0BC76F43" w14:textId="77777777" w:rsidR="00803001" w:rsidRPr="00803001" w:rsidRDefault="00803001" w:rsidP="002C56A1">
      <w:pPr>
        <w:pStyle w:val="ListParagraph"/>
        <w:numPr>
          <w:ilvl w:val="0"/>
          <w:numId w:val="11"/>
        </w:numPr>
        <w:rPr>
          <w:rFonts w:ascii="Arial" w:hAnsi="Arial" w:cs="Arial"/>
          <w:sz w:val="24"/>
          <w:szCs w:val="24"/>
        </w:rPr>
      </w:pPr>
      <w:proofErr w:type="spellStart"/>
      <w:r>
        <w:rPr>
          <w:rFonts w:ascii="Arial" w:hAnsi="Arial" w:cs="Arial"/>
          <w:b/>
          <w:sz w:val="28"/>
          <w:szCs w:val="28"/>
        </w:rPr>
        <w:lastRenderedPageBreak/>
        <w:t>Economical</w:t>
      </w:r>
      <w:proofErr w:type="spellEnd"/>
      <w:r>
        <w:rPr>
          <w:rFonts w:ascii="Arial" w:hAnsi="Arial" w:cs="Arial"/>
          <w:b/>
          <w:sz w:val="28"/>
          <w:szCs w:val="28"/>
        </w:rPr>
        <w:t xml:space="preserve"> Feasibility</w:t>
      </w:r>
      <w:r w:rsidRPr="00803001">
        <w:rPr>
          <w:rFonts w:ascii="Arial" w:hAnsi="Arial" w:cs="Arial"/>
          <w:b/>
          <w:sz w:val="28"/>
          <w:szCs w:val="28"/>
        </w:rPr>
        <w:t xml:space="preserve"> </w:t>
      </w:r>
    </w:p>
    <w:p w14:paraId="7D04256B" w14:textId="77777777" w:rsidR="00803001" w:rsidRPr="00803001" w:rsidRDefault="00803001" w:rsidP="00803001">
      <w:pPr>
        <w:pStyle w:val="ListParagraph"/>
        <w:rPr>
          <w:rFonts w:ascii="Arial" w:hAnsi="Arial" w:cs="Arial"/>
          <w:sz w:val="24"/>
          <w:szCs w:val="24"/>
        </w:rPr>
      </w:pPr>
    </w:p>
    <w:p w14:paraId="231C7009" w14:textId="77777777" w:rsidR="0055018F" w:rsidRDefault="00803001" w:rsidP="00235590">
      <w:pPr>
        <w:pStyle w:val="ListParagraph"/>
        <w:jc w:val="both"/>
        <w:rPr>
          <w:rFonts w:ascii="Arial" w:hAnsi="Arial" w:cs="Arial"/>
          <w:sz w:val="24"/>
          <w:szCs w:val="24"/>
        </w:rPr>
      </w:pPr>
      <w:r w:rsidRPr="00803001">
        <w:rPr>
          <w:rFonts w:ascii="Arial" w:hAnsi="Arial" w:cs="Arial"/>
          <w:sz w:val="24"/>
          <w:szCs w:val="24"/>
        </w:rPr>
        <w:t>The new software is not only cost effective but also time saving and labour intensive. The short-term costs might be overshadowed by long-term gains but the new system has enough capability to produce immediate reduction in operating costs. The expected costs are in-line with the projected budget and have an acceptable return on investment. The working environment of employees and customers is going to change since the new system is more efficient than the existing one and hence eliminates the need of managing various aspects of movie reservation, manually.</w:t>
      </w:r>
      <w:r w:rsidR="0055018F">
        <w:rPr>
          <w:rFonts w:ascii="Arial" w:hAnsi="Arial" w:cs="Arial"/>
          <w:sz w:val="24"/>
          <w:szCs w:val="24"/>
        </w:rPr>
        <w:t xml:space="preserve"> </w:t>
      </w:r>
    </w:p>
    <w:p w14:paraId="1502CDFB" w14:textId="77777777" w:rsidR="0055018F" w:rsidRDefault="0055018F" w:rsidP="00235590">
      <w:pPr>
        <w:pStyle w:val="ListParagraph"/>
        <w:jc w:val="both"/>
        <w:rPr>
          <w:rFonts w:ascii="Arial" w:hAnsi="Arial" w:cs="Arial"/>
          <w:sz w:val="24"/>
          <w:szCs w:val="24"/>
        </w:rPr>
      </w:pPr>
    </w:p>
    <w:p w14:paraId="27A4DF51" w14:textId="77777777" w:rsidR="00BB6E1A" w:rsidRDefault="0055018F" w:rsidP="00235590">
      <w:pPr>
        <w:pStyle w:val="ListParagraph"/>
        <w:jc w:val="both"/>
        <w:rPr>
          <w:rFonts w:ascii="Arial" w:hAnsi="Arial" w:cs="Arial"/>
          <w:sz w:val="24"/>
          <w:szCs w:val="24"/>
        </w:rPr>
      </w:pPr>
      <w:r>
        <w:rPr>
          <w:rFonts w:ascii="Arial" w:hAnsi="Arial" w:cs="Arial"/>
          <w:sz w:val="24"/>
          <w:szCs w:val="24"/>
        </w:rPr>
        <w:t>The development costs are a one-time investment which will not recur after the completion of the software while the operation costs will reduce considerably after successful execution. Being labour-intensive software, variable costs relating to personnel, appliance and network usage are predicted to reduce over time.</w:t>
      </w:r>
      <w:r w:rsidR="00803001" w:rsidRPr="00803001">
        <w:rPr>
          <w:rFonts w:ascii="Arial" w:hAnsi="Arial" w:cs="Arial"/>
          <w:sz w:val="24"/>
          <w:szCs w:val="24"/>
        </w:rPr>
        <w:t xml:space="preserve"> The layout of the new system is user-friendly and hence allows employees </w:t>
      </w:r>
      <w:r w:rsidR="000C023E">
        <w:rPr>
          <w:rFonts w:ascii="Arial" w:hAnsi="Arial" w:cs="Arial"/>
          <w:sz w:val="24"/>
          <w:szCs w:val="24"/>
        </w:rPr>
        <w:t xml:space="preserve">as well as users </w:t>
      </w:r>
      <w:r w:rsidR="00803001" w:rsidRPr="00803001">
        <w:rPr>
          <w:rFonts w:ascii="Arial" w:hAnsi="Arial" w:cs="Arial"/>
          <w:sz w:val="24"/>
          <w:szCs w:val="24"/>
        </w:rPr>
        <w:t xml:space="preserve">to quickly adapt to the new environment. </w:t>
      </w:r>
    </w:p>
    <w:p w14:paraId="7B17E4B0" w14:textId="77777777" w:rsidR="008C3098" w:rsidRDefault="008C3098" w:rsidP="00235590">
      <w:pPr>
        <w:pStyle w:val="ListParagraph"/>
        <w:jc w:val="both"/>
        <w:rPr>
          <w:rFonts w:ascii="Arial" w:hAnsi="Arial" w:cs="Arial"/>
          <w:sz w:val="24"/>
          <w:szCs w:val="24"/>
        </w:rPr>
      </w:pPr>
    </w:p>
    <w:p w14:paraId="5EAD31F7" w14:textId="77777777" w:rsidR="00FF3A4A" w:rsidRPr="0055018F" w:rsidRDefault="008C3098" w:rsidP="0055018F">
      <w:pPr>
        <w:pStyle w:val="ListParagraph"/>
        <w:jc w:val="both"/>
        <w:rPr>
          <w:rFonts w:ascii="Arial" w:hAnsi="Arial" w:cs="Arial"/>
          <w:sz w:val="24"/>
          <w:szCs w:val="24"/>
        </w:rPr>
      </w:pPr>
      <w:r>
        <w:rPr>
          <w:rFonts w:ascii="Arial" w:hAnsi="Arial" w:cs="Arial"/>
          <w:sz w:val="24"/>
          <w:szCs w:val="24"/>
        </w:rPr>
        <w:t xml:space="preserve">It is to be noted that the deadlines for finishing of the project are mandatory but pose a medium-risk factor in case the software fails to deploy on time. Furthermore, the costs related to legal proceedings for the software such as patenting and copyrights are in-line with the </w:t>
      </w:r>
      <w:r w:rsidRPr="008C3098">
        <w:rPr>
          <w:rFonts w:ascii="Arial" w:hAnsi="Arial" w:cs="Arial"/>
          <w:sz w:val="24"/>
          <w:szCs w:val="24"/>
        </w:rPr>
        <w:t>prognosticated</w:t>
      </w:r>
      <w:r>
        <w:rPr>
          <w:rFonts w:ascii="Arial" w:hAnsi="Arial" w:cs="Arial"/>
          <w:sz w:val="24"/>
          <w:szCs w:val="24"/>
        </w:rPr>
        <w:t xml:space="preserve"> budget and will not constitute economic risks. </w:t>
      </w:r>
      <w:r w:rsidR="0055018F" w:rsidRPr="0055018F">
        <w:rPr>
          <w:rFonts w:ascii="Arial" w:hAnsi="Arial" w:cs="Arial"/>
          <w:sz w:val="24"/>
          <w:szCs w:val="24"/>
        </w:rPr>
        <w:t>Fewer processing errors, increased efficiency, decreased response times, elimination of job steps, reduced credit losses and reduced expenses make the benefits of implementing the new software, tangible.</w:t>
      </w:r>
    </w:p>
    <w:p w14:paraId="3562BEA7" w14:textId="77777777" w:rsidR="00FF3A4A" w:rsidRDefault="00FF3A4A" w:rsidP="00235590">
      <w:pPr>
        <w:pStyle w:val="ListParagraph"/>
        <w:jc w:val="both"/>
        <w:rPr>
          <w:rFonts w:ascii="Arial" w:hAnsi="Arial" w:cs="Arial"/>
          <w:sz w:val="24"/>
          <w:szCs w:val="24"/>
        </w:rPr>
      </w:pPr>
    </w:p>
    <w:p w14:paraId="2838D20E" w14:textId="77777777" w:rsidR="00FF3A4A" w:rsidRDefault="00FF3A4A" w:rsidP="00235590">
      <w:pPr>
        <w:pStyle w:val="ListParagraph"/>
        <w:jc w:val="both"/>
        <w:rPr>
          <w:rFonts w:ascii="Arial" w:hAnsi="Arial" w:cs="Arial"/>
          <w:sz w:val="24"/>
          <w:szCs w:val="24"/>
        </w:rPr>
      </w:pPr>
    </w:p>
    <w:p w14:paraId="26DF1E35" w14:textId="77777777" w:rsidR="00FF3A4A" w:rsidRDefault="00FF3A4A" w:rsidP="00235590">
      <w:pPr>
        <w:pStyle w:val="ListParagraph"/>
        <w:jc w:val="both"/>
        <w:rPr>
          <w:rFonts w:ascii="Arial" w:hAnsi="Arial" w:cs="Arial"/>
          <w:sz w:val="24"/>
          <w:szCs w:val="24"/>
        </w:rPr>
      </w:pPr>
    </w:p>
    <w:p w14:paraId="589696CB" w14:textId="77777777" w:rsidR="00FF3A4A" w:rsidRDefault="00FF3A4A" w:rsidP="00235590">
      <w:pPr>
        <w:pStyle w:val="ListParagraph"/>
        <w:jc w:val="both"/>
        <w:rPr>
          <w:rFonts w:ascii="Arial" w:hAnsi="Arial" w:cs="Arial"/>
          <w:sz w:val="24"/>
          <w:szCs w:val="24"/>
        </w:rPr>
      </w:pPr>
    </w:p>
    <w:p w14:paraId="2423C4C9" w14:textId="77777777" w:rsidR="00FF3A4A" w:rsidRDefault="00FF3A4A" w:rsidP="00235590">
      <w:pPr>
        <w:pStyle w:val="ListParagraph"/>
        <w:jc w:val="both"/>
        <w:rPr>
          <w:rFonts w:ascii="Arial" w:hAnsi="Arial" w:cs="Arial"/>
          <w:sz w:val="24"/>
          <w:szCs w:val="24"/>
        </w:rPr>
      </w:pPr>
    </w:p>
    <w:p w14:paraId="0B412119" w14:textId="77777777" w:rsidR="00FF3A4A" w:rsidRDefault="00FF3A4A" w:rsidP="00235590">
      <w:pPr>
        <w:pStyle w:val="ListParagraph"/>
        <w:jc w:val="both"/>
        <w:rPr>
          <w:rFonts w:ascii="Arial" w:hAnsi="Arial" w:cs="Arial"/>
          <w:sz w:val="24"/>
          <w:szCs w:val="24"/>
        </w:rPr>
      </w:pPr>
    </w:p>
    <w:p w14:paraId="5C9F79E5" w14:textId="77777777" w:rsidR="00F157A4" w:rsidRDefault="00F157A4" w:rsidP="00235590">
      <w:pPr>
        <w:pStyle w:val="ListParagraph"/>
        <w:jc w:val="both"/>
        <w:rPr>
          <w:rFonts w:ascii="Arial" w:hAnsi="Arial" w:cs="Arial"/>
          <w:sz w:val="24"/>
          <w:szCs w:val="24"/>
        </w:rPr>
      </w:pPr>
    </w:p>
    <w:p w14:paraId="6D1440C6" w14:textId="77777777" w:rsidR="00F157A4" w:rsidRDefault="00F157A4" w:rsidP="00235590">
      <w:pPr>
        <w:pStyle w:val="ListParagraph"/>
        <w:jc w:val="both"/>
        <w:rPr>
          <w:rFonts w:ascii="Arial" w:hAnsi="Arial" w:cs="Arial"/>
          <w:sz w:val="24"/>
          <w:szCs w:val="24"/>
        </w:rPr>
      </w:pPr>
    </w:p>
    <w:p w14:paraId="3D05CC10" w14:textId="77777777" w:rsidR="00FF3A4A" w:rsidRPr="004C576D" w:rsidRDefault="00FF3A4A" w:rsidP="00235590">
      <w:pPr>
        <w:pStyle w:val="ListParagraph"/>
        <w:jc w:val="both"/>
        <w:rPr>
          <w:rFonts w:ascii="Arial" w:hAnsi="Arial" w:cs="Arial"/>
          <w:sz w:val="24"/>
          <w:szCs w:val="24"/>
        </w:rPr>
      </w:pPr>
    </w:p>
    <w:p w14:paraId="22725D74" w14:textId="77777777" w:rsidR="00A70CAE" w:rsidRDefault="00A70CAE" w:rsidP="00803001">
      <w:pPr>
        <w:pStyle w:val="ListParagraph"/>
        <w:rPr>
          <w:rFonts w:ascii="Arial" w:hAnsi="Arial" w:cs="Arial"/>
          <w:sz w:val="24"/>
          <w:szCs w:val="24"/>
        </w:rPr>
      </w:pPr>
    </w:p>
    <w:sectPr w:rsidR="00A70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3EC1"/>
    <w:multiLevelType w:val="hybridMultilevel"/>
    <w:tmpl w:val="7FB0F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8432C"/>
    <w:multiLevelType w:val="hybridMultilevel"/>
    <w:tmpl w:val="7A684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4F17C4"/>
    <w:multiLevelType w:val="hybridMultilevel"/>
    <w:tmpl w:val="2A9E342C"/>
    <w:lvl w:ilvl="0" w:tplc="58041036">
      <w:start w:val="1"/>
      <w:numFmt w:val="decimal"/>
      <w:lvlText w:val="%1."/>
      <w:lvlJc w:val="left"/>
      <w:pPr>
        <w:ind w:left="720" w:hanging="360"/>
      </w:pPr>
      <w:rPr>
        <w:rFonts w:ascii="Arial" w:hAnsi="Arial" w:cs="Arial"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71242D"/>
    <w:multiLevelType w:val="hybridMultilevel"/>
    <w:tmpl w:val="B3FC460C"/>
    <w:lvl w:ilvl="0" w:tplc="CDB64B6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312E2C"/>
    <w:multiLevelType w:val="hybridMultilevel"/>
    <w:tmpl w:val="29B67A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5757C0D"/>
    <w:multiLevelType w:val="hybridMultilevel"/>
    <w:tmpl w:val="8DC2F2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59F592D"/>
    <w:multiLevelType w:val="hybridMultilevel"/>
    <w:tmpl w:val="ADEA87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B4163EC"/>
    <w:multiLevelType w:val="hybridMultilevel"/>
    <w:tmpl w:val="A7AC19B0"/>
    <w:lvl w:ilvl="0" w:tplc="0409000B">
      <w:start w:val="1"/>
      <w:numFmt w:val="bullet"/>
      <w:lvlText w:val=""/>
      <w:lvlJc w:val="left"/>
      <w:pPr>
        <w:ind w:left="720" w:hanging="360"/>
      </w:pPr>
      <w:rPr>
        <w:rFonts w:ascii="Wingdings" w:hAnsi="Wingding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E4CAD"/>
    <w:multiLevelType w:val="hybridMultilevel"/>
    <w:tmpl w:val="16CA93B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5053E"/>
    <w:multiLevelType w:val="hybridMultilevel"/>
    <w:tmpl w:val="ACBA10D0"/>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0416A8"/>
    <w:multiLevelType w:val="hybridMultilevel"/>
    <w:tmpl w:val="9FDC2CA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4E6880"/>
    <w:multiLevelType w:val="hybridMultilevel"/>
    <w:tmpl w:val="E5489F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6F41C52"/>
    <w:multiLevelType w:val="hybridMultilevel"/>
    <w:tmpl w:val="90EAD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5B5856"/>
    <w:multiLevelType w:val="hybridMultilevel"/>
    <w:tmpl w:val="15327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493620"/>
    <w:multiLevelType w:val="hybridMultilevel"/>
    <w:tmpl w:val="F1B07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CB6389"/>
    <w:multiLevelType w:val="hybridMultilevel"/>
    <w:tmpl w:val="2AB844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200B45"/>
    <w:multiLevelType w:val="hybridMultilevel"/>
    <w:tmpl w:val="2B585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894F9E"/>
    <w:multiLevelType w:val="hybridMultilevel"/>
    <w:tmpl w:val="7C36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D658EF"/>
    <w:multiLevelType w:val="hybridMultilevel"/>
    <w:tmpl w:val="2A9E342C"/>
    <w:lvl w:ilvl="0" w:tplc="58041036">
      <w:start w:val="1"/>
      <w:numFmt w:val="decimal"/>
      <w:lvlText w:val="%1."/>
      <w:lvlJc w:val="left"/>
      <w:pPr>
        <w:ind w:left="720" w:hanging="360"/>
      </w:pPr>
      <w:rPr>
        <w:rFonts w:ascii="Arial" w:hAnsi="Arial" w:cs="Arial"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6D02C6"/>
    <w:multiLevelType w:val="hybridMultilevel"/>
    <w:tmpl w:val="A81A64B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D772F4"/>
    <w:multiLevelType w:val="hybridMultilevel"/>
    <w:tmpl w:val="D7603A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0"/>
  </w:num>
  <w:num w:numId="4">
    <w:abstractNumId w:val="16"/>
  </w:num>
  <w:num w:numId="5">
    <w:abstractNumId w:val="12"/>
  </w:num>
  <w:num w:numId="6">
    <w:abstractNumId w:val="17"/>
  </w:num>
  <w:num w:numId="7">
    <w:abstractNumId w:val="3"/>
  </w:num>
  <w:num w:numId="8">
    <w:abstractNumId w:val="8"/>
  </w:num>
  <w:num w:numId="9">
    <w:abstractNumId w:val="7"/>
  </w:num>
  <w:num w:numId="10">
    <w:abstractNumId w:val="19"/>
  </w:num>
  <w:num w:numId="11">
    <w:abstractNumId w:val="2"/>
  </w:num>
  <w:num w:numId="12">
    <w:abstractNumId w:val="0"/>
  </w:num>
  <w:num w:numId="13">
    <w:abstractNumId w:val="11"/>
  </w:num>
  <w:num w:numId="14">
    <w:abstractNumId w:val="15"/>
  </w:num>
  <w:num w:numId="15">
    <w:abstractNumId w:val="5"/>
  </w:num>
  <w:num w:numId="16">
    <w:abstractNumId w:val="20"/>
  </w:num>
  <w:num w:numId="17">
    <w:abstractNumId w:val="13"/>
  </w:num>
  <w:num w:numId="18">
    <w:abstractNumId w:val="14"/>
  </w:num>
  <w:num w:numId="19">
    <w:abstractNumId w:val="18"/>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7E"/>
    <w:rsid w:val="0005581C"/>
    <w:rsid w:val="00063EF3"/>
    <w:rsid w:val="00066C6D"/>
    <w:rsid w:val="00093C15"/>
    <w:rsid w:val="000B4BA8"/>
    <w:rsid w:val="000C023E"/>
    <w:rsid w:val="00106A7B"/>
    <w:rsid w:val="0015708D"/>
    <w:rsid w:val="0023010A"/>
    <w:rsid w:val="00235590"/>
    <w:rsid w:val="00265BA2"/>
    <w:rsid w:val="002C380F"/>
    <w:rsid w:val="002C56A1"/>
    <w:rsid w:val="002D4EB1"/>
    <w:rsid w:val="00365069"/>
    <w:rsid w:val="003661E3"/>
    <w:rsid w:val="00385434"/>
    <w:rsid w:val="00392D64"/>
    <w:rsid w:val="00396856"/>
    <w:rsid w:val="003B3ED1"/>
    <w:rsid w:val="003D59FC"/>
    <w:rsid w:val="00403D7E"/>
    <w:rsid w:val="004502EB"/>
    <w:rsid w:val="004544EB"/>
    <w:rsid w:val="004C576D"/>
    <w:rsid w:val="005019F4"/>
    <w:rsid w:val="0055018F"/>
    <w:rsid w:val="005513F0"/>
    <w:rsid w:val="0068441B"/>
    <w:rsid w:val="006C08FF"/>
    <w:rsid w:val="006C2F19"/>
    <w:rsid w:val="007B09E0"/>
    <w:rsid w:val="007B2C79"/>
    <w:rsid w:val="007C3063"/>
    <w:rsid w:val="00803001"/>
    <w:rsid w:val="00830B4F"/>
    <w:rsid w:val="00854FD2"/>
    <w:rsid w:val="0089547D"/>
    <w:rsid w:val="008B16F1"/>
    <w:rsid w:val="008C3098"/>
    <w:rsid w:val="008D2780"/>
    <w:rsid w:val="008E04AB"/>
    <w:rsid w:val="009A0E75"/>
    <w:rsid w:val="009B7DD3"/>
    <w:rsid w:val="00A70CAE"/>
    <w:rsid w:val="00A877C0"/>
    <w:rsid w:val="00AC7437"/>
    <w:rsid w:val="00AE06D5"/>
    <w:rsid w:val="00B549F9"/>
    <w:rsid w:val="00B721CA"/>
    <w:rsid w:val="00B96319"/>
    <w:rsid w:val="00BA29DC"/>
    <w:rsid w:val="00BB6E1A"/>
    <w:rsid w:val="00BD5D71"/>
    <w:rsid w:val="00C31675"/>
    <w:rsid w:val="00C67EA9"/>
    <w:rsid w:val="00CA662E"/>
    <w:rsid w:val="00CC16D7"/>
    <w:rsid w:val="00CF5204"/>
    <w:rsid w:val="00D06D50"/>
    <w:rsid w:val="00D45530"/>
    <w:rsid w:val="00D95723"/>
    <w:rsid w:val="00DA725E"/>
    <w:rsid w:val="00E07C79"/>
    <w:rsid w:val="00E33369"/>
    <w:rsid w:val="00E90655"/>
    <w:rsid w:val="00ED5872"/>
    <w:rsid w:val="00F157A4"/>
    <w:rsid w:val="00FB1343"/>
    <w:rsid w:val="00FD6E80"/>
    <w:rsid w:val="00FF3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BB5F"/>
  <w15:docId w15:val="{6D97F64C-E355-47A4-8B9D-92989526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D7E"/>
  </w:style>
  <w:style w:type="paragraph" w:styleId="Heading1">
    <w:name w:val="heading 1"/>
    <w:basedOn w:val="Normal"/>
    <w:next w:val="Normal"/>
    <w:link w:val="Heading1Char"/>
    <w:uiPriority w:val="9"/>
    <w:qFormat/>
    <w:rsid w:val="000558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C56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3D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5581C"/>
    <w:pPr>
      <w:ind w:left="720"/>
      <w:contextualSpacing/>
    </w:pPr>
  </w:style>
  <w:style w:type="character" w:customStyle="1" w:styleId="Heading1Char">
    <w:name w:val="Heading 1 Char"/>
    <w:basedOn w:val="DefaultParagraphFont"/>
    <w:link w:val="Heading1"/>
    <w:uiPriority w:val="9"/>
    <w:rsid w:val="0005581C"/>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semiHidden/>
    <w:unhideWhenUsed/>
    <w:rsid w:val="0005581C"/>
    <w:pPr>
      <w:spacing w:after="120"/>
      <w:ind w:left="283"/>
    </w:pPr>
  </w:style>
  <w:style w:type="character" w:customStyle="1" w:styleId="BodyTextIndentChar">
    <w:name w:val="Body Text Indent Char"/>
    <w:basedOn w:val="DefaultParagraphFont"/>
    <w:link w:val="BodyTextIndent"/>
    <w:uiPriority w:val="99"/>
    <w:semiHidden/>
    <w:rsid w:val="0005581C"/>
  </w:style>
  <w:style w:type="character" w:styleId="Hyperlink">
    <w:name w:val="Hyperlink"/>
    <w:basedOn w:val="DefaultParagraphFont"/>
    <w:uiPriority w:val="99"/>
    <w:unhideWhenUsed/>
    <w:rsid w:val="0015708D"/>
    <w:rPr>
      <w:color w:val="0000FF" w:themeColor="hyperlink"/>
      <w:u w:val="single"/>
    </w:rPr>
  </w:style>
  <w:style w:type="paragraph" w:styleId="BodyText">
    <w:name w:val="Body Text"/>
    <w:basedOn w:val="Normal"/>
    <w:link w:val="BodyTextChar"/>
    <w:uiPriority w:val="99"/>
    <w:semiHidden/>
    <w:unhideWhenUsed/>
    <w:rsid w:val="0089547D"/>
    <w:pPr>
      <w:spacing w:after="120"/>
    </w:pPr>
  </w:style>
  <w:style w:type="character" w:customStyle="1" w:styleId="BodyTextChar">
    <w:name w:val="Body Text Char"/>
    <w:basedOn w:val="DefaultParagraphFont"/>
    <w:link w:val="BodyText"/>
    <w:uiPriority w:val="99"/>
    <w:semiHidden/>
    <w:rsid w:val="0089547D"/>
  </w:style>
  <w:style w:type="character" w:customStyle="1" w:styleId="Heading2Char">
    <w:name w:val="Heading 2 Char"/>
    <w:basedOn w:val="DefaultParagraphFont"/>
    <w:link w:val="Heading2"/>
    <w:uiPriority w:val="9"/>
    <w:semiHidden/>
    <w:rsid w:val="002C56A1"/>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2C56A1"/>
    <w:pPr>
      <w:widowControl w:val="0"/>
      <w:autoSpaceDE w:val="0"/>
      <w:autoSpaceDN w:val="0"/>
      <w:spacing w:before="58" w:after="0" w:line="240" w:lineRule="auto"/>
      <w:ind w:left="13"/>
    </w:pPr>
    <w:rPr>
      <w:rFonts w:ascii="Times New Roman" w:eastAsia="Times New Roman" w:hAnsi="Times New Roman" w:cs="Times New Roman"/>
      <w:lang w:val="en-US" w:bidi="en-US"/>
    </w:rPr>
  </w:style>
  <w:style w:type="paragraph" w:styleId="BalloonText">
    <w:name w:val="Balloon Text"/>
    <w:basedOn w:val="Normal"/>
    <w:link w:val="BalloonTextChar"/>
    <w:uiPriority w:val="99"/>
    <w:semiHidden/>
    <w:unhideWhenUsed/>
    <w:rsid w:val="00AE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F3435-F831-43F9-B6C1-6AA04C816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 Kumar</dc:creator>
  <cp:lastModifiedBy>Mihir Patel</cp:lastModifiedBy>
  <cp:revision>2</cp:revision>
  <cp:lastPrinted>2019-11-29T17:08:00Z</cp:lastPrinted>
  <dcterms:created xsi:type="dcterms:W3CDTF">2019-12-10T14:44:00Z</dcterms:created>
  <dcterms:modified xsi:type="dcterms:W3CDTF">2019-12-10T14:44:00Z</dcterms:modified>
</cp:coreProperties>
</file>