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6433E" w14:textId="77777777" w:rsidR="007116A0" w:rsidRPr="00C95C15" w:rsidRDefault="007116A0">
      <w:pPr>
        <w:ind w:left="0"/>
        <w:rPr>
          <w:rFonts w:asciiTheme="minorHAnsi" w:hAnsiTheme="minorHAnsi" w:cstheme="minorHAnsi"/>
          <w:b/>
          <w:color w:val="002060"/>
        </w:rPr>
      </w:pPr>
    </w:p>
    <w:p w14:paraId="521E804F" w14:textId="77777777" w:rsidR="007116A0" w:rsidRPr="00C95C15" w:rsidRDefault="00FF2FD6">
      <w:pPr>
        <w:ind w:left="0"/>
        <w:rPr>
          <w:rFonts w:asciiTheme="minorHAnsi" w:hAnsiTheme="minorHAnsi" w:cstheme="minorHAnsi"/>
          <w:b/>
          <w:color w:val="002060"/>
        </w:rPr>
      </w:pPr>
      <w:r w:rsidRPr="00C95C15">
        <w:rPr>
          <w:rFonts w:asciiTheme="minorHAnsi" w:hAnsiTheme="minorHAnsi" w:cstheme="minorHAnsi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0F141" wp14:editId="1A741492">
                <wp:simplePos x="0" y="0"/>
                <wp:positionH relativeFrom="column">
                  <wp:posOffset>-428625</wp:posOffset>
                </wp:positionH>
                <wp:positionV relativeFrom="paragraph">
                  <wp:posOffset>122556</wp:posOffset>
                </wp:positionV>
                <wp:extent cx="6791325" cy="5829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582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CEDA4" id="Rectangle 2" o:spid="_x0000_s1026" style="position:absolute;margin-left:-33.75pt;margin-top:9.65pt;width:534.75pt;height:4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khZQIAAAsFAAAOAAAAZHJzL2Uyb0RvYy54bWysVE1v2zAMvQ/YfxB0X+24TT+COkXQosOA&#10;Yi3aDTurshQbkESNUuJkv36U7LjFWuwwzAeZFMlH8YnU5dXOGrZVGDpwNZ8dlZwpJ6Hp3Lrm37/d&#10;fjrnLEThGmHAqZrvVeBXy48fLnu/UBW0YBqFjEBcWPS+5m2MflEUQbbKinAEXjkyakArIqm4LhoU&#10;PaFbU1RleVr0gI1HkCoE2r0ZjHyZ8bVWMt5rHVRkpuZ0tphXzOtzWovlpVisUfi2k+MxxD+cworO&#10;UdIJ6kZEwTbYvYGynUQIoOORBFuA1p1UuQaqZlb+Uc1TK7zKtRA5wU80hf8HK79uH5B1Tc0rzpyw&#10;dEWPRJpwa6NYlejpfViQ15N/wFELJKZadxpt+lMVbJcp3U+Uql1kkjZPzy5mx9WcM0m2+Xl1cVxm&#10;0ouXcI8hflZgWRJqjpQ+Uym2dyFSSnI9uKRsDm47Y9J+OtlwlizFvVHJwbhHpakkyl5loNxM6tog&#10;2wpqAyGlcnE2mFrRqGF7XtKXCqZ8U0TWMmBC1pR4wh4BUqO+xR5gRv8UqnIvTsHl3w42BE8ROTO4&#10;OAXbzgG+B2CoqjHz4H8gaaAmsfQMzZ4uHGGYhODlbUe034kQHwRS69OQ0DjHe1q0gb7mMEqctYC/&#10;3ttP/tSRZOWsp1Gqefi5Eag4M18c9erF7OQkzV5WTuZnFSn42vL82uI29hrommb0cHiZxeQfzUHU&#10;CPYHTf0qZSWTcJJy11xGPCjXcRhxejekWq2yG82bF/HOPXmZwBOrDlabCLrLXfbCzsgaTVy+/vF1&#10;SCP9Ws9eL2/Y8jcAAAD//wMAUEsDBBQABgAIAAAAIQApNBou4gAAAAsBAAAPAAAAZHJzL2Rvd25y&#10;ZXYueG1sTI/LTsMwEEX3SPyDNUjsWptGtDTEqUolVjykNIDEzo2HJBCPo9htA1/PdAXL0T26c262&#10;Gl0nDjiE1pOGq6kCgVR521Kt4aW8n9yACNGQNZ0n1PCNAVb5+VlmUuuPVOBhG2vBJRRSo6GJsU+l&#10;DFWDzoSp75E4+/CDM5HPoZZ2MEcud52cKTWXzrTEHxrT46bB6mu7dxrw9e2z+Hl/qJ4fq7UvaBPL&#10;u/JJ68uLcX0LIuIY/2A46bM65Oy083uyQXQaJvPFNaMcLBMQJ0CpGa/baVgmiwRknsn/G/JfAAAA&#10;//8DAFBLAQItABQABgAIAAAAIQC2gziS/gAAAOEBAAATAAAAAAAAAAAAAAAAAAAAAABbQ29udGVu&#10;dF9UeXBlc10ueG1sUEsBAi0AFAAGAAgAAAAhADj9If/WAAAAlAEAAAsAAAAAAAAAAAAAAAAALwEA&#10;AF9yZWxzLy5yZWxzUEsBAi0AFAAGAAgAAAAhAKQFeSFlAgAACwUAAA4AAAAAAAAAAAAAAAAALgIA&#10;AGRycy9lMm9Eb2MueG1sUEsBAi0AFAAGAAgAAAAhACk0Gi7iAAAACwEAAA8AAAAAAAAAAAAAAAAA&#10;vwQAAGRycy9kb3ducmV2LnhtbFBLBQYAAAAABAAEAPMAAADOBQAAAAA=&#10;" filled="f" strokecolor="#243f60 [1604]" strokeweight="2pt"/>
            </w:pict>
          </mc:Fallback>
        </mc:AlternateContent>
      </w:r>
    </w:p>
    <w:p w14:paraId="772D27EB" w14:textId="77777777" w:rsidR="000E5193" w:rsidRDefault="000E5193" w:rsidP="000E5193">
      <w:pPr>
        <w:ind w:left="0"/>
        <w:jc w:val="center"/>
        <w:rPr>
          <w:rFonts w:asciiTheme="minorHAnsi" w:hAnsiTheme="minorHAnsi" w:cstheme="minorHAnsi"/>
          <w:b/>
          <w:color w:val="002060"/>
        </w:rPr>
      </w:pPr>
    </w:p>
    <w:p w14:paraId="1A615EAE" w14:textId="77777777" w:rsidR="006D2382" w:rsidRDefault="006D2382" w:rsidP="000E5193">
      <w:pPr>
        <w:ind w:left="0"/>
        <w:jc w:val="center"/>
        <w:rPr>
          <w:rFonts w:asciiTheme="minorHAnsi" w:hAnsiTheme="minorHAnsi" w:cstheme="minorHAnsi"/>
          <w:b/>
          <w:color w:val="002060"/>
        </w:rPr>
      </w:pPr>
    </w:p>
    <w:p w14:paraId="2479F9E0" w14:textId="77777777" w:rsidR="006D2382" w:rsidRDefault="006D2382" w:rsidP="000E5193">
      <w:pPr>
        <w:ind w:left="0"/>
        <w:jc w:val="center"/>
        <w:rPr>
          <w:rFonts w:asciiTheme="minorHAnsi" w:hAnsiTheme="minorHAnsi" w:cstheme="minorHAnsi"/>
          <w:b/>
          <w:color w:val="002060"/>
        </w:rPr>
      </w:pPr>
    </w:p>
    <w:p w14:paraId="7673D6D8" w14:textId="42267C0F" w:rsidR="007116A0" w:rsidRPr="00C95C15" w:rsidRDefault="000E5193" w:rsidP="000E5193">
      <w:pPr>
        <w:ind w:left="0"/>
        <w:jc w:val="center"/>
        <w:rPr>
          <w:rFonts w:asciiTheme="minorHAnsi" w:hAnsiTheme="minorHAnsi" w:cstheme="minorHAnsi"/>
          <w:b/>
          <w:color w:val="002060"/>
        </w:rPr>
      </w:pPr>
      <w:r>
        <w:rPr>
          <w:rFonts w:asciiTheme="minorHAnsi" w:hAnsiTheme="minorHAnsi" w:cstheme="minorHAnsi"/>
          <w:b/>
          <w:noProof/>
          <w:color w:val="002060"/>
        </w:rPr>
        <w:drawing>
          <wp:inline distT="0" distB="0" distL="0" distR="0" wp14:anchorId="7245E33A" wp14:editId="12EAA106">
            <wp:extent cx="2886078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688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89" cy="99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1FD1" w14:textId="77777777" w:rsidR="007116A0" w:rsidRPr="00C95C15" w:rsidRDefault="007116A0" w:rsidP="000E5193">
      <w:pPr>
        <w:widowControl/>
        <w:suppressAutoHyphens w:val="0"/>
        <w:spacing w:before="0" w:after="200" w:line="276" w:lineRule="auto"/>
        <w:ind w:left="0" w:right="0"/>
        <w:jc w:val="center"/>
        <w:rPr>
          <w:rFonts w:asciiTheme="minorHAnsi" w:hAnsiTheme="minorHAnsi" w:cstheme="minorHAnsi"/>
          <w:b/>
          <w:color w:val="002060"/>
        </w:rPr>
      </w:pPr>
    </w:p>
    <w:p w14:paraId="66FF7ECC" w14:textId="77777777" w:rsidR="007116A0" w:rsidRPr="00C95C15" w:rsidRDefault="007116A0">
      <w:pPr>
        <w:widowControl/>
        <w:suppressAutoHyphens w:val="0"/>
        <w:spacing w:before="0" w:after="200" w:line="276" w:lineRule="auto"/>
        <w:ind w:left="0" w:right="0"/>
        <w:jc w:val="center"/>
        <w:rPr>
          <w:rFonts w:asciiTheme="minorHAnsi" w:hAnsiTheme="minorHAnsi" w:cstheme="minorHAnsi"/>
          <w:b/>
          <w:color w:val="002060"/>
        </w:rPr>
      </w:pPr>
    </w:p>
    <w:p w14:paraId="72B04B32" w14:textId="41B3BF86" w:rsidR="007116A0" w:rsidRPr="00C95C15" w:rsidRDefault="00FF2FD6">
      <w:pPr>
        <w:widowControl/>
        <w:suppressAutoHyphens w:val="0"/>
        <w:spacing w:before="0" w:after="200" w:line="276" w:lineRule="auto"/>
        <w:ind w:left="0" w:right="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 w:rsidRPr="00C95C15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 xml:space="preserve">Project: </w:t>
      </w:r>
      <w:r w:rsidR="00394360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HSE</w:t>
      </w:r>
      <w:r w:rsidR="00DA47D6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 xml:space="preserve"> Management System</w:t>
      </w:r>
    </w:p>
    <w:p w14:paraId="7041BD5D" w14:textId="77777777" w:rsidR="007116A0" w:rsidRPr="00C95C15" w:rsidRDefault="006D2382">
      <w:pPr>
        <w:widowControl/>
        <w:suppressAutoHyphens w:val="0"/>
        <w:spacing w:before="0" w:after="200" w:line="276" w:lineRule="auto"/>
        <w:ind w:left="0" w:right="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 xml:space="preserve">Module Name: </w:t>
      </w:r>
      <w:r w:rsidR="005D1062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System Configuration</w:t>
      </w:r>
      <w:bookmarkStart w:id="0" w:name="_GoBack"/>
      <w:bookmarkEnd w:id="0"/>
    </w:p>
    <w:p w14:paraId="250A90E6" w14:textId="77777777" w:rsidR="007116A0" w:rsidRDefault="007116A0">
      <w:pPr>
        <w:widowControl/>
        <w:suppressAutoHyphens w:val="0"/>
        <w:spacing w:before="0" w:after="200" w:line="276" w:lineRule="auto"/>
        <w:ind w:left="0" w:right="0"/>
        <w:jc w:val="center"/>
        <w:rPr>
          <w:rFonts w:asciiTheme="minorHAnsi" w:hAnsiTheme="minorHAnsi" w:cstheme="minorHAnsi"/>
          <w:b/>
          <w:color w:val="002060"/>
        </w:rPr>
      </w:pPr>
    </w:p>
    <w:p w14:paraId="216581A0" w14:textId="77777777" w:rsidR="00B66488" w:rsidRPr="00C95C15" w:rsidRDefault="00B66488">
      <w:pPr>
        <w:widowControl/>
        <w:suppressAutoHyphens w:val="0"/>
        <w:spacing w:before="0" w:after="200" w:line="276" w:lineRule="auto"/>
        <w:ind w:left="0" w:right="0"/>
        <w:jc w:val="center"/>
        <w:rPr>
          <w:rFonts w:asciiTheme="minorHAnsi" w:hAnsiTheme="minorHAnsi" w:cstheme="minorHAnsi"/>
          <w:b/>
          <w:color w:val="002060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7116A0" w:rsidRPr="00C95C15" w14:paraId="2F1A749A" w14:textId="77777777" w:rsidTr="00B66488">
        <w:trPr>
          <w:trHeight w:val="413"/>
        </w:trPr>
        <w:tc>
          <w:tcPr>
            <w:tcW w:w="3780" w:type="dxa"/>
            <w:vAlign w:val="center"/>
          </w:tcPr>
          <w:p w14:paraId="4E2AA832" w14:textId="77777777" w:rsidR="007116A0" w:rsidRPr="00311BF8" w:rsidRDefault="00FF2FD6" w:rsidP="00B66488">
            <w:pPr>
              <w:widowControl/>
              <w:suppressAutoHyphens w:val="0"/>
              <w:spacing w:before="0" w:after="0" w:line="276" w:lineRule="auto"/>
              <w:ind w:left="0" w:right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11BF8">
              <w:rPr>
                <w:rFonts w:asciiTheme="minorHAnsi" w:hAnsiTheme="minorHAnsi" w:cstheme="minorHAnsi"/>
                <w:b/>
                <w:color w:val="000000" w:themeColor="text1"/>
              </w:rPr>
              <w:t>Document Reference No</w:t>
            </w:r>
          </w:p>
        </w:tc>
        <w:tc>
          <w:tcPr>
            <w:tcW w:w="3780" w:type="dxa"/>
            <w:vAlign w:val="center"/>
          </w:tcPr>
          <w:p w14:paraId="55837488" w14:textId="77777777" w:rsidR="007116A0" w:rsidRPr="00311BF8" w:rsidRDefault="00FF2FD6" w:rsidP="00B66488">
            <w:pPr>
              <w:widowControl/>
              <w:suppressAutoHyphens w:val="0"/>
              <w:spacing w:before="0" w:after="0" w:line="276" w:lineRule="auto"/>
              <w:ind w:left="0" w:right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11BF8">
              <w:rPr>
                <w:rFonts w:asciiTheme="minorHAnsi" w:hAnsiTheme="minorHAnsi" w:cstheme="minorHAnsi"/>
                <w:b/>
                <w:color w:val="000000" w:themeColor="text1"/>
              </w:rPr>
              <w:t>Revision No</w:t>
            </w:r>
          </w:p>
        </w:tc>
      </w:tr>
      <w:tr w:rsidR="007116A0" w:rsidRPr="00C95C15" w14:paraId="7CFC999E" w14:textId="77777777" w:rsidTr="00B66488">
        <w:trPr>
          <w:trHeight w:val="512"/>
        </w:trPr>
        <w:tc>
          <w:tcPr>
            <w:tcW w:w="3780" w:type="dxa"/>
            <w:vAlign w:val="center"/>
          </w:tcPr>
          <w:p w14:paraId="24F800B4" w14:textId="015CF6CD" w:rsidR="007116A0" w:rsidRPr="00C95C15" w:rsidRDefault="00DF23F8" w:rsidP="00C54DB3">
            <w:pPr>
              <w:widowControl/>
              <w:suppressAutoHyphens w:val="0"/>
              <w:spacing w:before="0" w:after="0" w:line="276" w:lineRule="auto"/>
              <w:ind w:left="0" w:right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DF23F8">
              <w:rPr>
                <w:rFonts w:asciiTheme="minorHAnsi" w:hAnsiTheme="minorHAnsi" w:cstheme="minorHAnsi"/>
                <w:color w:val="000000" w:themeColor="text1"/>
              </w:rPr>
              <w:t>ASK-SWARE-P-1</w:t>
            </w:r>
            <w:r w:rsidR="00C54DB3">
              <w:rPr>
                <w:rFonts w:asciiTheme="minorHAnsi" w:hAnsiTheme="minorHAnsi" w:cstheme="minorHAnsi"/>
                <w:color w:val="000000" w:themeColor="text1"/>
              </w:rPr>
              <w:t>10</w:t>
            </w:r>
            <w:r w:rsidRPr="00DF23F8">
              <w:rPr>
                <w:rFonts w:asciiTheme="minorHAnsi" w:hAnsiTheme="minorHAnsi" w:cstheme="minorHAnsi"/>
                <w:color w:val="000000" w:themeColor="text1"/>
              </w:rPr>
              <w:t>-0</w:t>
            </w:r>
            <w:r w:rsidR="00BF6670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3780" w:type="dxa"/>
            <w:vAlign w:val="center"/>
          </w:tcPr>
          <w:p w14:paraId="593FBB2D" w14:textId="77777777" w:rsidR="007116A0" w:rsidRPr="00C95C15" w:rsidRDefault="00FF2FD6" w:rsidP="00DA47D6">
            <w:pPr>
              <w:widowControl/>
              <w:suppressAutoHyphens w:val="0"/>
              <w:spacing w:before="0" w:after="0" w:line="276" w:lineRule="auto"/>
              <w:ind w:left="0" w:right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95C15">
              <w:rPr>
                <w:rFonts w:asciiTheme="minorHAnsi" w:hAnsiTheme="minorHAnsi" w:cstheme="minorHAnsi"/>
                <w:color w:val="000000" w:themeColor="text1"/>
              </w:rPr>
              <w:t>Rev</w:t>
            </w:r>
            <w:r w:rsidR="001D601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A47D6">
              <w:rPr>
                <w:rFonts w:asciiTheme="minorHAnsi" w:hAnsiTheme="minorHAnsi" w:cstheme="minorHAnsi"/>
                <w:color w:val="000000" w:themeColor="text1"/>
              </w:rPr>
              <w:t>0</w:t>
            </w:r>
          </w:p>
        </w:tc>
      </w:tr>
    </w:tbl>
    <w:p w14:paraId="019E2E4D" w14:textId="77777777" w:rsidR="007116A0" w:rsidRPr="00C95C15" w:rsidRDefault="007116A0">
      <w:pPr>
        <w:widowControl/>
        <w:suppressAutoHyphens w:val="0"/>
        <w:spacing w:before="0" w:after="200" w:line="276" w:lineRule="auto"/>
        <w:ind w:left="0" w:right="0"/>
        <w:jc w:val="center"/>
        <w:rPr>
          <w:rFonts w:asciiTheme="minorHAnsi" w:hAnsiTheme="minorHAnsi" w:cstheme="minorHAnsi"/>
          <w:b/>
          <w:color w:val="002060"/>
        </w:rPr>
      </w:pPr>
    </w:p>
    <w:p w14:paraId="2C62E2AA" w14:textId="77777777" w:rsidR="007116A0" w:rsidRPr="00C95C15" w:rsidRDefault="00FF2FD6">
      <w:pPr>
        <w:widowControl/>
        <w:suppressAutoHyphens w:val="0"/>
        <w:spacing w:before="0" w:after="200" w:line="276" w:lineRule="auto"/>
        <w:ind w:left="0" w:right="0"/>
        <w:jc w:val="center"/>
        <w:rPr>
          <w:rFonts w:asciiTheme="minorHAnsi" w:hAnsiTheme="minorHAnsi" w:cstheme="minorHAnsi"/>
          <w:b/>
          <w:color w:val="002060"/>
        </w:rPr>
      </w:pPr>
      <w:r w:rsidRPr="00C95C15">
        <w:rPr>
          <w:rFonts w:asciiTheme="minorHAnsi" w:hAnsiTheme="minorHAnsi" w:cstheme="minorHAnsi"/>
          <w:b/>
          <w:color w:val="002060"/>
        </w:rPr>
        <w:br w:type="page"/>
      </w:r>
    </w:p>
    <w:sdt>
      <w:sdtPr>
        <w:rPr>
          <w:rFonts w:asciiTheme="minorHAnsi" w:eastAsia="SimSun" w:hAnsiTheme="minorHAnsi" w:cstheme="minorHAnsi"/>
        </w:rPr>
        <w:id w:val="147470220"/>
        <w:docPartObj>
          <w:docPartGallery w:val="Table of Contents"/>
          <w:docPartUnique/>
        </w:docPartObj>
      </w:sdtPr>
      <w:sdtEndPr>
        <w:rPr>
          <w:rFonts w:eastAsia="Times New Roman"/>
          <w:color w:val="002060"/>
        </w:rPr>
      </w:sdtEndPr>
      <w:sdtContent>
        <w:p w14:paraId="689E716B" w14:textId="77777777" w:rsidR="007116A0" w:rsidRPr="004176A5" w:rsidRDefault="00FF2FD6">
          <w:pPr>
            <w:spacing w:before="0" w:after="0" w:line="240" w:lineRule="auto"/>
            <w:ind w:left="0" w:right="0"/>
            <w:jc w:val="center"/>
            <w:rPr>
              <w:rFonts w:asciiTheme="minorHAnsi" w:hAnsiTheme="minorHAnsi" w:cstheme="minorHAnsi"/>
            </w:rPr>
          </w:pPr>
          <w:r w:rsidRPr="004176A5">
            <w:rPr>
              <w:rFonts w:asciiTheme="minorHAnsi" w:eastAsia="SimSun" w:hAnsiTheme="minorHAnsi" w:cstheme="minorHAnsi"/>
            </w:rPr>
            <w:t>Table of Contents</w:t>
          </w:r>
        </w:p>
        <w:p w14:paraId="3F785227" w14:textId="77777777" w:rsidR="004176A5" w:rsidRPr="004176A5" w:rsidRDefault="00FF2FD6">
          <w:pPr>
            <w:pStyle w:val="TOC1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4176A5">
            <w:rPr>
              <w:rFonts w:asciiTheme="minorHAnsi" w:hAnsiTheme="minorHAnsi" w:cstheme="minorHAnsi"/>
              <w:color w:val="002060"/>
            </w:rPr>
            <w:fldChar w:fldCharType="begin"/>
          </w:r>
          <w:r w:rsidRPr="004176A5">
            <w:rPr>
              <w:rFonts w:asciiTheme="minorHAnsi" w:hAnsiTheme="minorHAnsi" w:cstheme="minorHAnsi"/>
              <w:color w:val="002060"/>
            </w:rPr>
            <w:instrText xml:space="preserve">TOC \o "1-3" \h \u </w:instrText>
          </w:r>
          <w:r w:rsidRPr="004176A5">
            <w:rPr>
              <w:rFonts w:asciiTheme="minorHAnsi" w:hAnsiTheme="minorHAnsi" w:cstheme="minorHAnsi"/>
              <w:color w:val="002060"/>
            </w:rPr>
            <w:fldChar w:fldCharType="separate"/>
          </w:r>
          <w:hyperlink w:anchor="_Toc68186825" w:history="1"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1.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Document Control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_Toc68186825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3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05F47651" w14:textId="77777777" w:rsidR="004176A5" w:rsidRPr="004176A5" w:rsidRDefault="00E83B25">
          <w:pPr>
            <w:pStyle w:val="TOC2"/>
            <w:tabs>
              <w:tab w:val="left" w:pos="1100"/>
              <w:tab w:val="right" w:leader="dot" w:pos="9350"/>
            </w:tabs>
            <w:ind w:left="480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8186826" w:history="1">
            <w:r w:rsidR="004176A5" w:rsidRPr="004176A5">
              <w:rPr>
                <w:rStyle w:val="Hyperlink"/>
                <w:rFonts w:asciiTheme="minorHAnsi" w:hAnsiTheme="minorHAnsi" w:cstheme="minorHAnsi"/>
                <w:noProof/>
              </w:rPr>
              <w:t>1.1.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noProof/>
              </w:rPr>
              <w:t>Change History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_Toc68186826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3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0E6BB43B" w14:textId="77777777" w:rsidR="004176A5" w:rsidRPr="004176A5" w:rsidRDefault="00E83B25">
          <w:pPr>
            <w:pStyle w:val="TOC2"/>
            <w:tabs>
              <w:tab w:val="left" w:pos="1100"/>
              <w:tab w:val="right" w:leader="dot" w:pos="9350"/>
            </w:tabs>
            <w:ind w:left="480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8186827" w:history="1">
            <w:r w:rsidR="004176A5" w:rsidRPr="004176A5">
              <w:rPr>
                <w:rStyle w:val="Hyperlink"/>
                <w:rFonts w:asciiTheme="minorHAnsi" w:hAnsiTheme="minorHAnsi" w:cstheme="minorHAnsi"/>
                <w:noProof/>
              </w:rPr>
              <w:t>1.2.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noProof/>
              </w:rPr>
              <w:t>Management Review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_Toc68186827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3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4EDF4C1" w14:textId="77777777" w:rsidR="004176A5" w:rsidRPr="004176A5" w:rsidRDefault="00E83B25">
          <w:pPr>
            <w:pStyle w:val="TOC1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8186828" w:history="1"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2.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System Structure and Configuration Requirement Specification Introduction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_Toc68186828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4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7D3683B" w14:textId="77777777" w:rsidR="004176A5" w:rsidRPr="004176A5" w:rsidRDefault="00E83B25">
          <w:pPr>
            <w:pStyle w:val="TOC2"/>
            <w:tabs>
              <w:tab w:val="left" w:pos="1100"/>
              <w:tab w:val="right" w:leader="dot" w:pos="9350"/>
            </w:tabs>
            <w:ind w:left="480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8186829" w:history="1">
            <w:r w:rsidR="004176A5" w:rsidRPr="004176A5">
              <w:rPr>
                <w:rStyle w:val="Hyperlink"/>
                <w:rFonts w:asciiTheme="minorHAnsi" w:hAnsiTheme="minorHAnsi" w:cstheme="minorHAnsi"/>
                <w:noProof/>
              </w:rPr>
              <w:t>2.1.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noProof/>
              </w:rPr>
              <w:t>Background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_Toc68186829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4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14526A4A" w14:textId="77777777" w:rsidR="004176A5" w:rsidRPr="004176A5" w:rsidRDefault="00E83B25">
          <w:pPr>
            <w:pStyle w:val="TOC2"/>
            <w:tabs>
              <w:tab w:val="left" w:pos="1100"/>
              <w:tab w:val="right" w:leader="dot" w:pos="9350"/>
            </w:tabs>
            <w:ind w:left="480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8186830" w:history="1">
            <w:r w:rsidR="004176A5" w:rsidRPr="004176A5">
              <w:rPr>
                <w:rStyle w:val="Hyperlink"/>
                <w:rFonts w:asciiTheme="minorHAnsi" w:hAnsiTheme="minorHAnsi" w:cstheme="minorHAnsi"/>
                <w:noProof/>
              </w:rPr>
              <w:t>2.2.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noProof/>
              </w:rPr>
              <w:t>Document Purpose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_Toc68186830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4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8C45DF8" w14:textId="77777777" w:rsidR="004176A5" w:rsidRPr="004176A5" w:rsidRDefault="00E83B25">
          <w:pPr>
            <w:pStyle w:val="TOC2"/>
            <w:tabs>
              <w:tab w:val="left" w:pos="1100"/>
              <w:tab w:val="right" w:leader="dot" w:pos="9350"/>
            </w:tabs>
            <w:ind w:left="480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8186831" w:history="1">
            <w:r w:rsidR="004176A5" w:rsidRPr="004176A5">
              <w:rPr>
                <w:rStyle w:val="Hyperlink"/>
                <w:rFonts w:asciiTheme="minorHAnsi" w:hAnsiTheme="minorHAnsi" w:cstheme="minorHAnsi"/>
                <w:noProof/>
              </w:rPr>
              <w:t>2.3.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noProof/>
              </w:rPr>
              <w:t>Scope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_Toc68186831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4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055B8B3" w14:textId="77777777" w:rsidR="004176A5" w:rsidRPr="004176A5" w:rsidRDefault="00E83B25">
          <w:pPr>
            <w:pStyle w:val="TOC1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8186832" w:history="1"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3.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HSE Management System - Organizational Hierarchy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_Toc68186832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4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39BA16A" w14:textId="77777777" w:rsidR="004176A5" w:rsidRPr="004176A5" w:rsidRDefault="00E83B25">
          <w:pPr>
            <w:pStyle w:val="TOC1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8186833" w:history="1"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4.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HSE Management System - Role Level Hierarchy and Permission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_Toc68186833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7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148C390D" w14:textId="77777777" w:rsidR="004176A5" w:rsidRPr="004176A5" w:rsidRDefault="00E83B25">
          <w:pPr>
            <w:pStyle w:val="TOC1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8186834" w:history="1"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5.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Login Page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_Toc68186834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8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2755D85" w14:textId="77777777" w:rsidR="004176A5" w:rsidRPr="004176A5" w:rsidRDefault="00E83B25">
          <w:pPr>
            <w:pStyle w:val="TOC1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8186835" w:history="1"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6.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Employee Management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_Toc68186835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9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B91A131" w14:textId="77777777" w:rsidR="004176A5" w:rsidRPr="004176A5" w:rsidRDefault="00E83B25">
          <w:pPr>
            <w:pStyle w:val="TOC1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8186836" w:history="1"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7.</w:t>
            </w:r>
            <w:r w:rsidR="004176A5" w:rsidRPr="004176A5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176A5" w:rsidRPr="004176A5">
              <w:rPr>
                <w:rStyle w:val="Hyperlink"/>
                <w:rFonts w:asciiTheme="minorHAnsi" w:hAnsiTheme="minorHAnsi" w:cstheme="minorHAnsi"/>
                <w:b/>
                <w:noProof/>
              </w:rPr>
              <w:t>Users Management</w:t>
            </w:r>
            <w:r w:rsidR="004176A5" w:rsidRPr="004176A5">
              <w:rPr>
                <w:rFonts w:asciiTheme="minorHAnsi" w:hAnsiTheme="minorHAnsi" w:cstheme="minorHAnsi"/>
                <w:noProof/>
              </w:rPr>
              <w:tab/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begin"/>
            </w:r>
            <w:r w:rsidR="004176A5" w:rsidRPr="004176A5">
              <w:rPr>
                <w:rFonts w:asciiTheme="minorHAnsi" w:hAnsiTheme="minorHAnsi" w:cstheme="minorHAnsi"/>
                <w:noProof/>
              </w:rPr>
              <w:instrText xml:space="preserve"> PAGEREF _Toc68186836 \h </w:instrText>
            </w:r>
            <w:r w:rsidR="004176A5" w:rsidRPr="004176A5">
              <w:rPr>
                <w:rFonts w:asciiTheme="minorHAnsi" w:hAnsiTheme="minorHAnsi" w:cstheme="minorHAnsi"/>
                <w:noProof/>
              </w:rPr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176A5" w:rsidRPr="004176A5">
              <w:rPr>
                <w:rFonts w:asciiTheme="minorHAnsi" w:hAnsiTheme="minorHAnsi" w:cstheme="minorHAnsi"/>
                <w:noProof/>
              </w:rPr>
              <w:t>12</w:t>
            </w:r>
            <w:r w:rsidR="004176A5" w:rsidRPr="004176A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72FE4F4" w14:textId="77777777" w:rsidR="005D504B" w:rsidRPr="004B40EF" w:rsidRDefault="00FF2FD6" w:rsidP="003F4A57">
          <w:pPr>
            <w:widowControl/>
            <w:suppressAutoHyphens w:val="0"/>
            <w:spacing w:before="0" w:after="200" w:line="276" w:lineRule="auto"/>
            <w:ind w:left="0" w:right="-720"/>
            <w:rPr>
              <w:rFonts w:asciiTheme="minorHAnsi" w:hAnsiTheme="minorHAnsi" w:cstheme="minorHAnsi"/>
              <w:color w:val="002060"/>
            </w:rPr>
          </w:pPr>
          <w:r w:rsidRPr="004176A5">
            <w:rPr>
              <w:rFonts w:asciiTheme="minorHAnsi" w:hAnsiTheme="minorHAnsi" w:cstheme="minorHAnsi"/>
              <w:color w:val="002060"/>
            </w:rPr>
            <w:fldChar w:fldCharType="end"/>
          </w:r>
        </w:p>
      </w:sdtContent>
    </w:sdt>
    <w:p w14:paraId="336F5FD3" w14:textId="77777777" w:rsidR="005D504B" w:rsidRPr="005D504B" w:rsidRDefault="005D504B" w:rsidP="005D504B">
      <w:pPr>
        <w:rPr>
          <w:rFonts w:asciiTheme="minorHAnsi" w:hAnsiTheme="minorHAnsi" w:cstheme="minorHAnsi"/>
        </w:rPr>
      </w:pPr>
    </w:p>
    <w:p w14:paraId="52BBECCE" w14:textId="77777777" w:rsidR="005D504B" w:rsidRPr="005D504B" w:rsidRDefault="005D504B" w:rsidP="005D504B">
      <w:pPr>
        <w:rPr>
          <w:rFonts w:asciiTheme="minorHAnsi" w:hAnsiTheme="minorHAnsi" w:cstheme="minorHAnsi"/>
        </w:rPr>
      </w:pPr>
    </w:p>
    <w:p w14:paraId="0E787BCC" w14:textId="77777777" w:rsidR="005D504B" w:rsidRPr="005D504B" w:rsidRDefault="005D504B" w:rsidP="005D504B">
      <w:pPr>
        <w:rPr>
          <w:rFonts w:asciiTheme="minorHAnsi" w:hAnsiTheme="minorHAnsi" w:cstheme="minorHAnsi"/>
        </w:rPr>
      </w:pPr>
    </w:p>
    <w:p w14:paraId="3F31F63C" w14:textId="77777777" w:rsidR="005D504B" w:rsidRPr="005D504B" w:rsidRDefault="005D504B" w:rsidP="005D504B">
      <w:pPr>
        <w:rPr>
          <w:rFonts w:asciiTheme="minorHAnsi" w:hAnsiTheme="minorHAnsi" w:cstheme="minorHAnsi"/>
        </w:rPr>
      </w:pPr>
    </w:p>
    <w:p w14:paraId="7AC02D51" w14:textId="77777777" w:rsidR="005D504B" w:rsidRPr="005D504B" w:rsidRDefault="005D504B" w:rsidP="005D504B">
      <w:pPr>
        <w:rPr>
          <w:rFonts w:asciiTheme="minorHAnsi" w:hAnsiTheme="minorHAnsi" w:cstheme="minorHAnsi"/>
        </w:rPr>
      </w:pPr>
    </w:p>
    <w:p w14:paraId="39976E3E" w14:textId="77777777" w:rsidR="005D504B" w:rsidRDefault="005D504B" w:rsidP="005D504B">
      <w:pPr>
        <w:tabs>
          <w:tab w:val="left" w:pos="6059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16D1712" w14:textId="77777777" w:rsidR="007116A0" w:rsidRPr="005D504B" w:rsidRDefault="005D504B" w:rsidP="005D504B">
      <w:pPr>
        <w:tabs>
          <w:tab w:val="left" w:pos="6059"/>
        </w:tabs>
        <w:rPr>
          <w:rFonts w:asciiTheme="minorHAnsi" w:hAnsiTheme="minorHAnsi" w:cstheme="minorHAnsi"/>
        </w:rPr>
        <w:sectPr w:rsidR="007116A0" w:rsidRPr="005D504B" w:rsidSect="000031A8">
          <w:headerReference w:type="default" r:id="rId10"/>
          <w:footerReference w:type="default" r:id="rId11"/>
          <w:pgSz w:w="12240" w:h="15840"/>
          <w:pgMar w:top="630" w:right="1440" w:bottom="810" w:left="1440" w:header="180" w:footer="469" w:gutter="0"/>
          <w:pgNumType w:chapStyle="1"/>
          <w:cols w:space="720"/>
          <w:docGrid w:linePitch="360"/>
        </w:sectPr>
      </w:pPr>
      <w:r>
        <w:rPr>
          <w:rFonts w:asciiTheme="minorHAnsi" w:hAnsiTheme="minorHAnsi" w:cstheme="minorHAnsi"/>
        </w:rPr>
        <w:tab/>
      </w:r>
    </w:p>
    <w:p w14:paraId="511AB926" w14:textId="77777777" w:rsidR="007116A0" w:rsidRPr="00B34525" w:rsidRDefault="00FF2FD6" w:rsidP="009C2F96">
      <w:pPr>
        <w:pStyle w:val="ListParagraph"/>
        <w:numPr>
          <w:ilvl w:val="0"/>
          <w:numId w:val="4"/>
        </w:numPr>
        <w:tabs>
          <w:tab w:val="left" w:pos="425"/>
        </w:tabs>
        <w:spacing w:line="360" w:lineRule="auto"/>
        <w:ind w:right="-720"/>
        <w:outlineLvl w:val="0"/>
        <w:rPr>
          <w:rFonts w:asciiTheme="minorHAnsi" w:hAnsiTheme="minorHAnsi" w:cstheme="minorHAnsi"/>
          <w:b/>
          <w:color w:val="002060"/>
          <w:sz w:val="28"/>
          <w:szCs w:val="28"/>
        </w:rPr>
      </w:pPr>
      <w:bookmarkStart w:id="1" w:name="_Toc68186825"/>
      <w:r w:rsidRPr="00B34525">
        <w:rPr>
          <w:rFonts w:asciiTheme="minorHAnsi" w:hAnsiTheme="minorHAnsi" w:cstheme="minorHAnsi"/>
          <w:b/>
          <w:color w:val="002060"/>
          <w:sz w:val="28"/>
          <w:szCs w:val="28"/>
        </w:rPr>
        <w:lastRenderedPageBreak/>
        <w:t>Document Control</w:t>
      </w:r>
      <w:bookmarkEnd w:id="1"/>
    </w:p>
    <w:p w14:paraId="093DB5B6" w14:textId="77777777" w:rsidR="00082672" w:rsidRPr="00F702CB" w:rsidRDefault="00FF2FD6" w:rsidP="009A55B6">
      <w:pPr>
        <w:pStyle w:val="ListParagraph"/>
        <w:numPr>
          <w:ilvl w:val="1"/>
          <w:numId w:val="4"/>
        </w:numPr>
        <w:ind w:left="450" w:right="-720"/>
        <w:outlineLvl w:val="1"/>
        <w:rPr>
          <w:rFonts w:asciiTheme="minorHAnsi" w:hAnsiTheme="minorHAnsi" w:cstheme="minorHAnsi"/>
          <w:color w:val="auto"/>
          <w:sz w:val="24"/>
          <w:szCs w:val="24"/>
        </w:rPr>
      </w:pPr>
      <w:bookmarkStart w:id="2" w:name="_Toc13170"/>
      <w:bookmarkStart w:id="3" w:name="_Toc68186826"/>
      <w:r w:rsidRPr="00F702CB">
        <w:rPr>
          <w:rFonts w:asciiTheme="minorHAnsi" w:hAnsiTheme="minorHAnsi" w:cstheme="minorHAnsi"/>
          <w:color w:val="auto"/>
          <w:sz w:val="24"/>
          <w:szCs w:val="24"/>
        </w:rPr>
        <w:t>Change History</w:t>
      </w:r>
      <w:bookmarkEnd w:id="2"/>
      <w:bookmarkEnd w:id="3"/>
    </w:p>
    <w:tbl>
      <w:tblPr>
        <w:tblStyle w:val="TableGrid"/>
        <w:tblW w:w="108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80"/>
        <w:gridCol w:w="1710"/>
        <w:gridCol w:w="2070"/>
        <w:gridCol w:w="5940"/>
      </w:tblGrid>
      <w:tr w:rsidR="009723BC" w14:paraId="45F508E0" w14:textId="77777777" w:rsidTr="00DA5F5F">
        <w:trPr>
          <w:trHeight w:val="242"/>
        </w:trPr>
        <w:tc>
          <w:tcPr>
            <w:tcW w:w="1080" w:type="dxa"/>
            <w:shd w:val="clear" w:color="auto" w:fill="BFBFBF" w:themeFill="background1" w:themeFillShade="BF"/>
          </w:tcPr>
          <w:p w14:paraId="1F70A9F6" w14:textId="77777777" w:rsidR="00082672" w:rsidRPr="00082672" w:rsidRDefault="00082672" w:rsidP="009723BC">
            <w:pPr>
              <w:spacing w:before="0" w:after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2672">
              <w:rPr>
                <w:rFonts w:asciiTheme="minorHAnsi" w:hAnsiTheme="minorHAnsi" w:cs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035079A" w14:textId="77777777" w:rsidR="00082672" w:rsidRPr="00082672" w:rsidRDefault="00082672" w:rsidP="009723BC">
            <w:pPr>
              <w:spacing w:before="0" w:after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2672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D71727D" w14:textId="77777777" w:rsidR="00082672" w:rsidRPr="00082672" w:rsidRDefault="00082672" w:rsidP="009723BC">
            <w:pPr>
              <w:spacing w:before="0" w:after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2672">
              <w:rPr>
                <w:rFonts w:asciiTheme="minorHAnsi" w:hAnsiTheme="minorHAnsi" w:cs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5940" w:type="dxa"/>
            <w:shd w:val="clear" w:color="auto" w:fill="BFBFBF" w:themeFill="background1" w:themeFillShade="BF"/>
          </w:tcPr>
          <w:p w14:paraId="1442138F" w14:textId="77777777" w:rsidR="00082672" w:rsidRPr="00082672" w:rsidRDefault="00082672" w:rsidP="009723BC">
            <w:pPr>
              <w:spacing w:before="0" w:after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2672">
              <w:rPr>
                <w:rFonts w:asciiTheme="minorHAnsi" w:hAnsiTheme="minorHAnsi" w:cstheme="minorHAnsi"/>
                <w:b/>
                <w:sz w:val="22"/>
                <w:szCs w:val="22"/>
              </w:rPr>
              <w:t>Change</w:t>
            </w:r>
          </w:p>
        </w:tc>
      </w:tr>
      <w:tr w:rsidR="009723BC" w14:paraId="2CE05F5B" w14:textId="77777777" w:rsidTr="00DA5F5F">
        <w:tc>
          <w:tcPr>
            <w:tcW w:w="1080" w:type="dxa"/>
          </w:tcPr>
          <w:p w14:paraId="64624E7E" w14:textId="77777777" w:rsidR="00082672" w:rsidRPr="009723BC" w:rsidRDefault="000E41FD" w:rsidP="009723B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Rev </w:t>
            </w:r>
            <w:r w:rsidR="00082672" w:rsidRPr="009723B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14:paraId="2A6A1ECD" w14:textId="21526859" w:rsidR="00082672" w:rsidRPr="009723BC" w:rsidRDefault="00CA7223" w:rsidP="00CA7223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</w:t>
            </w:r>
            <w:r w:rsidR="009723BC" w:rsidRPr="009723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April</w:t>
            </w:r>
            <w:r w:rsidR="009723BC" w:rsidRPr="009723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92E0D">
              <w:rPr>
                <w:rFonts w:asciiTheme="minorHAnsi" w:hAnsiTheme="minorHAnsi" w:cstheme="minorHAnsi"/>
                <w:sz w:val="22"/>
                <w:szCs w:val="22"/>
              </w:rPr>
              <w:t>2021</w:t>
            </w:r>
          </w:p>
        </w:tc>
        <w:tc>
          <w:tcPr>
            <w:tcW w:w="2070" w:type="dxa"/>
          </w:tcPr>
          <w:p w14:paraId="442C6EF2" w14:textId="77777777" w:rsidR="00082672" w:rsidRPr="009723BC" w:rsidRDefault="00082672" w:rsidP="009723B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4" w:name="OLE_LINK1"/>
            <w:bookmarkStart w:id="5" w:name="OLE_LINK2"/>
            <w:r w:rsidRPr="009723BC">
              <w:rPr>
                <w:rFonts w:asciiTheme="minorHAnsi" w:hAnsiTheme="minorHAnsi" w:cstheme="minorHAnsi"/>
                <w:sz w:val="22"/>
                <w:szCs w:val="22"/>
              </w:rPr>
              <w:t>Mishant Lakdawala</w:t>
            </w:r>
            <w:bookmarkEnd w:id="4"/>
            <w:bookmarkEnd w:id="5"/>
          </w:p>
        </w:tc>
        <w:tc>
          <w:tcPr>
            <w:tcW w:w="5940" w:type="dxa"/>
          </w:tcPr>
          <w:p w14:paraId="77A916E6" w14:textId="77777777" w:rsidR="00082672" w:rsidRPr="009723BC" w:rsidRDefault="00082672" w:rsidP="009723B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723BC">
              <w:rPr>
                <w:rFonts w:asciiTheme="minorHAnsi" w:hAnsiTheme="minorHAnsi" w:cstheme="minorHAnsi"/>
                <w:sz w:val="22"/>
                <w:szCs w:val="22"/>
              </w:rPr>
              <w:t>Initial Creation</w:t>
            </w:r>
          </w:p>
        </w:tc>
      </w:tr>
      <w:tr w:rsidR="009723BC" w14:paraId="7C0F4C94" w14:textId="77777777" w:rsidTr="00DA5F5F">
        <w:tc>
          <w:tcPr>
            <w:tcW w:w="1080" w:type="dxa"/>
          </w:tcPr>
          <w:p w14:paraId="36B6EBD1" w14:textId="77777777" w:rsidR="00082672" w:rsidRPr="00E522EC" w:rsidRDefault="00082672" w:rsidP="009723B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2818EE3" w14:textId="77777777" w:rsidR="00082672" w:rsidRPr="00E522EC" w:rsidRDefault="00082672" w:rsidP="009723B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F536BC3" w14:textId="77777777" w:rsidR="00082672" w:rsidRPr="00E522EC" w:rsidRDefault="00082672" w:rsidP="009723B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40" w:type="dxa"/>
          </w:tcPr>
          <w:p w14:paraId="1E59F4C1" w14:textId="77777777" w:rsidR="00082672" w:rsidRPr="00E522EC" w:rsidRDefault="00082672" w:rsidP="00DA5F5F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5F5F" w14:paraId="1990D2DF" w14:textId="77777777" w:rsidTr="00DA5F5F">
        <w:tc>
          <w:tcPr>
            <w:tcW w:w="1080" w:type="dxa"/>
          </w:tcPr>
          <w:p w14:paraId="71F9BA01" w14:textId="77777777" w:rsidR="00DA5F5F" w:rsidRPr="00E522EC" w:rsidRDefault="00DA5F5F" w:rsidP="009723B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461BC77" w14:textId="77777777" w:rsidR="00DA5F5F" w:rsidRPr="00E522EC" w:rsidRDefault="00DA5F5F" w:rsidP="009723B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487DDB4" w14:textId="77777777" w:rsidR="00DA5F5F" w:rsidRPr="009723BC" w:rsidRDefault="00DA5F5F" w:rsidP="009723B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40" w:type="dxa"/>
          </w:tcPr>
          <w:p w14:paraId="6B50E5E8" w14:textId="77777777" w:rsidR="00DA5F5F" w:rsidRDefault="00DA5F5F" w:rsidP="00DA5F5F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315A6F1" w14:textId="77777777" w:rsidR="00082672" w:rsidRPr="00082672" w:rsidRDefault="00082672" w:rsidP="00082672">
      <w:pPr>
        <w:rPr>
          <w:rFonts w:asciiTheme="minorHAnsi" w:hAnsiTheme="minorHAnsi" w:cstheme="minorHAnsi"/>
          <w:color w:val="002060"/>
          <w:sz w:val="28"/>
          <w:szCs w:val="28"/>
        </w:rPr>
      </w:pPr>
    </w:p>
    <w:p w14:paraId="50B25234" w14:textId="77777777" w:rsidR="007116A0" w:rsidRPr="00F702CB" w:rsidRDefault="00FF2FD6" w:rsidP="009A55B6">
      <w:pPr>
        <w:pStyle w:val="ListParagraph"/>
        <w:numPr>
          <w:ilvl w:val="1"/>
          <w:numId w:val="4"/>
        </w:numPr>
        <w:ind w:left="450" w:right="-720"/>
        <w:outlineLvl w:val="1"/>
        <w:rPr>
          <w:rFonts w:asciiTheme="minorHAnsi" w:hAnsiTheme="minorHAnsi" w:cstheme="minorHAnsi"/>
          <w:color w:val="auto"/>
          <w:sz w:val="24"/>
          <w:szCs w:val="24"/>
        </w:rPr>
      </w:pPr>
      <w:bookmarkStart w:id="6" w:name="_Toc22381"/>
      <w:bookmarkStart w:id="7" w:name="_Toc68186827"/>
      <w:r w:rsidRPr="00F702CB">
        <w:rPr>
          <w:rFonts w:asciiTheme="minorHAnsi" w:hAnsiTheme="minorHAnsi" w:cstheme="minorHAnsi"/>
          <w:color w:val="auto"/>
          <w:sz w:val="24"/>
          <w:szCs w:val="24"/>
        </w:rPr>
        <w:t>Management Review</w:t>
      </w:r>
      <w:bookmarkEnd w:id="6"/>
      <w:bookmarkEnd w:id="7"/>
    </w:p>
    <w:p w14:paraId="640868E2" w14:textId="75B1A308" w:rsidR="00CF6D3C" w:rsidRPr="00CF6D3C" w:rsidRDefault="00CF6D3C" w:rsidP="009A55B6">
      <w:pPr>
        <w:ind w:left="0"/>
        <w:rPr>
          <w:rFonts w:asciiTheme="minorHAnsi" w:hAnsiTheme="minorHAnsi" w:cstheme="minorHAnsi"/>
          <w:b/>
          <w:sz w:val="22"/>
          <w:szCs w:val="22"/>
        </w:rPr>
      </w:pPr>
      <w:r w:rsidRPr="00CF6D3C">
        <w:rPr>
          <w:rFonts w:asciiTheme="minorHAnsi" w:hAnsiTheme="minorHAnsi" w:cstheme="minorHAnsi"/>
          <w:b/>
          <w:sz w:val="22"/>
          <w:szCs w:val="22"/>
        </w:rPr>
        <w:t>Process Owners</w:t>
      </w:r>
    </w:p>
    <w:tbl>
      <w:tblPr>
        <w:tblStyle w:val="TableGrid"/>
        <w:tblW w:w="10800" w:type="dxa"/>
        <w:tblInd w:w="108" w:type="dxa"/>
        <w:tblLook w:val="04A0" w:firstRow="1" w:lastRow="0" w:firstColumn="1" w:lastColumn="0" w:noHBand="0" w:noVBand="1"/>
      </w:tblPr>
      <w:tblGrid>
        <w:gridCol w:w="2610"/>
        <w:gridCol w:w="2250"/>
        <w:gridCol w:w="4230"/>
        <w:gridCol w:w="1710"/>
      </w:tblGrid>
      <w:tr w:rsidR="00CF6D3C" w14:paraId="596D696C" w14:textId="77777777" w:rsidTr="005D4B6E">
        <w:trPr>
          <w:trHeight w:val="242"/>
        </w:trPr>
        <w:tc>
          <w:tcPr>
            <w:tcW w:w="2610" w:type="dxa"/>
            <w:shd w:val="clear" w:color="auto" w:fill="BFBFBF" w:themeFill="background1" w:themeFillShade="BF"/>
          </w:tcPr>
          <w:p w14:paraId="31AC97B2" w14:textId="77777777" w:rsidR="00CF6D3C" w:rsidRPr="00082672" w:rsidRDefault="00CF6D3C" w:rsidP="00CF6D3C">
            <w:pPr>
              <w:spacing w:before="0" w:after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4544493A" w14:textId="77777777" w:rsidR="00CF6D3C" w:rsidRPr="00082672" w:rsidRDefault="00CF6D3C" w:rsidP="00CF6D3C">
            <w:pPr>
              <w:spacing w:before="0" w:after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67BA0D6F" w14:textId="77777777" w:rsidR="00CF6D3C" w:rsidRPr="00082672" w:rsidRDefault="00CF6D3C" w:rsidP="00CF6D3C">
            <w:pPr>
              <w:spacing w:before="0" w:after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Signed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7A25395" w14:textId="77777777" w:rsidR="00CF6D3C" w:rsidRPr="00082672" w:rsidRDefault="00CF6D3C" w:rsidP="00CF6D3C">
            <w:pPr>
              <w:spacing w:before="0" w:after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</w:tr>
      <w:tr w:rsidR="00CF6D3C" w14:paraId="5F97180E" w14:textId="77777777" w:rsidTr="005D4B6E">
        <w:tc>
          <w:tcPr>
            <w:tcW w:w="2610" w:type="dxa"/>
          </w:tcPr>
          <w:p w14:paraId="55723C75" w14:textId="77777777" w:rsidR="00CF6D3C" w:rsidRPr="00CF6D3C" w:rsidRDefault="00830D4A" w:rsidP="00CF6D3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8" w:name="_Hlk48070515"/>
            <w:r>
              <w:rPr>
                <w:rFonts w:asciiTheme="minorHAnsi" w:hAnsiTheme="minorHAnsi" w:cstheme="minorHAnsi"/>
                <w:sz w:val="22"/>
                <w:szCs w:val="22"/>
              </w:rPr>
              <w:t>Business Process Owners</w:t>
            </w:r>
          </w:p>
        </w:tc>
        <w:tc>
          <w:tcPr>
            <w:tcW w:w="2250" w:type="dxa"/>
          </w:tcPr>
          <w:p w14:paraId="1A8647BF" w14:textId="08D904FA" w:rsidR="00CF6D3C" w:rsidRPr="00CF6D3C" w:rsidRDefault="00374F63" w:rsidP="00CF6D3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Subodh Kumar</w:t>
            </w:r>
          </w:p>
        </w:tc>
        <w:tc>
          <w:tcPr>
            <w:tcW w:w="4230" w:type="dxa"/>
          </w:tcPr>
          <w:p w14:paraId="2C7B2BCD" w14:textId="77777777" w:rsidR="00CF6D3C" w:rsidRPr="00CF6D3C" w:rsidRDefault="00CF6D3C" w:rsidP="00CF6D3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C4C20E8" w14:textId="77777777" w:rsidR="00CF6D3C" w:rsidRPr="00CF6D3C" w:rsidRDefault="00CF6D3C" w:rsidP="00CF6D3C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0D4A" w14:paraId="5B24774E" w14:textId="77777777" w:rsidTr="005D4B6E">
        <w:tc>
          <w:tcPr>
            <w:tcW w:w="2610" w:type="dxa"/>
          </w:tcPr>
          <w:p w14:paraId="4282BEA2" w14:textId="77777777" w:rsidR="00830D4A" w:rsidRPr="00CF6D3C" w:rsidRDefault="00830D4A" w:rsidP="00720D9B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Business Process Owners</w:t>
            </w:r>
          </w:p>
        </w:tc>
        <w:tc>
          <w:tcPr>
            <w:tcW w:w="2250" w:type="dxa"/>
          </w:tcPr>
          <w:p w14:paraId="2CD815C2" w14:textId="08A0904A" w:rsidR="00830D4A" w:rsidRPr="00CF6D3C" w:rsidRDefault="00374F63" w:rsidP="00830D4A">
            <w:pPr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Piyush Mistry</w:t>
            </w:r>
          </w:p>
        </w:tc>
        <w:tc>
          <w:tcPr>
            <w:tcW w:w="4230" w:type="dxa"/>
          </w:tcPr>
          <w:p w14:paraId="78C78332" w14:textId="77777777" w:rsidR="00830D4A" w:rsidRPr="00CF6D3C" w:rsidRDefault="00830D4A" w:rsidP="00CF6D3C">
            <w:pPr>
              <w:spacing w:before="0" w:after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14:paraId="19011F8F" w14:textId="77777777" w:rsidR="00830D4A" w:rsidRPr="00CF6D3C" w:rsidRDefault="00830D4A" w:rsidP="00CF6D3C">
            <w:pPr>
              <w:spacing w:before="0" w:after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bookmarkEnd w:id="8"/>
    </w:tbl>
    <w:p w14:paraId="2FA6AF3B" w14:textId="77777777" w:rsidR="00CF6D3C" w:rsidRDefault="00CF6D3C" w:rsidP="00C832EB">
      <w:pPr>
        <w:pStyle w:val="ListParagraph"/>
        <w:ind w:left="-270" w:right="-720"/>
        <w:outlineLvl w:val="1"/>
        <w:rPr>
          <w:rFonts w:asciiTheme="minorHAnsi" w:hAnsiTheme="minorHAnsi" w:cstheme="minorHAnsi"/>
          <w:color w:val="002060"/>
          <w:sz w:val="28"/>
          <w:szCs w:val="28"/>
        </w:rPr>
      </w:pPr>
    </w:p>
    <w:p w14:paraId="289D3D15" w14:textId="77777777" w:rsidR="00D046FB" w:rsidRDefault="00D046FB" w:rsidP="00C832EB">
      <w:pPr>
        <w:pStyle w:val="ListParagraph"/>
        <w:ind w:left="-270" w:right="-720"/>
        <w:outlineLvl w:val="1"/>
        <w:rPr>
          <w:rFonts w:asciiTheme="minorHAnsi" w:hAnsiTheme="minorHAnsi" w:cstheme="minorHAnsi"/>
          <w:color w:val="002060"/>
          <w:sz w:val="28"/>
          <w:szCs w:val="28"/>
        </w:rPr>
      </w:pPr>
    </w:p>
    <w:p w14:paraId="333D0F85" w14:textId="77777777" w:rsidR="00D046FB" w:rsidRDefault="00D046FB" w:rsidP="00C832EB">
      <w:pPr>
        <w:pStyle w:val="ListParagraph"/>
        <w:ind w:left="-270" w:right="-720"/>
        <w:outlineLvl w:val="1"/>
        <w:rPr>
          <w:rFonts w:asciiTheme="minorHAnsi" w:hAnsiTheme="minorHAnsi" w:cstheme="minorHAnsi"/>
          <w:color w:val="002060"/>
          <w:sz w:val="28"/>
          <w:szCs w:val="28"/>
        </w:rPr>
      </w:pPr>
    </w:p>
    <w:p w14:paraId="48892055" w14:textId="77777777" w:rsidR="00D046FB" w:rsidRPr="00B34525" w:rsidRDefault="00D046FB" w:rsidP="00D046FB">
      <w:pPr>
        <w:pStyle w:val="ListParagraph"/>
        <w:ind w:left="-720" w:right="-720"/>
        <w:outlineLvl w:val="1"/>
        <w:rPr>
          <w:rFonts w:asciiTheme="minorHAnsi" w:hAnsiTheme="minorHAnsi" w:cstheme="minorHAnsi"/>
          <w:color w:val="002060"/>
          <w:sz w:val="28"/>
          <w:szCs w:val="28"/>
        </w:rPr>
      </w:pPr>
    </w:p>
    <w:p w14:paraId="4FAA2D80" w14:textId="77777777" w:rsidR="001805AC" w:rsidRDefault="001805AC" w:rsidP="00D046FB">
      <w:pPr>
        <w:widowControl/>
        <w:suppressAutoHyphens w:val="0"/>
        <w:spacing w:before="0" w:after="200" w:line="276" w:lineRule="auto"/>
        <w:ind w:left="0" w:right="0"/>
        <w:rPr>
          <w:rFonts w:asciiTheme="minorHAnsi" w:eastAsia="Calibri" w:hAnsiTheme="minorHAnsi" w:cstheme="minorHAnsi"/>
          <w:b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br w:type="page"/>
      </w:r>
    </w:p>
    <w:p w14:paraId="4EA0726C" w14:textId="77777777" w:rsidR="007116A0" w:rsidRDefault="004D07A8" w:rsidP="00BA71FF">
      <w:pPr>
        <w:pStyle w:val="ListParagraph"/>
        <w:numPr>
          <w:ilvl w:val="0"/>
          <w:numId w:val="4"/>
        </w:numPr>
        <w:tabs>
          <w:tab w:val="left" w:pos="425"/>
        </w:tabs>
        <w:spacing w:line="360" w:lineRule="auto"/>
        <w:ind w:right="-720"/>
        <w:outlineLvl w:val="0"/>
        <w:rPr>
          <w:rFonts w:asciiTheme="minorHAnsi" w:hAnsiTheme="minorHAnsi" w:cstheme="minorHAnsi"/>
          <w:b/>
          <w:color w:val="002060"/>
          <w:sz w:val="28"/>
          <w:szCs w:val="28"/>
        </w:rPr>
      </w:pPr>
      <w:bookmarkStart w:id="9" w:name="_Toc68186828"/>
      <w:r>
        <w:rPr>
          <w:rFonts w:asciiTheme="minorHAnsi" w:hAnsiTheme="minorHAnsi" w:cstheme="minorHAnsi"/>
          <w:b/>
          <w:color w:val="002060"/>
          <w:sz w:val="28"/>
          <w:szCs w:val="28"/>
        </w:rPr>
        <w:lastRenderedPageBreak/>
        <w:t>System Structure and Configuration</w:t>
      </w:r>
      <w:r w:rsidR="00FF2FD6" w:rsidRPr="00B34525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Requirement Specification Introduction</w:t>
      </w:r>
      <w:bookmarkEnd w:id="9"/>
    </w:p>
    <w:p w14:paraId="7C527ACA" w14:textId="77777777" w:rsidR="007116A0" w:rsidRPr="00F702CB" w:rsidRDefault="00FF2FD6" w:rsidP="00BA71FF">
      <w:pPr>
        <w:pStyle w:val="ListParagraph"/>
        <w:numPr>
          <w:ilvl w:val="1"/>
          <w:numId w:val="4"/>
        </w:numPr>
        <w:ind w:left="450" w:right="-720"/>
        <w:outlineLvl w:val="1"/>
        <w:rPr>
          <w:rFonts w:asciiTheme="minorHAnsi" w:hAnsiTheme="minorHAnsi" w:cstheme="minorHAnsi"/>
          <w:color w:val="auto"/>
          <w:sz w:val="24"/>
          <w:szCs w:val="24"/>
        </w:rPr>
      </w:pPr>
      <w:bookmarkStart w:id="10" w:name="_Toc21268"/>
      <w:bookmarkStart w:id="11" w:name="_Toc68186829"/>
      <w:r w:rsidRPr="00F702CB">
        <w:rPr>
          <w:rFonts w:asciiTheme="minorHAnsi" w:hAnsiTheme="minorHAnsi" w:cstheme="minorHAnsi"/>
          <w:color w:val="auto"/>
          <w:sz w:val="24"/>
          <w:szCs w:val="24"/>
        </w:rPr>
        <w:t>Background</w:t>
      </w:r>
      <w:bookmarkEnd w:id="10"/>
      <w:bookmarkEnd w:id="11"/>
    </w:p>
    <w:p w14:paraId="033D8442" w14:textId="3FF42C36" w:rsidR="0085591F" w:rsidRPr="0085591F" w:rsidRDefault="0085591F" w:rsidP="00BA71FF">
      <w:pPr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  <w:r w:rsidRPr="0085591F">
        <w:rPr>
          <w:rFonts w:asciiTheme="minorHAnsi" w:hAnsiTheme="minorHAnsi" w:cstheme="minorHAnsi"/>
          <w:sz w:val="22"/>
          <w:szCs w:val="22"/>
        </w:rPr>
        <w:t xml:space="preserve">This </w:t>
      </w:r>
      <w:r w:rsidR="00CA7223">
        <w:rPr>
          <w:rFonts w:asciiTheme="minorHAnsi" w:hAnsiTheme="minorHAnsi" w:cstheme="minorHAnsi"/>
          <w:sz w:val="22"/>
          <w:szCs w:val="22"/>
        </w:rPr>
        <w:t>HSE</w:t>
      </w:r>
      <w:r w:rsidRPr="0085591F">
        <w:rPr>
          <w:rFonts w:asciiTheme="minorHAnsi" w:hAnsiTheme="minorHAnsi" w:cstheme="minorHAnsi"/>
          <w:sz w:val="22"/>
          <w:szCs w:val="22"/>
        </w:rPr>
        <w:t xml:space="preserve"> Management </w:t>
      </w:r>
      <w:r>
        <w:rPr>
          <w:rFonts w:asciiTheme="minorHAnsi" w:hAnsiTheme="minorHAnsi" w:cstheme="minorHAnsi"/>
          <w:sz w:val="22"/>
          <w:szCs w:val="22"/>
        </w:rPr>
        <w:t>System</w:t>
      </w:r>
      <w:r w:rsidRPr="0085591F">
        <w:rPr>
          <w:rFonts w:asciiTheme="minorHAnsi" w:hAnsiTheme="minorHAnsi" w:cstheme="minorHAnsi"/>
          <w:sz w:val="22"/>
          <w:szCs w:val="22"/>
        </w:rPr>
        <w:t xml:space="preserve"> Requirements Specification (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85591F">
        <w:rPr>
          <w:rFonts w:asciiTheme="minorHAnsi" w:hAnsiTheme="minorHAnsi" w:cstheme="minorHAnsi"/>
          <w:sz w:val="22"/>
          <w:szCs w:val="22"/>
        </w:rPr>
        <w:t>RS) document defines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5591F">
        <w:rPr>
          <w:rFonts w:asciiTheme="minorHAnsi" w:hAnsiTheme="minorHAnsi" w:cstheme="minorHAnsi"/>
          <w:sz w:val="22"/>
          <w:szCs w:val="22"/>
        </w:rPr>
        <w:t xml:space="preserve">incremental business requirements and processes on top of current global template for </w:t>
      </w:r>
      <w:r w:rsidR="005D4B6E">
        <w:rPr>
          <w:rFonts w:asciiTheme="minorHAnsi" w:hAnsiTheme="minorHAnsi" w:cstheme="minorHAnsi"/>
          <w:sz w:val="22"/>
          <w:szCs w:val="22"/>
        </w:rPr>
        <w:t>HSE Management</w:t>
      </w:r>
      <w:r>
        <w:rPr>
          <w:rFonts w:asciiTheme="minorHAnsi" w:hAnsiTheme="minorHAnsi" w:cstheme="minorHAnsi"/>
          <w:sz w:val="22"/>
          <w:szCs w:val="22"/>
        </w:rPr>
        <w:t xml:space="preserve"> System</w:t>
      </w:r>
      <w:r w:rsidRPr="0085591F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5591F">
        <w:rPr>
          <w:rFonts w:asciiTheme="minorHAnsi" w:hAnsiTheme="minorHAnsi" w:cstheme="minorHAnsi"/>
          <w:sz w:val="22"/>
          <w:szCs w:val="22"/>
        </w:rPr>
        <w:t>Where it transpires that further detail is required, this will be documented as Appendices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5591F">
        <w:rPr>
          <w:rFonts w:asciiTheme="minorHAnsi" w:hAnsiTheme="minorHAnsi" w:cstheme="minorHAnsi"/>
          <w:sz w:val="22"/>
          <w:szCs w:val="22"/>
        </w:rPr>
        <w:t>subsequently. Possible examples of further documentation include:</w:t>
      </w:r>
    </w:p>
    <w:p w14:paraId="6A07889A" w14:textId="77777777" w:rsidR="0085591F" w:rsidRPr="0085591F" w:rsidRDefault="0085591F" w:rsidP="00BA71FF">
      <w:pPr>
        <w:pStyle w:val="ListParagraph"/>
        <w:numPr>
          <w:ilvl w:val="0"/>
          <w:numId w:val="6"/>
        </w:numPr>
        <w:ind w:left="720"/>
        <w:jc w:val="both"/>
        <w:rPr>
          <w:rFonts w:asciiTheme="minorHAnsi" w:hAnsiTheme="minorHAnsi" w:cstheme="minorHAnsi"/>
        </w:rPr>
      </w:pPr>
      <w:r w:rsidRPr="0085591F">
        <w:rPr>
          <w:rFonts w:asciiTheme="minorHAnsi" w:hAnsiTheme="minorHAnsi" w:cstheme="minorHAnsi"/>
        </w:rPr>
        <w:t>Any additional detail pertaining to</w:t>
      </w:r>
      <w:r>
        <w:rPr>
          <w:rFonts w:asciiTheme="minorHAnsi" w:hAnsiTheme="minorHAnsi" w:cstheme="minorHAnsi"/>
        </w:rPr>
        <w:t xml:space="preserve"> requirements contained in the S</w:t>
      </w:r>
      <w:r w:rsidRPr="0085591F">
        <w:rPr>
          <w:rFonts w:asciiTheme="minorHAnsi" w:hAnsiTheme="minorHAnsi" w:cstheme="minorHAnsi"/>
        </w:rPr>
        <w:t>RS that the project team deemed to be formally documented.</w:t>
      </w:r>
    </w:p>
    <w:p w14:paraId="3E1077BB" w14:textId="77777777" w:rsidR="0085591F" w:rsidRDefault="0085591F" w:rsidP="00BA71FF">
      <w:pPr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  <w:r w:rsidRPr="0085591F">
        <w:rPr>
          <w:rFonts w:asciiTheme="minorHAnsi" w:hAnsiTheme="minorHAnsi" w:cstheme="minorHAnsi"/>
          <w:sz w:val="22"/>
          <w:szCs w:val="22"/>
        </w:rPr>
        <w:t>Any changes to the scope contained in this document resulting from new requirements coming to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5591F">
        <w:rPr>
          <w:rFonts w:asciiTheme="minorHAnsi" w:hAnsiTheme="minorHAnsi" w:cstheme="minorHAnsi"/>
          <w:sz w:val="22"/>
          <w:szCs w:val="22"/>
        </w:rPr>
        <w:t>light, or from amendments to original requirements, will be documented subsequently, and will be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5591F">
        <w:rPr>
          <w:rFonts w:asciiTheme="minorHAnsi" w:hAnsiTheme="minorHAnsi" w:cstheme="minorHAnsi"/>
          <w:sz w:val="22"/>
          <w:szCs w:val="22"/>
        </w:rPr>
        <w:t>subjected to a change management and control process. Major changes may adversely affect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5591F">
        <w:rPr>
          <w:rFonts w:asciiTheme="minorHAnsi" w:hAnsiTheme="minorHAnsi" w:cstheme="minorHAnsi"/>
          <w:sz w:val="22"/>
          <w:szCs w:val="22"/>
        </w:rPr>
        <w:t>timescales and/or the resource planning for the project.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CE0E1D" w14:textId="77777777" w:rsidR="0085591F" w:rsidRDefault="0085591F" w:rsidP="00BA71FF">
      <w:pPr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34002575" w14:textId="09BECA62" w:rsidR="008C7D33" w:rsidRPr="0069122B" w:rsidRDefault="001805AC" w:rsidP="00BA71FF">
      <w:pPr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  <w:r w:rsidRPr="0069122B">
        <w:rPr>
          <w:rFonts w:asciiTheme="minorHAnsi" w:hAnsiTheme="minorHAnsi" w:cstheme="minorHAnsi"/>
          <w:sz w:val="22"/>
          <w:szCs w:val="22"/>
        </w:rPr>
        <w:t xml:space="preserve">This document contains the requirements considering the below requirements to be achieved in </w:t>
      </w:r>
      <w:r w:rsidR="00BB1979">
        <w:rPr>
          <w:rFonts w:asciiTheme="minorHAnsi" w:hAnsiTheme="minorHAnsi" w:cstheme="minorHAnsi"/>
          <w:sz w:val="22"/>
          <w:szCs w:val="22"/>
        </w:rPr>
        <w:t xml:space="preserve">common </w:t>
      </w:r>
      <w:r w:rsidR="004D07A8">
        <w:rPr>
          <w:rFonts w:asciiTheme="minorHAnsi" w:hAnsiTheme="minorHAnsi" w:cstheme="minorHAnsi"/>
          <w:sz w:val="22"/>
          <w:szCs w:val="22"/>
        </w:rPr>
        <w:t>System Configuration for all modules</w:t>
      </w:r>
      <w:r w:rsidR="0085591F">
        <w:rPr>
          <w:rFonts w:asciiTheme="minorHAnsi" w:hAnsiTheme="minorHAnsi" w:cstheme="minorHAnsi"/>
          <w:sz w:val="22"/>
          <w:szCs w:val="22"/>
        </w:rPr>
        <w:t xml:space="preserve"> </w:t>
      </w:r>
      <w:r w:rsidR="001C5EDD">
        <w:rPr>
          <w:rFonts w:asciiTheme="minorHAnsi" w:hAnsiTheme="minorHAnsi" w:cstheme="minorHAnsi"/>
          <w:sz w:val="22"/>
          <w:szCs w:val="22"/>
        </w:rPr>
        <w:t xml:space="preserve">and all plants/ sites </w:t>
      </w:r>
      <w:r w:rsidR="00143CBB">
        <w:rPr>
          <w:rFonts w:asciiTheme="minorHAnsi" w:hAnsiTheme="minorHAnsi" w:cstheme="minorHAnsi"/>
          <w:sz w:val="22"/>
          <w:szCs w:val="22"/>
        </w:rPr>
        <w:t>in</w:t>
      </w:r>
      <w:r w:rsidR="0069122B" w:rsidRPr="0069122B">
        <w:rPr>
          <w:rFonts w:asciiTheme="minorHAnsi" w:hAnsiTheme="minorHAnsi" w:cstheme="minorHAnsi"/>
          <w:sz w:val="22"/>
          <w:szCs w:val="22"/>
        </w:rPr>
        <w:t xml:space="preserve"> </w:t>
      </w:r>
      <w:r w:rsidR="00CA7223">
        <w:rPr>
          <w:rFonts w:asciiTheme="minorHAnsi" w:hAnsiTheme="minorHAnsi" w:cstheme="minorHAnsi"/>
          <w:sz w:val="22"/>
          <w:szCs w:val="22"/>
        </w:rPr>
        <w:t>HSE</w:t>
      </w:r>
      <w:r w:rsidR="00254791" w:rsidRPr="0069122B">
        <w:rPr>
          <w:rFonts w:asciiTheme="minorHAnsi" w:hAnsiTheme="minorHAnsi" w:cstheme="minorHAnsi"/>
          <w:sz w:val="22"/>
          <w:szCs w:val="22"/>
        </w:rPr>
        <w:t xml:space="preserve"> Management</w:t>
      </w:r>
      <w:r w:rsidRPr="0069122B">
        <w:rPr>
          <w:rFonts w:asciiTheme="minorHAnsi" w:hAnsiTheme="minorHAnsi" w:cstheme="minorHAnsi"/>
          <w:sz w:val="22"/>
          <w:szCs w:val="22"/>
        </w:rPr>
        <w:t xml:space="preserve"> </w:t>
      </w:r>
      <w:r w:rsidR="00254791" w:rsidRPr="0069122B">
        <w:rPr>
          <w:rFonts w:asciiTheme="minorHAnsi" w:hAnsiTheme="minorHAnsi" w:cstheme="minorHAnsi"/>
          <w:sz w:val="22"/>
          <w:szCs w:val="22"/>
        </w:rPr>
        <w:t>System</w:t>
      </w:r>
      <w:r w:rsidRPr="0069122B">
        <w:rPr>
          <w:rFonts w:asciiTheme="minorHAnsi" w:hAnsiTheme="minorHAnsi" w:cstheme="minorHAnsi"/>
          <w:sz w:val="22"/>
          <w:szCs w:val="22"/>
        </w:rPr>
        <w:t xml:space="preserve"> for </w:t>
      </w:r>
      <w:r w:rsidR="00CA7223">
        <w:rPr>
          <w:rFonts w:asciiTheme="minorHAnsi" w:hAnsiTheme="minorHAnsi" w:cstheme="minorHAnsi"/>
          <w:sz w:val="22"/>
          <w:szCs w:val="22"/>
        </w:rPr>
        <w:t>Navin Fluorine</w:t>
      </w:r>
      <w:r w:rsidRPr="0069122B">
        <w:rPr>
          <w:rFonts w:asciiTheme="minorHAnsi" w:hAnsiTheme="minorHAnsi" w:cstheme="minorHAnsi"/>
          <w:sz w:val="22"/>
          <w:szCs w:val="22"/>
        </w:rPr>
        <w:t>.</w:t>
      </w:r>
      <w:r w:rsidR="0069122B" w:rsidRPr="0069122B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4A9D8D1" w14:textId="77777777" w:rsidR="0069122B" w:rsidRPr="00F702CB" w:rsidRDefault="0069122B" w:rsidP="00BB1979">
      <w:pPr>
        <w:ind w:left="0"/>
        <w:rPr>
          <w:rFonts w:asciiTheme="minorHAnsi" w:hAnsiTheme="minorHAnsi" w:cstheme="minorHAnsi"/>
        </w:rPr>
      </w:pPr>
    </w:p>
    <w:p w14:paraId="02EF7F34" w14:textId="77777777" w:rsidR="007116A0" w:rsidRPr="00F702CB" w:rsidRDefault="00FF2FD6" w:rsidP="00BA71FF">
      <w:pPr>
        <w:pStyle w:val="ListParagraph"/>
        <w:numPr>
          <w:ilvl w:val="1"/>
          <w:numId w:val="4"/>
        </w:numPr>
        <w:ind w:left="450" w:right="-720"/>
        <w:outlineLvl w:val="1"/>
        <w:rPr>
          <w:rFonts w:asciiTheme="minorHAnsi" w:hAnsiTheme="minorHAnsi" w:cstheme="minorHAnsi"/>
          <w:color w:val="auto"/>
          <w:sz w:val="24"/>
          <w:szCs w:val="24"/>
        </w:rPr>
      </w:pPr>
      <w:bookmarkStart w:id="12" w:name="_Toc21770"/>
      <w:bookmarkStart w:id="13" w:name="_Toc68186830"/>
      <w:r w:rsidRPr="00F702CB">
        <w:rPr>
          <w:rFonts w:asciiTheme="minorHAnsi" w:hAnsiTheme="minorHAnsi" w:cstheme="minorHAnsi"/>
          <w:color w:val="auto"/>
          <w:sz w:val="24"/>
          <w:szCs w:val="24"/>
        </w:rPr>
        <w:t>Document Purpose</w:t>
      </w:r>
      <w:bookmarkEnd w:id="12"/>
      <w:bookmarkEnd w:id="13"/>
    </w:p>
    <w:p w14:paraId="38EFA6FD" w14:textId="77777777" w:rsidR="0085591F" w:rsidRPr="0085591F" w:rsidRDefault="0085591F" w:rsidP="00BA71FF">
      <w:pPr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  <w:r w:rsidRPr="0085591F">
        <w:rPr>
          <w:rFonts w:asciiTheme="minorHAnsi" w:hAnsiTheme="minorHAnsi" w:cstheme="minorHAnsi"/>
          <w:sz w:val="22"/>
          <w:szCs w:val="22"/>
        </w:rPr>
        <w:t xml:space="preserve">The main objective of this document is to have software specification of </w:t>
      </w:r>
      <w:r w:rsidR="00BB1979">
        <w:rPr>
          <w:rFonts w:asciiTheme="minorHAnsi" w:hAnsiTheme="minorHAnsi" w:cstheme="minorHAnsi"/>
          <w:sz w:val="22"/>
          <w:szCs w:val="22"/>
        </w:rPr>
        <w:t xml:space="preserve">System Configuration </w:t>
      </w:r>
      <w:r w:rsidRPr="0085591F">
        <w:rPr>
          <w:rFonts w:asciiTheme="minorHAnsi" w:hAnsiTheme="minorHAnsi" w:cstheme="minorHAnsi"/>
          <w:sz w:val="22"/>
          <w:szCs w:val="22"/>
        </w:rPr>
        <w:t>required by client. This will give surety to requester regarding the request, requirement and output.</w:t>
      </w:r>
    </w:p>
    <w:p w14:paraId="5CE5FB1F" w14:textId="77777777" w:rsidR="0069122B" w:rsidRPr="0069122B" w:rsidRDefault="0069122B" w:rsidP="0069122B">
      <w:pPr>
        <w:pStyle w:val="ListParagraph"/>
        <w:ind w:left="18" w:right="-720"/>
        <w:outlineLvl w:val="1"/>
        <w:rPr>
          <w:rFonts w:asciiTheme="minorHAnsi" w:hAnsiTheme="minorHAnsi" w:cstheme="minorHAnsi"/>
        </w:rPr>
      </w:pPr>
    </w:p>
    <w:p w14:paraId="7DDFC27A" w14:textId="77777777" w:rsidR="007116A0" w:rsidRPr="00F702CB" w:rsidRDefault="00FF2FD6" w:rsidP="00BA71FF">
      <w:pPr>
        <w:pStyle w:val="ListParagraph"/>
        <w:numPr>
          <w:ilvl w:val="1"/>
          <w:numId w:val="4"/>
        </w:numPr>
        <w:ind w:left="450" w:right="-720"/>
        <w:outlineLvl w:val="1"/>
        <w:rPr>
          <w:rFonts w:asciiTheme="minorHAnsi" w:hAnsiTheme="minorHAnsi" w:cstheme="minorHAnsi"/>
          <w:color w:val="auto"/>
          <w:sz w:val="24"/>
          <w:szCs w:val="24"/>
        </w:rPr>
      </w:pPr>
      <w:bookmarkStart w:id="14" w:name="_Toc11609"/>
      <w:bookmarkStart w:id="15" w:name="_Toc68186831"/>
      <w:r w:rsidRPr="00F702CB">
        <w:rPr>
          <w:rFonts w:asciiTheme="minorHAnsi" w:hAnsiTheme="minorHAnsi" w:cstheme="minorHAnsi"/>
          <w:color w:val="auto"/>
          <w:sz w:val="24"/>
          <w:szCs w:val="24"/>
        </w:rPr>
        <w:t>Scope</w:t>
      </w:r>
      <w:bookmarkEnd w:id="14"/>
      <w:bookmarkEnd w:id="15"/>
    </w:p>
    <w:p w14:paraId="0C34C9F2" w14:textId="1996A7C8" w:rsidR="001805AC" w:rsidRPr="005D4B6E" w:rsidRDefault="0085591F" w:rsidP="00BA71FF">
      <w:pPr>
        <w:ind w:left="0" w:right="0"/>
        <w:jc w:val="both"/>
        <w:rPr>
          <w:rFonts w:asciiTheme="minorHAnsi" w:eastAsia="Calibri" w:hAnsiTheme="minorHAnsi" w:cstheme="minorHAnsi"/>
          <w:b/>
          <w:color w:val="002060"/>
          <w:sz w:val="28"/>
          <w:szCs w:val="28"/>
        </w:rPr>
      </w:pPr>
      <w:r w:rsidRPr="009E57B3">
        <w:rPr>
          <w:rFonts w:asciiTheme="minorHAnsi" w:hAnsiTheme="minorHAnsi" w:cstheme="minorHAnsi"/>
          <w:sz w:val="22"/>
          <w:szCs w:val="22"/>
        </w:rPr>
        <w:t xml:space="preserve">The scope of this SRS will cover the </w:t>
      </w:r>
      <w:r w:rsidR="008E3127">
        <w:rPr>
          <w:rFonts w:asciiTheme="minorHAnsi" w:hAnsiTheme="minorHAnsi" w:cstheme="minorHAnsi"/>
          <w:sz w:val="22"/>
          <w:szCs w:val="22"/>
        </w:rPr>
        <w:t>System Organization Structure and Role Level hierarchy</w:t>
      </w:r>
      <w:r w:rsidRPr="009E57B3">
        <w:rPr>
          <w:rFonts w:asciiTheme="minorHAnsi" w:hAnsiTheme="minorHAnsi" w:cstheme="minorHAnsi"/>
          <w:sz w:val="22"/>
          <w:szCs w:val="22"/>
        </w:rPr>
        <w:t xml:space="preserve"> </w:t>
      </w:r>
      <w:r w:rsidR="009E57B3">
        <w:rPr>
          <w:rFonts w:asciiTheme="minorHAnsi" w:hAnsiTheme="minorHAnsi" w:cstheme="minorHAnsi"/>
          <w:sz w:val="22"/>
          <w:szCs w:val="22"/>
        </w:rPr>
        <w:t xml:space="preserve">from </w:t>
      </w:r>
      <w:r w:rsidR="00CA7223">
        <w:rPr>
          <w:rFonts w:asciiTheme="minorHAnsi" w:hAnsiTheme="minorHAnsi" w:cstheme="minorHAnsi"/>
          <w:sz w:val="22"/>
          <w:szCs w:val="22"/>
        </w:rPr>
        <w:t>HSE</w:t>
      </w:r>
      <w:r w:rsidR="009E57B3">
        <w:rPr>
          <w:rFonts w:asciiTheme="minorHAnsi" w:hAnsiTheme="minorHAnsi" w:cstheme="minorHAnsi"/>
          <w:sz w:val="22"/>
          <w:szCs w:val="22"/>
        </w:rPr>
        <w:t xml:space="preserve"> Management</w:t>
      </w:r>
      <w:r w:rsidRPr="009E57B3">
        <w:rPr>
          <w:rFonts w:asciiTheme="minorHAnsi" w:hAnsiTheme="minorHAnsi" w:cstheme="minorHAnsi"/>
          <w:sz w:val="22"/>
          <w:szCs w:val="22"/>
        </w:rPr>
        <w:t>.</w:t>
      </w:r>
      <w:r w:rsidRPr="009E57B3">
        <w:rPr>
          <w:rFonts w:asciiTheme="minorHAnsi" w:hAnsiTheme="minorHAnsi" w:cstheme="minorHAnsi"/>
          <w:sz w:val="22"/>
          <w:szCs w:val="22"/>
        </w:rPr>
        <w:cr/>
      </w:r>
    </w:p>
    <w:p w14:paraId="52880CC9" w14:textId="300C2E1F" w:rsidR="000B58A6" w:rsidRPr="005D4B6E" w:rsidRDefault="00CA7223" w:rsidP="005D4B6E">
      <w:pPr>
        <w:pStyle w:val="ListParagraph"/>
        <w:numPr>
          <w:ilvl w:val="0"/>
          <w:numId w:val="4"/>
        </w:numPr>
        <w:tabs>
          <w:tab w:val="left" w:pos="425"/>
        </w:tabs>
        <w:spacing w:line="360" w:lineRule="auto"/>
        <w:ind w:right="-720"/>
        <w:outlineLvl w:val="0"/>
        <w:rPr>
          <w:rFonts w:asciiTheme="minorHAnsi" w:hAnsiTheme="minorHAnsi" w:cstheme="minorHAnsi"/>
          <w:b/>
          <w:color w:val="002060"/>
          <w:sz w:val="28"/>
          <w:szCs w:val="28"/>
        </w:rPr>
      </w:pPr>
      <w:bookmarkStart w:id="16" w:name="_Toc4874"/>
      <w:bookmarkStart w:id="17" w:name="_Toc68186832"/>
      <w:r w:rsidRPr="005D4B6E">
        <w:rPr>
          <w:rFonts w:asciiTheme="minorHAnsi" w:hAnsiTheme="minorHAnsi" w:cstheme="minorHAnsi"/>
          <w:b/>
          <w:color w:val="002060"/>
          <w:sz w:val="28"/>
          <w:szCs w:val="28"/>
        </w:rPr>
        <w:t>HSE</w:t>
      </w:r>
      <w:r w:rsidR="007C785B" w:rsidRPr="005D4B6E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Management System - </w:t>
      </w:r>
      <w:r w:rsidR="00FF2FD6" w:rsidRPr="005D4B6E">
        <w:rPr>
          <w:rFonts w:asciiTheme="minorHAnsi" w:hAnsiTheme="minorHAnsi" w:cstheme="minorHAnsi"/>
          <w:b/>
          <w:color w:val="002060"/>
          <w:sz w:val="28"/>
          <w:szCs w:val="28"/>
        </w:rPr>
        <w:t>Organization</w:t>
      </w:r>
      <w:r w:rsidR="007C785B" w:rsidRPr="005D4B6E">
        <w:rPr>
          <w:rFonts w:asciiTheme="minorHAnsi" w:hAnsiTheme="minorHAnsi" w:cstheme="minorHAnsi"/>
          <w:b/>
          <w:color w:val="002060"/>
          <w:sz w:val="28"/>
          <w:szCs w:val="28"/>
        </w:rPr>
        <w:t>al</w:t>
      </w:r>
      <w:r w:rsidR="00FF2FD6" w:rsidRPr="005D4B6E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bookmarkEnd w:id="16"/>
      <w:r w:rsidR="002F6CF8" w:rsidRPr="005D4B6E">
        <w:rPr>
          <w:rFonts w:asciiTheme="minorHAnsi" w:hAnsiTheme="minorHAnsi" w:cstheme="minorHAnsi"/>
          <w:b/>
          <w:color w:val="002060"/>
          <w:sz w:val="28"/>
          <w:szCs w:val="28"/>
        </w:rPr>
        <w:t>Hierarchy</w:t>
      </w:r>
      <w:bookmarkEnd w:id="17"/>
      <w:r w:rsidR="000B58A6" w:rsidRPr="005D4B6E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</w:p>
    <w:p w14:paraId="1AB4A7A8" w14:textId="77777777" w:rsidR="005D4B6E" w:rsidRDefault="005D4B6E" w:rsidP="00C54DB3">
      <w:pPr>
        <w:pStyle w:val="ListParagraph"/>
        <w:tabs>
          <w:tab w:val="left" w:pos="425"/>
        </w:tabs>
        <w:spacing w:after="80" w:line="240" w:lineRule="auto"/>
        <w:ind w:left="0" w:right="-720"/>
        <w:rPr>
          <w:rFonts w:asciiTheme="minorHAnsi" w:hAnsiTheme="minorHAnsi" w:cstheme="minorHAnsi"/>
          <w:i/>
        </w:rPr>
      </w:pPr>
    </w:p>
    <w:p w14:paraId="4418E900" w14:textId="57FE5176" w:rsidR="007C785B" w:rsidRPr="000B58A6" w:rsidRDefault="007C785B" w:rsidP="00C54DB3">
      <w:pPr>
        <w:pStyle w:val="ListParagraph"/>
        <w:tabs>
          <w:tab w:val="left" w:pos="425"/>
        </w:tabs>
        <w:spacing w:after="80" w:line="240" w:lineRule="auto"/>
        <w:ind w:left="0" w:right="-720"/>
        <w:rPr>
          <w:rFonts w:asciiTheme="minorHAnsi" w:hAnsiTheme="minorHAnsi" w:cstheme="minorHAnsi"/>
          <w:i/>
        </w:rPr>
      </w:pPr>
      <w:r w:rsidRPr="000B58A6">
        <w:rPr>
          <w:rFonts w:asciiTheme="minorHAnsi" w:hAnsiTheme="minorHAnsi" w:cstheme="minorHAnsi"/>
          <w:i/>
        </w:rPr>
        <w:t>Objective:</w:t>
      </w:r>
    </w:p>
    <w:p w14:paraId="0AAF9013" w14:textId="0320C1BA" w:rsidR="007C785B" w:rsidRPr="007C785B" w:rsidRDefault="007A145E" w:rsidP="00BA71FF">
      <w:pPr>
        <w:pStyle w:val="ListParagraph1"/>
        <w:numPr>
          <w:ilvl w:val="0"/>
          <w:numId w:val="7"/>
        </w:numPr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System </w:t>
      </w:r>
      <w:r w:rsidR="007C785B" w:rsidRPr="007C785B">
        <w:rPr>
          <w:rFonts w:asciiTheme="minorHAnsi" w:hAnsiTheme="minorHAnsi" w:cstheme="minorHAnsi"/>
        </w:rPr>
        <w:t xml:space="preserve">should support different levels of hierarchy to manage the routine </w:t>
      </w:r>
      <w:r w:rsidR="005D4B6E">
        <w:rPr>
          <w:rFonts w:asciiTheme="minorHAnsi" w:hAnsiTheme="minorHAnsi" w:cstheme="minorHAnsi"/>
        </w:rPr>
        <w:t>HSE</w:t>
      </w:r>
      <w:r w:rsidR="001C5EDD">
        <w:rPr>
          <w:rFonts w:asciiTheme="minorHAnsi" w:hAnsiTheme="minorHAnsi" w:cstheme="minorHAnsi"/>
        </w:rPr>
        <w:t xml:space="preserve"> </w:t>
      </w:r>
      <w:r w:rsidR="007C785B" w:rsidRPr="007C785B">
        <w:rPr>
          <w:rFonts w:asciiTheme="minorHAnsi" w:hAnsiTheme="minorHAnsi" w:cstheme="minorHAnsi"/>
        </w:rPr>
        <w:t xml:space="preserve">procedural operations. </w:t>
      </w:r>
    </w:p>
    <w:p w14:paraId="0C36F209" w14:textId="77777777" w:rsidR="007C785B" w:rsidRPr="007C785B" w:rsidRDefault="00BB1979" w:rsidP="00BA71FF">
      <w:pPr>
        <w:spacing w:after="80" w:line="240" w:lineRule="auto"/>
        <w:ind w:left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Process Map or Work-flow</w:t>
      </w:r>
      <w:r w:rsidR="007C785B" w:rsidRPr="007C785B">
        <w:rPr>
          <w:rFonts w:asciiTheme="minorHAnsi" w:hAnsiTheme="minorHAnsi" w:cstheme="minorHAnsi"/>
          <w:i/>
          <w:sz w:val="22"/>
          <w:szCs w:val="22"/>
        </w:rPr>
        <w:t>:</w:t>
      </w:r>
    </w:p>
    <w:p w14:paraId="32F00189" w14:textId="77777777" w:rsidR="007C785B" w:rsidRPr="008E3127" w:rsidRDefault="007C785B" w:rsidP="00BA71FF">
      <w:pPr>
        <w:pStyle w:val="ListParagraph1"/>
        <w:numPr>
          <w:ilvl w:val="0"/>
          <w:numId w:val="7"/>
        </w:numPr>
        <w:spacing w:after="0"/>
        <w:ind w:left="720"/>
        <w:rPr>
          <w:rFonts w:asciiTheme="minorHAnsi" w:hAnsiTheme="minorHAnsi" w:cstheme="minorHAnsi"/>
        </w:rPr>
      </w:pPr>
      <w:r w:rsidRPr="008E3127">
        <w:rPr>
          <w:rFonts w:asciiTheme="minorHAnsi" w:hAnsiTheme="minorHAnsi" w:cstheme="minorHAnsi"/>
        </w:rPr>
        <w:t>N/A</w:t>
      </w:r>
    </w:p>
    <w:p w14:paraId="3C77BC70" w14:textId="77777777" w:rsidR="007C785B" w:rsidRPr="007C785B" w:rsidRDefault="007C785B" w:rsidP="00BA71FF">
      <w:pPr>
        <w:spacing w:after="80" w:line="240" w:lineRule="auto"/>
        <w:ind w:left="0"/>
        <w:rPr>
          <w:rFonts w:asciiTheme="minorHAnsi" w:hAnsiTheme="minorHAnsi" w:cstheme="minorHAnsi"/>
          <w:i/>
          <w:sz w:val="22"/>
          <w:szCs w:val="22"/>
        </w:rPr>
      </w:pPr>
      <w:r w:rsidRPr="007C785B">
        <w:rPr>
          <w:rFonts w:asciiTheme="minorHAnsi" w:hAnsiTheme="minorHAnsi" w:cstheme="minorHAnsi"/>
          <w:i/>
          <w:sz w:val="22"/>
          <w:szCs w:val="22"/>
        </w:rPr>
        <w:t>Screenshot(s):</w:t>
      </w:r>
    </w:p>
    <w:p w14:paraId="5884DC18" w14:textId="74900104" w:rsidR="00E572AB" w:rsidRDefault="003A265E" w:rsidP="00E572AB">
      <w:pPr>
        <w:pStyle w:val="ListParagraph1"/>
        <w:numPr>
          <w:ilvl w:val="0"/>
          <w:numId w:val="7"/>
        </w:numPr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HSE </w:t>
      </w:r>
      <w:r w:rsidR="007C785B" w:rsidRPr="00BE5BE4">
        <w:rPr>
          <w:rFonts w:asciiTheme="minorHAnsi" w:hAnsiTheme="minorHAnsi" w:cstheme="minorHAnsi"/>
        </w:rPr>
        <w:t xml:space="preserve">Hierarchy for </w:t>
      </w:r>
      <w:r w:rsidR="00D025D6" w:rsidRPr="00BE5BE4">
        <w:rPr>
          <w:rFonts w:asciiTheme="minorHAnsi" w:hAnsiTheme="minorHAnsi" w:cstheme="minorHAnsi"/>
        </w:rPr>
        <w:t>Departments</w:t>
      </w:r>
      <w:r w:rsidR="00BE5BE4">
        <w:rPr>
          <w:rFonts w:asciiTheme="minorHAnsi" w:hAnsiTheme="minorHAnsi" w:cstheme="minorHAnsi"/>
        </w:rPr>
        <w:t xml:space="preserve"> </w:t>
      </w:r>
      <w:r w:rsidR="00A02DB6">
        <w:rPr>
          <w:rFonts w:asciiTheme="minorHAnsi" w:hAnsiTheme="minorHAnsi" w:cstheme="minorHAnsi"/>
        </w:rPr>
        <w:t xml:space="preserve">as shown in below </w:t>
      </w:r>
      <w:r w:rsidR="000544E6">
        <w:rPr>
          <w:rFonts w:asciiTheme="minorHAnsi" w:hAnsiTheme="minorHAnsi" w:cstheme="minorHAnsi"/>
        </w:rPr>
        <w:t>screen</w:t>
      </w:r>
      <w:r w:rsidR="00BE5BE4">
        <w:rPr>
          <w:rFonts w:asciiTheme="minorHAnsi" w:hAnsiTheme="minorHAnsi" w:cstheme="minorHAnsi"/>
        </w:rPr>
        <w:t xml:space="preserve"> </w:t>
      </w:r>
      <w:r w:rsidR="006644AC" w:rsidRPr="006644AC">
        <w:rPr>
          <w:rFonts w:asciiTheme="minorHAnsi" w:hAnsiTheme="minorHAnsi" w:cstheme="minorHAnsi"/>
          <w:b/>
        </w:rPr>
        <w:t>[Figure: 3.1]</w:t>
      </w:r>
      <w:r w:rsidR="006644AC">
        <w:rPr>
          <w:rFonts w:asciiTheme="minorHAnsi" w:hAnsiTheme="minorHAnsi" w:cstheme="minorHAnsi"/>
          <w:noProof/>
        </w:rPr>
        <w:t xml:space="preserve"> </w:t>
      </w:r>
    </w:p>
    <w:p w14:paraId="7BFC6287" w14:textId="77777777" w:rsidR="00D025D6" w:rsidRDefault="00D025D6" w:rsidP="00690D1C">
      <w:pPr>
        <w:pStyle w:val="ListParagraph1"/>
        <w:tabs>
          <w:tab w:val="left" w:pos="2220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US"/>
        </w:rPr>
        <w:lastRenderedPageBreak/>
        <w:drawing>
          <wp:inline distT="0" distB="0" distL="0" distR="0" wp14:anchorId="5A18C5FD" wp14:editId="46DE19F9">
            <wp:extent cx="6647615" cy="3739284"/>
            <wp:effectExtent l="19050" t="19050" r="2032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FTWARE\ASKEsquareOfficialSetup\SembCorp HSE\Mockup\Configuration\01_Company_Hierarchy_Departmen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615" cy="373928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5CBEC5" w14:textId="77777777" w:rsidR="00A02DB6" w:rsidRPr="000544E6" w:rsidRDefault="00A02DB6" w:rsidP="00A02DB6">
      <w:pPr>
        <w:ind w:left="0" w:right="0"/>
        <w:jc w:val="center"/>
        <w:rPr>
          <w:rFonts w:asciiTheme="minorHAnsi" w:hAnsiTheme="minorHAnsi" w:cstheme="minorHAnsi"/>
          <w:sz w:val="22"/>
          <w:szCs w:val="22"/>
        </w:rPr>
      </w:pPr>
      <w:r w:rsidRPr="000544E6">
        <w:rPr>
          <w:rFonts w:asciiTheme="minorHAnsi" w:hAnsiTheme="minorHAnsi" w:cstheme="minorHAnsi"/>
          <w:sz w:val="22"/>
          <w:szCs w:val="22"/>
        </w:rPr>
        <w:t>[</w:t>
      </w:r>
      <w:r w:rsidR="006644AC" w:rsidRPr="000544E6">
        <w:rPr>
          <w:rFonts w:asciiTheme="minorHAnsi" w:hAnsiTheme="minorHAnsi" w:cstheme="minorHAnsi"/>
          <w:sz w:val="22"/>
          <w:szCs w:val="22"/>
        </w:rPr>
        <w:t>Figure</w:t>
      </w:r>
      <w:r w:rsidRPr="000544E6">
        <w:rPr>
          <w:rFonts w:asciiTheme="minorHAnsi" w:hAnsiTheme="minorHAnsi" w:cstheme="minorHAnsi"/>
          <w:sz w:val="22"/>
          <w:szCs w:val="22"/>
        </w:rPr>
        <w:t>: 3.1]</w:t>
      </w:r>
    </w:p>
    <w:p w14:paraId="2D0F4A6F" w14:textId="32526C31" w:rsidR="00D025D6" w:rsidRDefault="003A265E" w:rsidP="00BA71FF">
      <w:pPr>
        <w:pStyle w:val="ListParagraph1"/>
        <w:numPr>
          <w:ilvl w:val="0"/>
          <w:numId w:val="7"/>
        </w:numPr>
        <w:spacing w:after="0"/>
        <w:ind w:left="72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HSE </w:t>
      </w:r>
      <w:r w:rsidR="007C785B" w:rsidRPr="000544E6">
        <w:rPr>
          <w:rFonts w:asciiTheme="minorHAnsi" w:hAnsiTheme="minorHAnsi" w:cstheme="minorHAnsi"/>
        </w:rPr>
        <w:t xml:space="preserve">Hierarchy for </w:t>
      </w:r>
      <w:r>
        <w:rPr>
          <w:rFonts w:asciiTheme="minorHAnsi" w:hAnsiTheme="minorHAnsi" w:cstheme="minorHAnsi"/>
        </w:rPr>
        <w:t>Plant/ Area</w:t>
      </w:r>
      <w:r w:rsidR="000544E6">
        <w:rPr>
          <w:rFonts w:asciiTheme="minorHAnsi" w:hAnsiTheme="minorHAnsi" w:cstheme="minorHAnsi"/>
        </w:rPr>
        <w:t xml:space="preserve"> as shown in below screen </w:t>
      </w:r>
      <w:r w:rsidR="000544E6" w:rsidRPr="006644AC">
        <w:rPr>
          <w:rFonts w:asciiTheme="minorHAnsi" w:hAnsiTheme="minorHAnsi" w:cstheme="minorHAnsi"/>
          <w:b/>
        </w:rPr>
        <w:t>[Figure: 3.</w:t>
      </w:r>
      <w:r w:rsidR="000544E6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>]</w:t>
      </w:r>
    </w:p>
    <w:p w14:paraId="3EA74703" w14:textId="77777777" w:rsidR="00D025D6" w:rsidRDefault="00D025D6" w:rsidP="00690D1C">
      <w:pPr>
        <w:pStyle w:val="ListParagraph1"/>
        <w:tabs>
          <w:tab w:val="left" w:pos="2220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0BA8EACD" wp14:editId="42CF4715">
            <wp:extent cx="6679634" cy="3757295"/>
            <wp:effectExtent l="19050" t="19050" r="2603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WARE\ASKEsquareOfficialSetup\SembCorp HSE\Mockup\Configuration\02_Company_Hierarchy_Locatio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728" cy="376916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25C0AE4" w14:textId="77777777" w:rsidR="000544E6" w:rsidRPr="00D025D6" w:rsidRDefault="000544E6" w:rsidP="000544E6">
      <w:pPr>
        <w:ind w:left="0" w:right="0"/>
        <w:jc w:val="center"/>
        <w:rPr>
          <w:rFonts w:asciiTheme="minorHAnsi" w:hAnsiTheme="minorHAnsi" w:cstheme="minorHAnsi"/>
        </w:rPr>
      </w:pPr>
      <w:r w:rsidRPr="000544E6">
        <w:rPr>
          <w:rFonts w:asciiTheme="minorHAnsi" w:hAnsiTheme="minorHAnsi" w:cstheme="minorHAnsi"/>
          <w:sz w:val="22"/>
          <w:szCs w:val="22"/>
        </w:rPr>
        <w:lastRenderedPageBreak/>
        <w:t>[Figure: 3.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0544E6">
        <w:rPr>
          <w:rFonts w:asciiTheme="minorHAnsi" w:hAnsiTheme="minorHAnsi" w:cstheme="minorHAnsi"/>
          <w:sz w:val="22"/>
          <w:szCs w:val="22"/>
        </w:rPr>
        <w:t>]</w:t>
      </w:r>
    </w:p>
    <w:p w14:paraId="101AADA4" w14:textId="6647F430" w:rsidR="00C824B1" w:rsidRPr="000544E6" w:rsidRDefault="003A265E" w:rsidP="00BA71FF">
      <w:pPr>
        <w:pStyle w:val="ListParagraph1"/>
        <w:numPr>
          <w:ilvl w:val="0"/>
          <w:numId w:val="7"/>
        </w:numPr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HSE </w:t>
      </w:r>
      <w:r w:rsidR="007C785B" w:rsidRPr="000544E6">
        <w:rPr>
          <w:rFonts w:asciiTheme="minorHAnsi" w:hAnsiTheme="minorHAnsi" w:cstheme="minorHAnsi"/>
        </w:rPr>
        <w:t>Hierarchy for</w:t>
      </w:r>
      <w:r w:rsidR="00C824B1" w:rsidRPr="000544E6">
        <w:rPr>
          <w:rFonts w:asciiTheme="minorHAnsi" w:hAnsiTheme="minorHAnsi" w:cstheme="minorHAnsi"/>
        </w:rPr>
        <w:t xml:space="preserve"> Agencies</w:t>
      </w:r>
      <w:r w:rsidR="000544E6">
        <w:rPr>
          <w:rFonts w:asciiTheme="minorHAnsi" w:hAnsiTheme="minorHAnsi" w:cstheme="minorHAnsi"/>
        </w:rPr>
        <w:t xml:space="preserve"> as shown in below screen </w:t>
      </w:r>
      <w:r w:rsidR="000544E6" w:rsidRPr="006644AC">
        <w:rPr>
          <w:rFonts w:asciiTheme="minorHAnsi" w:hAnsiTheme="minorHAnsi" w:cstheme="minorHAnsi"/>
          <w:b/>
        </w:rPr>
        <w:t>[Figure: 3.</w:t>
      </w:r>
      <w:r w:rsidR="000544E6">
        <w:rPr>
          <w:rFonts w:asciiTheme="minorHAnsi" w:hAnsiTheme="minorHAnsi" w:cstheme="minorHAnsi"/>
          <w:b/>
        </w:rPr>
        <w:t>3</w:t>
      </w:r>
      <w:r w:rsidR="000544E6" w:rsidRPr="006644AC">
        <w:rPr>
          <w:rFonts w:asciiTheme="minorHAnsi" w:hAnsiTheme="minorHAnsi" w:cstheme="minorHAnsi"/>
          <w:b/>
        </w:rPr>
        <w:t>]</w:t>
      </w:r>
      <w:r w:rsidR="000B58A6" w:rsidRPr="000B58A6">
        <w:rPr>
          <w:rFonts w:ascii="Calibri" w:hAnsi="Calibri"/>
          <w:color w:val="FF0000"/>
          <w:highlight w:val="yellow"/>
        </w:rPr>
        <w:t xml:space="preserve"> </w:t>
      </w:r>
    </w:p>
    <w:p w14:paraId="6A8413C3" w14:textId="77777777" w:rsidR="008E3127" w:rsidRDefault="00C824B1" w:rsidP="000544E6">
      <w:pPr>
        <w:ind w:left="0" w:right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BEAAF97" wp14:editId="6BFD9D39">
            <wp:extent cx="6689181" cy="3758019"/>
            <wp:effectExtent l="19050" t="19050" r="1651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OFTWARE\ASKEsquareOfficialSetup\SembCorp HSE\Mockup\Configuration\03_Company_Hierarchy_Agenci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181" cy="37580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 w:rsidR="007C785B" w:rsidRPr="007C785B">
        <w:rPr>
          <w:rFonts w:asciiTheme="minorHAnsi" w:hAnsiTheme="minorHAnsi" w:cstheme="minorHAnsi"/>
        </w:rPr>
        <w:t xml:space="preserve"> </w:t>
      </w:r>
    </w:p>
    <w:p w14:paraId="67F71FF7" w14:textId="77777777" w:rsidR="000544E6" w:rsidRPr="000544E6" w:rsidRDefault="000544E6" w:rsidP="000544E6">
      <w:pPr>
        <w:ind w:left="0" w:right="0"/>
        <w:jc w:val="center"/>
        <w:rPr>
          <w:rFonts w:asciiTheme="minorHAnsi" w:hAnsiTheme="minorHAnsi" w:cstheme="minorHAnsi"/>
          <w:sz w:val="22"/>
          <w:szCs w:val="22"/>
        </w:rPr>
      </w:pPr>
      <w:r w:rsidRPr="000544E6">
        <w:rPr>
          <w:rFonts w:asciiTheme="minorHAnsi" w:hAnsiTheme="minorHAnsi" w:cstheme="minorHAnsi"/>
          <w:sz w:val="22"/>
          <w:szCs w:val="22"/>
        </w:rPr>
        <w:t>[Figure: 3.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0544E6">
        <w:rPr>
          <w:rFonts w:asciiTheme="minorHAnsi" w:hAnsiTheme="minorHAnsi" w:cstheme="minorHAnsi"/>
          <w:sz w:val="22"/>
          <w:szCs w:val="22"/>
        </w:rPr>
        <w:t>]</w:t>
      </w:r>
    </w:p>
    <w:p w14:paraId="0E9237CD" w14:textId="77777777" w:rsidR="007C785B" w:rsidRPr="007C785B" w:rsidRDefault="007C785B" w:rsidP="00BA71FF">
      <w:pPr>
        <w:spacing w:after="80" w:line="240" w:lineRule="auto"/>
        <w:ind w:left="0"/>
        <w:rPr>
          <w:rFonts w:asciiTheme="minorHAnsi" w:hAnsiTheme="minorHAnsi" w:cstheme="minorHAnsi"/>
          <w:i/>
          <w:sz w:val="22"/>
          <w:szCs w:val="22"/>
        </w:rPr>
      </w:pPr>
      <w:r w:rsidRPr="007C785B">
        <w:rPr>
          <w:rFonts w:asciiTheme="minorHAnsi" w:hAnsiTheme="minorHAnsi" w:cstheme="minorHAnsi"/>
          <w:i/>
          <w:sz w:val="22"/>
          <w:szCs w:val="22"/>
        </w:rPr>
        <w:t>Business rule(s):</w:t>
      </w:r>
    </w:p>
    <w:p w14:paraId="1A736A9F" w14:textId="274F000F" w:rsidR="007C785B" w:rsidRPr="00F936F4" w:rsidRDefault="007C785B" w:rsidP="00F936F4">
      <w:pPr>
        <w:pStyle w:val="ListParagraph1"/>
        <w:numPr>
          <w:ilvl w:val="0"/>
          <w:numId w:val="7"/>
        </w:numPr>
        <w:spacing w:after="0"/>
        <w:ind w:left="720"/>
        <w:rPr>
          <w:rFonts w:asciiTheme="minorHAnsi" w:hAnsiTheme="minorHAnsi" w:cstheme="minorHAnsi"/>
        </w:rPr>
      </w:pPr>
      <w:r w:rsidRPr="00F936F4">
        <w:rPr>
          <w:rFonts w:asciiTheme="minorHAnsi" w:hAnsiTheme="minorHAnsi" w:cstheme="minorHAnsi"/>
        </w:rPr>
        <w:t xml:space="preserve">Software must support </w:t>
      </w:r>
      <w:r w:rsidR="00555FCD">
        <w:rPr>
          <w:rFonts w:asciiTheme="minorHAnsi" w:hAnsiTheme="minorHAnsi" w:cstheme="minorHAnsi"/>
        </w:rPr>
        <w:t>9</w:t>
      </w:r>
      <w:r w:rsidRPr="00F936F4">
        <w:rPr>
          <w:rFonts w:asciiTheme="minorHAnsi" w:hAnsiTheme="minorHAnsi" w:cstheme="minorHAnsi"/>
        </w:rPr>
        <w:t xml:space="preserve"> level hierarchies to manage all </w:t>
      </w:r>
      <w:r w:rsidR="003A265E">
        <w:rPr>
          <w:rFonts w:asciiTheme="minorHAnsi" w:hAnsiTheme="minorHAnsi" w:cstheme="minorHAnsi"/>
        </w:rPr>
        <w:t xml:space="preserve">HSE </w:t>
      </w:r>
      <w:r w:rsidRPr="00F936F4">
        <w:rPr>
          <w:rFonts w:asciiTheme="minorHAnsi" w:hAnsiTheme="minorHAnsi" w:cstheme="minorHAnsi"/>
        </w:rPr>
        <w:t>related operations.</w:t>
      </w:r>
    </w:p>
    <w:p w14:paraId="58CE239C" w14:textId="3302C5DE" w:rsidR="007C785B" w:rsidRPr="00F936F4" w:rsidRDefault="007C785B" w:rsidP="00F936F4">
      <w:pPr>
        <w:pStyle w:val="ListParagraph1"/>
        <w:numPr>
          <w:ilvl w:val="0"/>
          <w:numId w:val="7"/>
        </w:numPr>
        <w:spacing w:after="0"/>
        <w:ind w:left="720"/>
        <w:rPr>
          <w:rFonts w:asciiTheme="minorHAnsi" w:hAnsiTheme="minorHAnsi" w:cstheme="minorHAnsi"/>
        </w:rPr>
      </w:pPr>
      <w:r w:rsidRPr="00F936F4">
        <w:rPr>
          <w:rFonts w:asciiTheme="minorHAnsi" w:hAnsiTheme="minorHAnsi" w:cstheme="minorHAnsi"/>
        </w:rPr>
        <w:t>Level should include</w:t>
      </w:r>
      <w:r w:rsidR="00A60509">
        <w:rPr>
          <w:rFonts w:asciiTheme="minorHAnsi" w:hAnsiTheme="minorHAnsi" w:cstheme="minorHAnsi"/>
        </w:rPr>
        <w:t xml:space="preserve">: </w:t>
      </w:r>
    </w:p>
    <w:p w14:paraId="77390D4E" w14:textId="77777777" w:rsidR="007C785B" w:rsidRPr="00EE64E8" w:rsidRDefault="007C785B" w:rsidP="00F936F4">
      <w:pPr>
        <w:pStyle w:val="ListParagraph1"/>
        <w:numPr>
          <w:ilvl w:val="0"/>
          <w:numId w:val="7"/>
        </w:numPr>
        <w:spacing w:after="0"/>
        <w:ind w:left="720"/>
        <w:rPr>
          <w:rFonts w:asciiTheme="minorHAnsi" w:hAnsiTheme="minorHAnsi" w:cstheme="minorHAnsi"/>
        </w:rPr>
      </w:pPr>
      <w:r w:rsidRPr="00EE64E8">
        <w:rPr>
          <w:rFonts w:asciiTheme="minorHAnsi" w:hAnsiTheme="minorHAnsi" w:cstheme="minorHAnsi"/>
        </w:rPr>
        <w:t>Levels must be supported in below hierarchy:</w:t>
      </w:r>
    </w:p>
    <w:tbl>
      <w:tblPr>
        <w:tblStyle w:val="TableGrid"/>
        <w:tblW w:w="4131" w:type="dxa"/>
        <w:tblInd w:w="747" w:type="dxa"/>
        <w:tblLayout w:type="fixed"/>
        <w:tblLook w:val="04A0" w:firstRow="1" w:lastRow="0" w:firstColumn="1" w:lastColumn="0" w:noHBand="0" w:noVBand="1"/>
      </w:tblPr>
      <w:tblGrid>
        <w:gridCol w:w="2160"/>
        <w:gridCol w:w="1971"/>
      </w:tblGrid>
      <w:tr w:rsidR="007C785B" w14:paraId="218C6642" w14:textId="77777777" w:rsidTr="00C824B1">
        <w:tc>
          <w:tcPr>
            <w:tcW w:w="2160" w:type="dxa"/>
            <w:shd w:val="clear" w:color="auto" w:fill="A5A5A5" w:themeFill="background1" w:themeFillShade="A5"/>
            <w:vAlign w:val="center"/>
          </w:tcPr>
          <w:p w14:paraId="62C07048" w14:textId="77777777" w:rsidR="007C785B" w:rsidRDefault="007C785B" w:rsidP="00F936F4">
            <w:pPr>
              <w:pStyle w:val="ListParagraph1"/>
              <w:tabs>
                <w:tab w:val="left" w:pos="1170"/>
              </w:tabs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Level Name</w:t>
            </w:r>
          </w:p>
        </w:tc>
        <w:tc>
          <w:tcPr>
            <w:tcW w:w="1971" w:type="dxa"/>
            <w:shd w:val="clear" w:color="auto" w:fill="A5A5A5" w:themeFill="background1" w:themeFillShade="A5"/>
            <w:vAlign w:val="center"/>
          </w:tcPr>
          <w:p w14:paraId="0BA0593E" w14:textId="77777777" w:rsidR="007C785B" w:rsidRDefault="007C785B" w:rsidP="00F936F4">
            <w:pPr>
              <w:pStyle w:val="ListParagraph1"/>
              <w:tabs>
                <w:tab w:val="left" w:pos="1170"/>
              </w:tabs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Level</w:t>
            </w:r>
          </w:p>
        </w:tc>
      </w:tr>
      <w:tr w:rsidR="007C785B" w14:paraId="575F5EB6" w14:textId="77777777" w:rsidTr="00C824B1">
        <w:tc>
          <w:tcPr>
            <w:tcW w:w="2160" w:type="dxa"/>
            <w:shd w:val="clear" w:color="auto" w:fill="FFFFFF"/>
            <w:vAlign w:val="center"/>
          </w:tcPr>
          <w:p w14:paraId="223BB770" w14:textId="77777777" w:rsidR="007C785B" w:rsidRDefault="007C785B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hAnsi="Calibri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Administrator</w:t>
            </w:r>
          </w:p>
        </w:tc>
        <w:tc>
          <w:tcPr>
            <w:tcW w:w="1971" w:type="dxa"/>
            <w:vAlign w:val="center"/>
          </w:tcPr>
          <w:p w14:paraId="67F905C6" w14:textId="77777777" w:rsidR="007C785B" w:rsidRDefault="007C785B" w:rsidP="00F936F4">
            <w:pPr>
              <w:pStyle w:val="ListParagraph1"/>
              <w:tabs>
                <w:tab w:val="left" w:pos="1170"/>
              </w:tabs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7C785B" w14:paraId="24CC0AF2" w14:textId="77777777" w:rsidTr="00C824B1">
        <w:tc>
          <w:tcPr>
            <w:tcW w:w="2160" w:type="dxa"/>
            <w:shd w:val="clear" w:color="auto" w:fill="FFFFFF"/>
            <w:vAlign w:val="center"/>
          </w:tcPr>
          <w:p w14:paraId="00C14789" w14:textId="77777777" w:rsidR="007C785B" w:rsidRDefault="007C785B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Corporate</w:t>
            </w:r>
          </w:p>
        </w:tc>
        <w:tc>
          <w:tcPr>
            <w:tcW w:w="1971" w:type="dxa"/>
            <w:vAlign w:val="center"/>
          </w:tcPr>
          <w:p w14:paraId="11E1F6F7" w14:textId="77777777" w:rsidR="007C785B" w:rsidRDefault="007C785B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</w:tr>
      <w:tr w:rsidR="007C785B" w14:paraId="50CBA009" w14:textId="77777777" w:rsidTr="00C824B1">
        <w:tc>
          <w:tcPr>
            <w:tcW w:w="2160" w:type="dxa"/>
            <w:shd w:val="clear" w:color="auto" w:fill="FFFFFF"/>
            <w:vAlign w:val="center"/>
          </w:tcPr>
          <w:p w14:paraId="42CCA125" w14:textId="5897F804" w:rsidR="007C785B" w:rsidRDefault="003A265E" w:rsidP="00095F7C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Site</w:t>
            </w:r>
          </w:p>
        </w:tc>
        <w:tc>
          <w:tcPr>
            <w:tcW w:w="1971" w:type="dxa"/>
            <w:vAlign w:val="center"/>
          </w:tcPr>
          <w:p w14:paraId="3F4EE59D" w14:textId="77777777" w:rsidR="007C785B" w:rsidRDefault="002C0AC4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</w:tr>
      <w:tr w:rsidR="007C785B" w14:paraId="1F154B4D" w14:textId="77777777" w:rsidTr="00C824B1">
        <w:tc>
          <w:tcPr>
            <w:tcW w:w="2160" w:type="dxa"/>
            <w:shd w:val="clear" w:color="auto" w:fill="FFFFFF"/>
            <w:vAlign w:val="center"/>
          </w:tcPr>
          <w:p w14:paraId="2EC7579B" w14:textId="77777777" w:rsidR="007C785B" w:rsidRDefault="00C824B1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Departments</w:t>
            </w:r>
          </w:p>
        </w:tc>
        <w:tc>
          <w:tcPr>
            <w:tcW w:w="1971" w:type="dxa"/>
            <w:vAlign w:val="center"/>
          </w:tcPr>
          <w:p w14:paraId="3078A316" w14:textId="77777777" w:rsidR="007C785B" w:rsidRDefault="002C0AC4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</w:tr>
      <w:tr w:rsidR="007C785B" w14:paraId="1DEC2451" w14:textId="77777777" w:rsidTr="00C824B1">
        <w:tc>
          <w:tcPr>
            <w:tcW w:w="2160" w:type="dxa"/>
            <w:shd w:val="clear" w:color="auto" w:fill="FFFFFF"/>
            <w:vAlign w:val="center"/>
          </w:tcPr>
          <w:p w14:paraId="0EF68751" w14:textId="7F141733" w:rsidR="007C785B" w:rsidRDefault="003A265E" w:rsidP="003A265E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Plant/Area</w:t>
            </w:r>
          </w:p>
        </w:tc>
        <w:tc>
          <w:tcPr>
            <w:tcW w:w="1971" w:type="dxa"/>
            <w:vAlign w:val="center"/>
          </w:tcPr>
          <w:p w14:paraId="22B1E6B3" w14:textId="77777777" w:rsidR="007C785B" w:rsidRDefault="002C0AC4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5</w:t>
            </w:r>
          </w:p>
        </w:tc>
      </w:tr>
      <w:tr w:rsidR="007C785B" w14:paraId="060784E8" w14:textId="77777777" w:rsidTr="00C824B1">
        <w:tc>
          <w:tcPr>
            <w:tcW w:w="2160" w:type="dxa"/>
            <w:shd w:val="clear" w:color="auto" w:fill="FFFFFF"/>
            <w:vAlign w:val="center"/>
          </w:tcPr>
          <w:p w14:paraId="0739EF40" w14:textId="77777777" w:rsidR="007C785B" w:rsidRDefault="002C0AC4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Contractors</w:t>
            </w:r>
          </w:p>
        </w:tc>
        <w:tc>
          <w:tcPr>
            <w:tcW w:w="1971" w:type="dxa"/>
            <w:vAlign w:val="center"/>
          </w:tcPr>
          <w:p w14:paraId="549C2A17" w14:textId="77777777" w:rsidR="007C785B" w:rsidRDefault="002C0AC4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6</w:t>
            </w:r>
          </w:p>
        </w:tc>
      </w:tr>
      <w:tr w:rsidR="007C785B" w14:paraId="4DA9396F" w14:textId="77777777" w:rsidTr="00C824B1">
        <w:tc>
          <w:tcPr>
            <w:tcW w:w="2160" w:type="dxa"/>
            <w:shd w:val="clear" w:color="auto" w:fill="FFFFFF"/>
            <w:vAlign w:val="center"/>
          </w:tcPr>
          <w:p w14:paraId="698275DF" w14:textId="3A22AF24" w:rsidR="007C785B" w:rsidRDefault="007C785B" w:rsidP="00C824B1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Sub-</w:t>
            </w:r>
            <w:r w:rsidR="003A265E"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</w:t>
            </w:r>
            <w:r w:rsidR="00C824B1"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epartments</w:t>
            </w:r>
          </w:p>
        </w:tc>
        <w:tc>
          <w:tcPr>
            <w:tcW w:w="1971" w:type="dxa"/>
            <w:vAlign w:val="center"/>
          </w:tcPr>
          <w:p w14:paraId="4CF0D1B0" w14:textId="77777777" w:rsidR="007C785B" w:rsidRDefault="002C0AC4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</w:tr>
      <w:tr w:rsidR="007C785B" w14:paraId="00057821" w14:textId="77777777" w:rsidTr="00C824B1">
        <w:tc>
          <w:tcPr>
            <w:tcW w:w="2160" w:type="dxa"/>
            <w:shd w:val="clear" w:color="auto" w:fill="FFFFFF"/>
            <w:vAlign w:val="center"/>
          </w:tcPr>
          <w:p w14:paraId="700D31C3" w14:textId="74201C52" w:rsidR="007C785B" w:rsidRDefault="007C785B" w:rsidP="003A265E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Sub-</w:t>
            </w:r>
            <w:r w:rsidR="003A265E"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Plant/Area</w:t>
            </w:r>
          </w:p>
        </w:tc>
        <w:tc>
          <w:tcPr>
            <w:tcW w:w="1971" w:type="dxa"/>
            <w:vAlign w:val="center"/>
          </w:tcPr>
          <w:p w14:paraId="453AE8E5" w14:textId="77777777" w:rsidR="007C785B" w:rsidRDefault="002C0AC4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8</w:t>
            </w:r>
          </w:p>
        </w:tc>
      </w:tr>
      <w:tr w:rsidR="007C785B" w14:paraId="28041668" w14:textId="77777777" w:rsidTr="00C824B1">
        <w:tc>
          <w:tcPr>
            <w:tcW w:w="2160" w:type="dxa"/>
            <w:shd w:val="clear" w:color="auto" w:fill="FFFFFF"/>
            <w:vAlign w:val="center"/>
          </w:tcPr>
          <w:p w14:paraId="6CDE42C8" w14:textId="78DE313E" w:rsidR="007C785B" w:rsidRDefault="007C785B" w:rsidP="002C0AC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Sub-</w:t>
            </w:r>
            <w:r w:rsidR="003A265E"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</w:t>
            </w:r>
            <w:r w:rsidR="002C0AC4"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ontractors</w:t>
            </w:r>
          </w:p>
        </w:tc>
        <w:tc>
          <w:tcPr>
            <w:tcW w:w="1971" w:type="dxa"/>
            <w:vAlign w:val="center"/>
          </w:tcPr>
          <w:p w14:paraId="25B4E6B9" w14:textId="77777777" w:rsidR="007C785B" w:rsidRDefault="00EF1C4C" w:rsidP="00F936F4">
            <w:pPr>
              <w:widowControl/>
              <w:spacing w:after="0" w:line="240" w:lineRule="auto"/>
              <w:ind w:left="0"/>
              <w:textAlignment w:val="top"/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9</w:t>
            </w:r>
          </w:p>
        </w:tc>
      </w:tr>
    </w:tbl>
    <w:p w14:paraId="3FDC6D65" w14:textId="77777777" w:rsidR="007C785B" w:rsidRPr="007C785B" w:rsidRDefault="007C785B" w:rsidP="007C785B">
      <w:pPr>
        <w:pStyle w:val="ListParagraph1"/>
        <w:tabs>
          <w:tab w:val="left" w:pos="1170"/>
        </w:tabs>
        <w:spacing w:after="0"/>
        <w:ind w:left="-720"/>
        <w:rPr>
          <w:rFonts w:asciiTheme="minorHAnsi" w:hAnsiTheme="minorHAnsi" w:cstheme="minorHAnsi"/>
        </w:rPr>
      </w:pPr>
    </w:p>
    <w:p w14:paraId="065D9ED3" w14:textId="43F89AC1" w:rsidR="007C785B" w:rsidRPr="007C785B" w:rsidRDefault="007C785B" w:rsidP="00F936F4">
      <w:pPr>
        <w:pStyle w:val="ListParagraph1"/>
        <w:numPr>
          <w:ilvl w:val="0"/>
          <w:numId w:val="7"/>
        </w:numPr>
        <w:spacing w:after="0"/>
        <w:ind w:left="720"/>
        <w:rPr>
          <w:rFonts w:asciiTheme="minorHAnsi" w:hAnsiTheme="minorHAnsi" w:cstheme="minorHAnsi"/>
        </w:rPr>
      </w:pPr>
      <w:r w:rsidRPr="007C785B">
        <w:rPr>
          <w:rFonts w:asciiTheme="minorHAnsi" w:hAnsiTheme="minorHAnsi" w:cstheme="minorHAnsi"/>
        </w:rPr>
        <w:lastRenderedPageBreak/>
        <w:t xml:space="preserve">Each level must have defined users to perform the required level of tasks related to </w:t>
      </w:r>
      <w:r w:rsidR="003A265E">
        <w:rPr>
          <w:rFonts w:asciiTheme="minorHAnsi" w:hAnsiTheme="minorHAnsi" w:cstheme="minorHAnsi"/>
        </w:rPr>
        <w:t>HSE</w:t>
      </w:r>
      <w:r w:rsidR="00F46C8B">
        <w:rPr>
          <w:rFonts w:asciiTheme="minorHAnsi" w:hAnsiTheme="minorHAnsi" w:cstheme="minorHAnsi"/>
        </w:rPr>
        <w:t xml:space="preserve"> </w:t>
      </w:r>
      <w:r w:rsidRPr="007C785B">
        <w:rPr>
          <w:rFonts w:asciiTheme="minorHAnsi" w:hAnsiTheme="minorHAnsi" w:cstheme="minorHAnsi"/>
        </w:rPr>
        <w:t xml:space="preserve">work cycle, </w:t>
      </w:r>
      <w:r w:rsidR="001775E0">
        <w:rPr>
          <w:rFonts w:asciiTheme="minorHAnsi" w:hAnsiTheme="minorHAnsi" w:cstheme="minorHAnsi"/>
        </w:rPr>
        <w:t xml:space="preserve">which should include </w:t>
      </w:r>
      <w:r w:rsidR="002C0F3B">
        <w:rPr>
          <w:rFonts w:asciiTheme="minorHAnsi" w:hAnsiTheme="minorHAnsi" w:cstheme="minorHAnsi"/>
        </w:rPr>
        <w:t xml:space="preserve">checkups, </w:t>
      </w:r>
      <w:r w:rsidR="001775E0">
        <w:rPr>
          <w:rFonts w:asciiTheme="minorHAnsi" w:hAnsiTheme="minorHAnsi" w:cstheme="minorHAnsi"/>
        </w:rPr>
        <w:t>reporting</w:t>
      </w:r>
      <w:r w:rsidRPr="007C785B">
        <w:rPr>
          <w:rFonts w:asciiTheme="minorHAnsi" w:hAnsiTheme="minorHAnsi" w:cstheme="minorHAnsi"/>
        </w:rPr>
        <w:t>, reminders, perfo</w:t>
      </w:r>
      <w:r w:rsidR="002C0F3B">
        <w:rPr>
          <w:rFonts w:asciiTheme="minorHAnsi" w:hAnsiTheme="minorHAnsi" w:cstheme="minorHAnsi"/>
        </w:rPr>
        <w:t xml:space="preserve">rmance evaluation </w:t>
      </w:r>
      <w:r w:rsidRPr="007C785B">
        <w:rPr>
          <w:rFonts w:asciiTheme="minorHAnsi" w:hAnsiTheme="minorHAnsi" w:cstheme="minorHAnsi"/>
        </w:rPr>
        <w:t>and closures.</w:t>
      </w:r>
    </w:p>
    <w:p w14:paraId="50A2C40A" w14:textId="77777777" w:rsidR="007C785B" w:rsidRPr="007C785B" w:rsidRDefault="007C785B" w:rsidP="00F936F4">
      <w:pPr>
        <w:spacing w:after="80" w:line="240" w:lineRule="auto"/>
        <w:ind w:left="0"/>
        <w:rPr>
          <w:rFonts w:asciiTheme="minorHAnsi" w:hAnsiTheme="minorHAnsi" w:cstheme="minorHAnsi"/>
          <w:i/>
          <w:sz w:val="22"/>
          <w:szCs w:val="22"/>
        </w:rPr>
      </w:pPr>
      <w:r w:rsidRPr="007C785B">
        <w:rPr>
          <w:rFonts w:asciiTheme="minorHAnsi" w:hAnsiTheme="minorHAnsi" w:cstheme="minorHAnsi"/>
          <w:i/>
          <w:sz w:val="22"/>
          <w:szCs w:val="22"/>
        </w:rPr>
        <w:t>Open Questions:</w:t>
      </w:r>
    </w:p>
    <w:p w14:paraId="0F47A71A" w14:textId="77777777" w:rsidR="001805AC" w:rsidRPr="001805AC" w:rsidRDefault="001805AC" w:rsidP="001805AC">
      <w:pPr>
        <w:ind w:left="0" w:right="-720"/>
        <w:outlineLvl w:val="1"/>
        <w:rPr>
          <w:rFonts w:asciiTheme="minorHAnsi" w:hAnsiTheme="minorHAnsi" w:cstheme="minorHAnsi"/>
          <w:sz w:val="28"/>
          <w:szCs w:val="28"/>
        </w:rPr>
      </w:pPr>
    </w:p>
    <w:p w14:paraId="4AE24066" w14:textId="336F1FE2" w:rsidR="002F6CF8" w:rsidRDefault="00C54DB3" w:rsidP="00390D1A">
      <w:pPr>
        <w:pStyle w:val="ListParagraph"/>
        <w:numPr>
          <w:ilvl w:val="0"/>
          <w:numId w:val="4"/>
        </w:numPr>
        <w:tabs>
          <w:tab w:val="left" w:pos="425"/>
        </w:tabs>
        <w:ind w:right="-720"/>
        <w:outlineLvl w:val="0"/>
        <w:rPr>
          <w:rFonts w:asciiTheme="minorHAnsi" w:hAnsiTheme="minorHAnsi" w:cstheme="minorHAnsi"/>
          <w:b/>
          <w:color w:val="002060"/>
          <w:sz w:val="28"/>
          <w:szCs w:val="28"/>
        </w:rPr>
      </w:pPr>
      <w:bookmarkStart w:id="18" w:name="_Toc68186833"/>
      <w:r>
        <w:rPr>
          <w:rFonts w:asciiTheme="minorHAnsi" w:hAnsiTheme="minorHAnsi" w:cstheme="minorHAnsi"/>
          <w:b/>
          <w:color w:val="002060"/>
          <w:sz w:val="28"/>
          <w:szCs w:val="28"/>
        </w:rPr>
        <w:t>HSE</w:t>
      </w:r>
      <w:r w:rsidRPr="000B58A6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7C785B" w:rsidRPr="00390D1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Management System - </w:t>
      </w:r>
      <w:r w:rsidR="002F6CF8" w:rsidRPr="00390D1A">
        <w:rPr>
          <w:rFonts w:asciiTheme="minorHAnsi" w:hAnsiTheme="minorHAnsi" w:cstheme="minorHAnsi"/>
          <w:b/>
          <w:color w:val="002060"/>
          <w:sz w:val="28"/>
          <w:szCs w:val="28"/>
        </w:rPr>
        <w:t>Role Level Hierarchy and Permission</w:t>
      </w:r>
      <w:bookmarkEnd w:id="18"/>
    </w:p>
    <w:p w14:paraId="64CD6C7C" w14:textId="77777777" w:rsidR="00F46C8B" w:rsidRDefault="00F46C8B" w:rsidP="00F936F4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Objective:</w:t>
      </w:r>
    </w:p>
    <w:p w14:paraId="37C7AC4F" w14:textId="5BE10E1B" w:rsidR="00F46C8B" w:rsidRDefault="00F46C8B" w:rsidP="00F936F4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 appropriate and equivalent access of </w:t>
      </w:r>
      <w:r w:rsidR="003A265E">
        <w:rPr>
          <w:rFonts w:ascii="Calibri" w:hAnsi="Calibri" w:cs="Calibri"/>
        </w:rPr>
        <w:t>HSE</w:t>
      </w:r>
      <w:r>
        <w:rPr>
          <w:rFonts w:ascii="Calibri" w:hAnsi="Calibri" w:cs="Calibri"/>
        </w:rPr>
        <w:t xml:space="preserve"> Management software modules to specific set of users/</w:t>
      </w:r>
      <w:r w:rsidR="00F936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employees</w:t>
      </w:r>
    </w:p>
    <w:p w14:paraId="022A35AF" w14:textId="77777777" w:rsidR="00F46C8B" w:rsidRDefault="00BB1979" w:rsidP="00F936F4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Process Map or Work-flow</w:t>
      </w:r>
      <w:r w:rsidR="00F46C8B">
        <w:rPr>
          <w:rFonts w:ascii="Calibri" w:hAnsi="Calibri" w:cs="Courier New"/>
          <w:i/>
          <w:sz w:val="22"/>
          <w:szCs w:val="22"/>
        </w:rPr>
        <w:t>:</w:t>
      </w:r>
    </w:p>
    <w:p w14:paraId="285A2C07" w14:textId="77777777" w:rsidR="00F46C8B" w:rsidRPr="00395B80" w:rsidRDefault="00F46C8B" w:rsidP="00F936F4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 w:rsidRPr="00395B80">
        <w:rPr>
          <w:rFonts w:ascii="Calibri" w:hAnsi="Calibri" w:cs="Calibri"/>
        </w:rPr>
        <w:t>N/A</w:t>
      </w:r>
    </w:p>
    <w:p w14:paraId="2657DDE4" w14:textId="77777777" w:rsidR="00F46C8B" w:rsidRDefault="00F46C8B" w:rsidP="00F936F4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Screenshot(s):</w:t>
      </w:r>
    </w:p>
    <w:p w14:paraId="13E83A0A" w14:textId="77777777" w:rsidR="00F46C8B" w:rsidRDefault="002B7D3A" w:rsidP="00ED695D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Role Level Hierarchy</w:t>
      </w:r>
      <w:r w:rsidR="00A4173B" w:rsidRPr="00A4173B">
        <w:rPr>
          <w:rFonts w:asciiTheme="minorHAnsi" w:hAnsiTheme="minorHAnsi" w:cstheme="minorHAnsi"/>
        </w:rPr>
        <w:t xml:space="preserve"> </w:t>
      </w:r>
      <w:r w:rsidR="00A4173B">
        <w:rPr>
          <w:rFonts w:asciiTheme="minorHAnsi" w:hAnsiTheme="minorHAnsi" w:cstheme="minorHAnsi"/>
        </w:rPr>
        <w:t xml:space="preserve">as shown in below screen </w:t>
      </w:r>
      <w:r w:rsidR="00A4173B" w:rsidRPr="006644AC">
        <w:rPr>
          <w:rFonts w:asciiTheme="minorHAnsi" w:hAnsiTheme="minorHAnsi" w:cstheme="minorHAnsi"/>
          <w:b/>
        </w:rPr>
        <w:t xml:space="preserve">[Figure: </w:t>
      </w:r>
      <w:r w:rsidR="00A4173B">
        <w:rPr>
          <w:rFonts w:asciiTheme="minorHAnsi" w:hAnsiTheme="minorHAnsi" w:cstheme="minorHAnsi"/>
          <w:b/>
        </w:rPr>
        <w:t>4</w:t>
      </w:r>
      <w:r w:rsidR="00A4173B" w:rsidRPr="006644AC">
        <w:rPr>
          <w:rFonts w:asciiTheme="minorHAnsi" w:hAnsiTheme="minorHAnsi" w:cstheme="minorHAnsi"/>
          <w:b/>
        </w:rPr>
        <w:t>.</w:t>
      </w:r>
      <w:r w:rsidR="00A4173B">
        <w:rPr>
          <w:rFonts w:asciiTheme="minorHAnsi" w:hAnsiTheme="minorHAnsi" w:cstheme="minorHAnsi"/>
          <w:b/>
        </w:rPr>
        <w:t>1</w:t>
      </w:r>
      <w:r w:rsidR="00A4173B" w:rsidRPr="006644AC">
        <w:rPr>
          <w:rFonts w:asciiTheme="minorHAnsi" w:hAnsiTheme="minorHAnsi" w:cstheme="minorHAnsi"/>
          <w:b/>
        </w:rPr>
        <w:t>]</w:t>
      </w:r>
    </w:p>
    <w:p w14:paraId="4F074CAD" w14:textId="77777777" w:rsidR="002B7D3A" w:rsidRDefault="002B7D3A" w:rsidP="00B02570">
      <w:pPr>
        <w:pStyle w:val="ListParagraph1"/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0" distR="0" wp14:anchorId="3B49AF94" wp14:editId="7DDBD461">
            <wp:extent cx="6863357" cy="3860638"/>
            <wp:effectExtent l="19050" t="19050" r="1397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FTWARE\ASKEsquareOfficialSetup\SembCorp HSE\Mockup\Configuration\04_Safe_Team_Hierarch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357" cy="38606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61567C8" w14:textId="77777777" w:rsidR="00A4173B" w:rsidRDefault="00A4173B" w:rsidP="00A4173B">
      <w:pPr>
        <w:pStyle w:val="ListParagraph1"/>
        <w:spacing w:after="0"/>
        <w:jc w:val="center"/>
        <w:rPr>
          <w:rFonts w:ascii="Calibri" w:hAnsi="Calibri" w:cs="Calibri"/>
        </w:rPr>
      </w:pPr>
      <w:r w:rsidRPr="000544E6">
        <w:rPr>
          <w:rFonts w:asciiTheme="minorHAnsi" w:hAnsiTheme="minorHAnsi" w:cstheme="minorHAnsi"/>
        </w:rPr>
        <w:t xml:space="preserve">[Figure: </w:t>
      </w:r>
      <w:r>
        <w:rPr>
          <w:rFonts w:asciiTheme="minorHAnsi" w:hAnsiTheme="minorHAnsi" w:cstheme="minorHAnsi"/>
        </w:rPr>
        <w:t>4</w:t>
      </w:r>
      <w:r w:rsidRPr="000544E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</w:t>
      </w:r>
      <w:r w:rsidRPr="000544E6">
        <w:rPr>
          <w:rFonts w:asciiTheme="minorHAnsi" w:hAnsiTheme="minorHAnsi" w:cstheme="minorHAnsi"/>
        </w:rPr>
        <w:t>]</w:t>
      </w:r>
    </w:p>
    <w:p w14:paraId="5E3B42D0" w14:textId="77777777" w:rsidR="00F46C8B" w:rsidRDefault="00F46C8B" w:rsidP="00F936F4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Business rule(s):</w:t>
      </w:r>
    </w:p>
    <w:p w14:paraId="227F19A1" w14:textId="77777777" w:rsidR="00F46C8B" w:rsidRPr="00ED695D" w:rsidRDefault="00F46C8B" w:rsidP="00ED695D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 w:rsidRPr="00ED695D">
        <w:rPr>
          <w:rFonts w:ascii="Calibri" w:hAnsi="Calibri" w:cs="Calibri"/>
        </w:rPr>
        <w:t xml:space="preserve">Software should provide access to safe team at different levels with different access rights. </w:t>
      </w:r>
    </w:p>
    <w:p w14:paraId="0106F6D4" w14:textId="62B67286" w:rsidR="00F46C8B" w:rsidRDefault="003A265E" w:rsidP="003A265E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/>
        </w:rPr>
      </w:pPr>
      <w:r>
        <w:rPr>
          <w:rFonts w:ascii="Calibri" w:hAnsi="Calibri" w:cs="Calibri"/>
        </w:rPr>
        <w:lastRenderedPageBreak/>
        <w:t>N</w:t>
      </w:r>
      <w:r w:rsidRPr="003A265E">
        <w:rPr>
          <w:rFonts w:ascii="Calibri" w:hAnsi="Calibri" w:cs="Calibri"/>
        </w:rPr>
        <w:t>avin fluorine international ltd</w:t>
      </w:r>
      <w:r>
        <w:rPr>
          <w:rFonts w:ascii="Calibri" w:hAnsi="Calibri" w:cs="Calibri"/>
        </w:rPr>
        <w:t>.</w:t>
      </w:r>
      <w:r w:rsidR="00CF30DA">
        <w:rPr>
          <w:rFonts w:ascii="Calibri" w:hAnsi="Calibri" w:cs="Calibri"/>
        </w:rPr>
        <w:t xml:space="preserve"> </w:t>
      </w:r>
      <w:r w:rsidR="00F46C8B">
        <w:rPr>
          <w:rFonts w:ascii="Calibri" w:hAnsi="Calibri"/>
        </w:rPr>
        <w:t xml:space="preserve">is required to have access from corporate level up to </w:t>
      </w:r>
      <w:r w:rsidR="00B57C9B">
        <w:rPr>
          <w:rFonts w:ascii="Calibri" w:hAnsi="Calibri"/>
        </w:rPr>
        <w:t>Departments/ A</w:t>
      </w:r>
      <w:r>
        <w:rPr>
          <w:rFonts w:ascii="Calibri" w:hAnsi="Calibri"/>
        </w:rPr>
        <w:t>reas</w:t>
      </w:r>
      <w:r w:rsidR="00F46C8B">
        <w:rPr>
          <w:rFonts w:ascii="Calibri" w:hAnsi="Calibri"/>
        </w:rPr>
        <w:t xml:space="preserve"> levels.</w:t>
      </w:r>
    </w:p>
    <w:p w14:paraId="0337E57B" w14:textId="11B060F6" w:rsidR="00F46C8B" w:rsidRDefault="00A4173B" w:rsidP="00ED695D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/>
        </w:rPr>
      </w:pPr>
      <w:r>
        <w:rPr>
          <w:rFonts w:asciiTheme="minorHAnsi" w:hAnsiTheme="minorHAnsi" w:cstheme="minorHAnsi"/>
        </w:rPr>
        <w:t xml:space="preserve">As shown in below screen </w:t>
      </w:r>
      <w:r w:rsidRPr="006644AC">
        <w:rPr>
          <w:rFonts w:asciiTheme="minorHAnsi" w:hAnsiTheme="minorHAnsi" w:cstheme="minorHAnsi"/>
          <w:b/>
        </w:rPr>
        <w:t xml:space="preserve">[Figure: </w:t>
      </w:r>
      <w:r>
        <w:rPr>
          <w:rFonts w:asciiTheme="minorHAnsi" w:hAnsiTheme="minorHAnsi" w:cstheme="minorHAnsi"/>
          <w:b/>
        </w:rPr>
        <w:t>4</w:t>
      </w:r>
      <w:r w:rsidRPr="006644AC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2</w:t>
      </w:r>
      <w:r w:rsidRPr="006644AC">
        <w:rPr>
          <w:rFonts w:asciiTheme="minorHAnsi" w:hAnsiTheme="minorHAnsi" w:cstheme="minorHAnsi"/>
          <w:b/>
        </w:rPr>
        <w:t>]</w:t>
      </w:r>
      <w:r w:rsidR="00F46C8B">
        <w:rPr>
          <w:rFonts w:ascii="Calibri" w:hAnsi="Calibri"/>
        </w:rPr>
        <w:t xml:space="preserve"> is the possible </w:t>
      </w:r>
      <w:r w:rsidR="003A265E">
        <w:rPr>
          <w:rFonts w:ascii="Calibri" w:hAnsi="Calibri"/>
        </w:rPr>
        <w:t>HSE</w:t>
      </w:r>
      <w:r w:rsidR="00DA7D46">
        <w:rPr>
          <w:rFonts w:ascii="Calibri" w:hAnsi="Calibri"/>
        </w:rPr>
        <w:t xml:space="preserve"> </w:t>
      </w:r>
      <w:r w:rsidR="00F46C8B">
        <w:rPr>
          <w:rFonts w:ascii="Calibri" w:hAnsi="Calibri"/>
        </w:rPr>
        <w:t>team role level hierarchy access matrix that shall be supported by the software.</w:t>
      </w:r>
    </w:p>
    <w:p w14:paraId="126B5796" w14:textId="77777777" w:rsidR="00A4173B" w:rsidRDefault="00DA7D46" w:rsidP="00B02570">
      <w:pPr>
        <w:pStyle w:val="ListParagraph1"/>
        <w:tabs>
          <w:tab w:val="left" w:pos="1170"/>
        </w:tabs>
        <w:spacing w:after="0"/>
        <w:jc w:val="center"/>
        <w:rPr>
          <w:rFonts w:ascii="Calibri" w:hAnsi="Calibri"/>
        </w:rPr>
      </w:pPr>
      <w:r>
        <w:rPr>
          <w:rFonts w:ascii="Calibri" w:hAnsi="Calibri"/>
          <w:noProof/>
          <w:lang w:eastAsia="en-US"/>
        </w:rPr>
        <w:drawing>
          <wp:inline distT="0" distB="0" distL="0" distR="0" wp14:anchorId="2B545C3F" wp14:editId="506FFDCE">
            <wp:extent cx="6677651" cy="3760815"/>
            <wp:effectExtent l="19050" t="19050" r="2857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OFTWARE\ASKEsquareOfficialSetup\SembCorp HSE\Mockup\Configuration\05_Safe_Team_RolePermiss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51" cy="37608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0BC170" w14:textId="77777777" w:rsidR="00F46C8B" w:rsidRDefault="00A4173B" w:rsidP="00A4173B">
      <w:pPr>
        <w:pStyle w:val="ListParagraph1"/>
        <w:tabs>
          <w:tab w:val="left" w:pos="1170"/>
        </w:tabs>
        <w:spacing w:after="0"/>
        <w:jc w:val="center"/>
        <w:rPr>
          <w:rFonts w:ascii="Calibri" w:hAnsi="Calibri"/>
        </w:rPr>
      </w:pPr>
      <w:r w:rsidRPr="000544E6">
        <w:rPr>
          <w:rFonts w:asciiTheme="minorHAnsi" w:hAnsiTheme="minorHAnsi" w:cstheme="minorHAnsi"/>
        </w:rPr>
        <w:t xml:space="preserve">[Figure: </w:t>
      </w:r>
      <w:r>
        <w:rPr>
          <w:rFonts w:asciiTheme="minorHAnsi" w:hAnsiTheme="minorHAnsi" w:cstheme="minorHAnsi"/>
        </w:rPr>
        <w:t>4.2</w:t>
      </w:r>
      <w:r w:rsidRPr="000544E6">
        <w:rPr>
          <w:rFonts w:asciiTheme="minorHAnsi" w:hAnsiTheme="minorHAnsi" w:cstheme="minorHAnsi"/>
        </w:rPr>
        <w:t>]</w:t>
      </w:r>
    </w:p>
    <w:p w14:paraId="4D08A9C2" w14:textId="77777777" w:rsidR="00F46C8B" w:rsidRDefault="00F46C8B" w:rsidP="008662FA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Access roles should be configurable, and can be changed updated as per requirements. </w:t>
      </w:r>
    </w:p>
    <w:p w14:paraId="2CECDF92" w14:textId="157C2B44" w:rsidR="00F46C8B" w:rsidRDefault="00F46C8B" w:rsidP="008662FA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Here, </w:t>
      </w:r>
      <w:r>
        <w:rPr>
          <w:rFonts w:ascii="Calibri" w:hAnsi="Calibri"/>
          <w:b/>
          <w:bCs/>
          <w:u w:val="single"/>
        </w:rPr>
        <w:t>ALL</w:t>
      </w:r>
      <w:r w:rsidRPr="00C26546"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>denotes Permission to access all Sites/</w:t>
      </w:r>
      <w:r w:rsidR="00C26546">
        <w:rPr>
          <w:rFonts w:ascii="Calibri" w:hAnsi="Calibri"/>
        </w:rPr>
        <w:t xml:space="preserve"> Departments</w:t>
      </w:r>
      <w:r>
        <w:rPr>
          <w:rFonts w:ascii="Calibri" w:hAnsi="Calibri"/>
        </w:rPr>
        <w:t>/</w:t>
      </w:r>
      <w:r w:rsidR="00C26546">
        <w:rPr>
          <w:rFonts w:ascii="Calibri" w:hAnsi="Calibri"/>
        </w:rPr>
        <w:t xml:space="preserve"> </w:t>
      </w:r>
      <w:r>
        <w:rPr>
          <w:rFonts w:ascii="Calibri" w:hAnsi="Calibri"/>
        </w:rPr>
        <w:t>Sub-</w:t>
      </w:r>
      <w:r w:rsidR="00C26546">
        <w:rPr>
          <w:rFonts w:ascii="Calibri" w:hAnsi="Calibri"/>
        </w:rPr>
        <w:t>department</w:t>
      </w:r>
      <w:r>
        <w:rPr>
          <w:rFonts w:ascii="Calibri" w:hAnsi="Calibri"/>
        </w:rPr>
        <w:t>/</w:t>
      </w:r>
      <w:r w:rsidR="00C26546">
        <w:rPr>
          <w:rFonts w:ascii="Calibri" w:hAnsi="Calibri"/>
        </w:rPr>
        <w:t xml:space="preserve"> </w:t>
      </w:r>
      <w:r w:rsidR="00D96098">
        <w:rPr>
          <w:rFonts w:ascii="Calibri" w:hAnsi="Calibri"/>
        </w:rPr>
        <w:t>Area</w:t>
      </w:r>
      <w:r>
        <w:rPr>
          <w:rFonts w:ascii="Calibri" w:hAnsi="Calibri"/>
        </w:rPr>
        <w:t>/</w:t>
      </w:r>
      <w:r w:rsidR="00C26546">
        <w:rPr>
          <w:rFonts w:ascii="Calibri" w:hAnsi="Calibri"/>
        </w:rPr>
        <w:t xml:space="preserve"> </w:t>
      </w:r>
      <w:r>
        <w:rPr>
          <w:rFonts w:ascii="Calibri" w:hAnsi="Calibri"/>
        </w:rPr>
        <w:t>Sub-</w:t>
      </w:r>
      <w:r w:rsidR="0042464E">
        <w:rPr>
          <w:rFonts w:ascii="Calibri" w:hAnsi="Calibri"/>
        </w:rPr>
        <w:t xml:space="preserve"> </w:t>
      </w:r>
      <w:r w:rsidR="00D96098">
        <w:rPr>
          <w:rFonts w:ascii="Calibri" w:hAnsi="Calibri"/>
        </w:rPr>
        <w:t>Area</w:t>
      </w:r>
      <w:r>
        <w:rPr>
          <w:rFonts w:ascii="Calibri" w:hAnsi="Calibri"/>
        </w:rPr>
        <w:t>/</w:t>
      </w:r>
      <w:r w:rsidR="00C26546">
        <w:rPr>
          <w:rFonts w:ascii="Calibri" w:hAnsi="Calibri"/>
        </w:rPr>
        <w:t xml:space="preserve"> </w:t>
      </w:r>
      <w:r w:rsidR="00CF30DA">
        <w:rPr>
          <w:rFonts w:ascii="Calibri" w:hAnsi="Calibri"/>
        </w:rPr>
        <w:t>Contractors</w:t>
      </w:r>
      <w:r>
        <w:rPr>
          <w:rFonts w:ascii="Calibri" w:hAnsi="Calibri"/>
        </w:rPr>
        <w:t>/Sub-</w:t>
      </w:r>
      <w:r w:rsidR="00CF30DA">
        <w:rPr>
          <w:rFonts w:ascii="Calibri" w:hAnsi="Calibri"/>
        </w:rPr>
        <w:t>contractors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b/>
          <w:bCs/>
          <w:u w:val="single"/>
        </w:rPr>
        <w:t xml:space="preserve">Single </w:t>
      </w:r>
      <w:r>
        <w:rPr>
          <w:rFonts w:ascii="Calibri" w:hAnsi="Calibri"/>
        </w:rPr>
        <w:t>Permission to access single Sites/</w:t>
      </w:r>
      <w:r w:rsidR="00C26546">
        <w:rPr>
          <w:rFonts w:ascii="Calibri" w:hAnsi="Calibri"/>
        </w:rPr>
        <w:t>Departments</w:t>
      </w:r>
      <w:r>
        <w:rPr>
          <w:rFonts w:ascii="Calibri" w:hAnsi="Calibri"/>
        </w:rPr>
        <w:t>/Sub-</w:t>
      </w:r>
      <w:r w:rsidR="00C26546">
        <w:rPr>
          <w:rFonts w:ascii="Calibri" w:hAnsi="Calibri"/>
        </w:rPr>
        <w:t>department</w:t>
      </w:r>
      <w:r>
        <w:rPr>
          <w:rFonts w:ascii="Calibri" w:hAnsi="Calibri"/>
        </w:rPr>
        <w:t>/</w:t>
      </w:r>
      <w:r w:rsidR="00C26546">
        <w:rPr>
          <w:rFonts w:ascii="Calibri" w:hAnsi="Calibri"/>
        </w:rPr>
        <w:t xml:space="preserve"> </w:t>
      </w:r>
      <w:r w:rsidR="00D96098">
        <w:rPr>
          <w:rFonts w:ascii="Calibri" w:hAnsi="Calibri"/>
        </w:rPr>
        <w:t>Area</w:t>
      </w:r>
      <w:r>
        <w:rPr>
          <w:rFonts w:ascii="Calibri" w:hAnsi="Calibri"/>
        </w:rPr>
        <w:t>/</w:t>
      </w:r>
      <w:r w:rsidR="00C26546">
        <w:rPr>
          <w:rFonts w:ascii="Calibri" w:hAnsi="Calibri"/>
        </w:rPr>
        <w:t xml:space="preserve"> </w:t>
      </w:r>
      <w:r>
        <w:rPr>
          <w:rFonts w:ascii="Calibri" w:hAnsi="Calibri"/>
        </w:rPr>
        <w:t>Sub-</w:t>
      </w:r>
      <w:r w:rsidR="00D96098">
        <w:rPr>
          <w:rFonts w:ascii="Calibri" w:hAnsi="Calibri"/>
        </w:rPr>
        <w:t>Areas</w:t>
      </w:r>
      <w:r>
        <w:rPr>
          <w:rFonts w:ascii="Calibri" w:hAnsi="Calibri"/>
        </w:rPr>
        <w:t>/</w:t>
      </w:r>
      <w:r w:rsidR="00C26546">
        <w:rPr>
          <w:rFonts w:ascii="Calibri" w:hAnsi="Calibri"/>
        </w:rPr>
        <w:t xml:space="preserve"> </w:t>
      </w:r>
      <w:r w:rsidR="00CF30DA">
        <w:rPr>
          <w:rFonts w:ascii="Calibri" w:hAnsi="Calibri"/>
        </w:rPr>
        <w:t xml:space="preserve">Contractors </w:t>
      </w:r>
      <w:r>
        <w:rPr>
          <w:rFonts w:ascii="Calibri" w:hAnsi="Calibri"/>
        </w:rPr>
        <w:t>/</w:t>
      </w:r>
      <w:r w:rsidR="00C26546">
        <w:rPr>
          <w:rFonts w:ascii="Calibri" w:hAnsi="Calibri"/>
        </w:rPr>
        <w:t xml:space="preserve"> </w:t>
      </w:r>
      <w:r>
        <w:rPr>
          <w:rFonts w:ascii="Calibri" w:hAnsi="Calibri"/>
        </w:rPr>
        <w:t>Sub-</w:t>
      </w:r>
      <w:r w:rsidR="00CF30DA" w:rsidRPr="00CF30DA">
        <w:rPr>
          <w:rFonts w:ascii="Calibri" w:hAnsi="Calibri"/>
        </w:rPr>
        <w:t xml:space="preserve"> </w:t>
      </w:r>
      <w:r w:rsidR="00CF30DA">
        <w:rPr>
          <w:rFonts w:ascii="Calibri" w:hAnsi="Calibri"/>
        </w:rPr>
        <w:t>contractors</w:t>
      </w:r>
      <w:r>
        <w:rPr>
          <w:rFonts w:ascii="Calibri" w:hAnsi="Calibri"/>
        </w:rPr>
        <w:t>.</w:t>
      </w:r>
    </w:p>
    <w:p w14:paraId="1649A348" w14:textId="77777777" w:rsidR="00F46C8B" w:rsidRDefault="00F46C8B" w:rsidP="00FC2595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Open Questions:</w:t>
      </w:r>
    </w:p>
    <w:p w14:paraId="2209C053" w14:textId="77777777" w:rsidR="001805AC" w:rsidRPr="001805AC" w:rsidRDefault="001805AC" w:rsidP="001805AC">
      <w:pPr>
        <w:ind w:left="-702" w:right="-720"/>
        <w:outlineLvl w:val="1"/>
        <w:rPr>
          <w:rFonts w:asciiTheme="minorHAnsi" w:hAnsiTheme="minorHAnsi" w:cstheme="minorHAnsi"/>
          <w:sz w:val="28"/>
          <w:szCs w:val="28"/>
        </w:rPr>
      </w:pPr>
    </w:p>
    <w:p w14:paraId="6B23E859" w14:textId="77777777" w:rsidR="007116A0" w:rsidRPr="00B34525" w:rsidRDefault="00EA2809" w:rsidP="009235F1">
      <w:pPr>
        <w:pStyle w:val="ListParagraph"/>
        <w:numPr>
          <w:ilvl w:val="0"/>
          <w:numId w:val="4"/>
        </w:numPr>
        <w:tabs>
          <w:tab w:val="left" w:pos="425"/>
        </w:tabs>
        <w:ind w:right="-720"/>
        <w:outlineLvl w:val="0"/>
        <w:rPr>
          <w:rFonts w:asciiTheme="minorHAnsi" w:hAnsiTheme="minorHAnsi" w:cstheme="minorHAnsi"/>
          <w:b/>
          <w:color w:val="002060"/>
          <w:sz w:val="28"/>
          <w:szCs w:val="28"/>
        </w:rPr>
      </w:pPr>
      <w:bookmarkStart w:id="19" w:name="_Toc68186834"/>
      <w:r>
        <w:rPr>
          <w:rFonts w:asciiTheme="minorHAnsi" w:hAnsiTheme="minorHAnsi" w:cstheme="minorHAnsi"/>
          <w:b/>
          <w:color w:val="002060"/>
          <w:sz w:val="28"/>
          <w:szCs w:val="28"/>
        </w:rPr>
        <w:t>Login Page</w:t>
      </w:r>
      <w:bookmarkEnd w:id="19"/>
    </w:p>
    <w:p w14:paraId="5B958103" w14:textId="77777777" w:rsidR="00EA2809" w:rsidRDefault="00EA2809" w:rsidP="00EA2809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Objective:</w:t>
      </w:r>
    </w:p>
    <w:p w14:paraId="11833279" w14:textId="7ACC2719" w:rsidR="00EA2809" w:rsidRDefault="00EA2809" w:rsidP="00DD5E39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Login in software with valid credentials and perform analysis and record </w:t>
      </w:r>
      <w:r w:rsidR="00D96098">
        <w:rPr>
          <w:rFonts w:ascii="Calibri" w:hAnsi="Calibri" w:cs="Calibri"/>
        </w:rPr>
        <w:t>HSE</w:t>
      </w:r>
      <w:r>
        <w:rPr>
          <w:rFonts w:ascii="Calibri" w:hAnsi="Calibri" w:cs="Calibri"/>
        </w:rPr>
        <w:t xml:space="preserve"> related data with software.</w:t>
      </w:r>
    </w:p>
    <w:p w14:paraId="71341263" w14:textId="77777777" w:rsidR="00EA2809" w:rsidRDefault="00EA2809" w:rsidP="00EA2809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Process Map</w:t>
      </w:r>
      <w:r w:rsidR="000544E6">
        <w:rPr>
          <w:rFonts w:ascii="Calibri" w:hAnsi="Calibri" w:cs="Courier New"/>
          <w:i/>
          <w:sz w:val="22"/>
          <w:szCs w:val="22"/>
        </w:rPr>
        <w:t xml:space="preserve"> or Work-flow</w:t>
      </w:r>
      <w:r>
        <w:rPr>
          <w:rFonts w:ascii="Calibri" w:hAnsi="Calibri" w:cs="Courier New"/>
          <w:i/>
          <w:sz w:val="22"/>
          <w:szCs w:val="22"/>
        </w:rPr>
        <w:t>:</w:t>
      </w:r>
    </w:p>
    <w:p w14:paraId="75B25646" w14:textId="77777777" w:rsidR="00EA2809" w:rsidRPr="00792F92" w:rsidRDefault="00EA2809" w:rsidP="00DD5E39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 w:rsidRPr="00792F92">
        <w:rPr>
          <w:rFonts w:ascii="Calibri" w:hAnsi="Calibri" w:cs="Calibri"/>
        </w:rPr>
        <w:t>N/A</w:t>
      </w:r>
    </w:p>
    <w:p w14:paraId="55A4B470" w14:textId="77777777" w:rsidR="00EA2809" w:rsidRDefault="00EA2809" w:rsidP="00EA2809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Screenshot(s):</w:t>
      </w:r>
    </w:p>
    <w:p w14:paraId="2AAB1404" w14:textId="77777777" w:rsidR="004D07A8" w:rsidRPr="00792F92" w:rsidRDefault="00F83CB4" w:rsidP="004D07A8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 w:rsidRPr="00792F92">
        <w:rPr>
          <w:rFonts w:ascii="Calibri" w:hAnsi="Calibri" w:cs="Calibri"/>
        </w:rPr>
        <w:lastRenderedPageBreak/>
        <w:t>Login Page</w:t>
      </w:r>
      <w:r w:rsidR="00A4173B" w:rsidRPr="00A4173B">
        <w:rPr>
          <w:rFonts w:asciiTheme="minorHAnsi" w:hAnsiTheme="minorHAnsi" w:cstheme="minorHAnsi"/>
        </w:rPr>
        <w:t xml:space="preserve"> </w:t>
      </w:r>
      <w:r w:rsidR="00A4173B">
        <w:rPr>
          <w:rFonts w:asciiTheme="minorHAnsi" w:hAnsiTheme="minorHAnsi" w:cstheme="minorHAnsi"/>
        </w:rPr>
        <w:t xml:space="preserve">as shown in below screen </w:t>
      </w:r>
      <w:r w:rsidR="00A4173B" w:rsidRPr="006644AC">
        <w:rPr>
          <w:rFonts w:asciiTheme="minorHAnsi" w:hAnsiTheme="minorHAnsi" w:cstheme="minorHAnsi"/>
          <w:b/>
        </w:rPr>
        <w:t xml:space="preserve">[Figure: </w:t>
      </w:r>
      <w:r w:rsidR="00A4173B">
        <w:rPr>
          <w:rFonts w:asciiTheme="minorHAnsi" w:hAnsiTheme="minorHAnsi" w:cstheme="minorHAnsi"/>
          <w:b/>
        </w:rPr>
        <w:t>5</w:t>
      </w:r>
      <w:r w:rsidR="00A4173B" w:rsidRPr="006644AC">
        <w:rPr>
          <w:rFonts w:asciiTheme="minorHAnsi" w:hAnsiTheme="minorHAnsi" w:cstheme="minorHAnsi"/>
          <w:b/>
        </w:rPr>
        <w:t>.</w:t>
      </w:r>
      <w:r w:rsidR="00A4173B">
        <w:rPr>
          <w:rFonts w:asciiTheme="minorHAnsi" w:hAnsiTheme="minorHAnsi" w:cstheme="minorHAnsi"/>
          <w:b/>
        </w:rPr>
        <w:t>1</w:t>
      </w:r>
      <w:r w:rsidR="00A4173B" w:rsidRPr="006644AC">
        <w:rPr>
          <w:rFonts w:asciiTheme="minorHAnsi" w:hAnsiTheme="minorHAnsi" w:cstheme="minorHAnsi"/>
          <w:b/>
        </w:rPr>
        <w:t>]</w:t>
      </w:r>
    </w:p>
    <w:p w14:paraId="002BA371" w14:textId="77777777" w:rsidR="00545903" w:rsidRDefault="00545903" w:rsidP="009B3AD8">
      <w:pPr>
        <w:pStyle w:val="ListParagraph1"/>
        <w:tabs>
          <w:tab w:val="left" w:pos="1170"/>
          <w:tab w:val="left" w:pos="2220"/>
        </w:tabs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0" distR="0" wp14:anchorId="2D5E092E" wp14:editId="0504F1A2">
            <wp:extent cx="6936229" cy="380047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\ASKEsquareOfficialSetup\SembCorp HSE\Mockup\Configuration\06_Login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670" cy="3802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29CC31" w14:textId="77777777" w:rsidR="00A4173B" w:rsidRDefault="00A4173B" w:rsidP="00A4173B">
      <w:pPr>
        <w:pStyle w:val="ListParagraph1"/>
        <w:tabs>
          <w:tab w:val="left" w:pos="1170"/>
          <w:tab w:val="left" w:pos="2220"/>
        </w:tabs>
        <w:spacing w:after="0"/>
        <w:jc w:val="center"/>
        <w:rPr>
          <w:rFonts w:ascii="Calibri" w:hAnsi="Calibri" w:cs="Calibri"/>
        </w:rPr>
      </w:pPr>
      <w:r w:rsidRPr="000544E6">
        <w:rPr>
          <w:rFonts w:asciiTheme="minorHAnsi" w:hAnsiTheme="minorHAnsi" w:cstheme="minorHAnsi"/>
        </w:rPr>
        <w:t xml:space="preserve">[Figure: </w:t>
      </w:r>
      <w:r>
        <w:rPr>
          <w:rFonts w:asciiTheme="minorHAnsi" w:hAnsiTheme="minorHAnsi" w:cstheme="minorHAnsi"/>
        </w:rPr>
        <w:t>5.1</w:t>
      </w:r>
      <w:r w:rsidRPr="000544E6">
        <w:rPr>
          <w:rFonts w:asciiTheme="minorHAnsi" w:hAnsiTheme="minorHAnsi" w:cstheme="minorHAnsi"/>
        </w:rPr>
        <w:t>]</w:t>
      </w:r>
    </w:p>
    <w:p w14:paraId="4F8B38BC" w14:textId="77777777" w:rsidR="00EA2809" w:rsidRDefault="00EA2809" w:rsidP="00EA2809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Business rule(s):</w:t>
      </w:r>
    </w:p>
    <w:p w14:paraId="2B0C70B8" w14:textId="00CE6601" w:rsidR="00EA2809" w:rsidRDefault="00EA2809" w:rsidP="00D96098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  <w:i/>
        </w:rPr>
      </w:pPr>
      <w:r>
        <w:rPr>
          <w:rFonts w:ascii="Calibri" w:hAnsi="Calibri" w:cs="Courier New"/>
          <w:iCs/>
        </w:rPr>
        <w:t xml:space="preserve">Any employee of </w:t>
      </w:r>
      <w:r w:rsidR="00D96098">
        <w:rPr>
          <w:rFonts w:ascii="Calibri" w:hAnsi="Calibri" w:cs="Courier New"/>
          <w:iCs/>
        </w:rPr>
        <w:t>N</w:t>
      </w:r>
      <w:r w:rsidR="00D96098" w:rsidRPr="00D96098">
        <w:rPr>
          <w:rFonts w:ascii="Calibri" w:hAnsi="Calibri" w:cs="Courier New"/>
          <w:iCs/>
        </w:rPr>
        <w:t xml:space="preserve">avin </w:t>
      </w:r>
      <w:r w:rsidR="00D96098">
        <w:rPr>
          <w:rFonts w:ascii="Calibri" w:hAnsi="Calibri" w:cs="Courier New"/>
          <w:iCs/>
        </w:rPr>
        <w:t>F</w:t>
      </w:r>
      <w:r w:rsidR="00D96098" w:rsidRPr="00D96098">
        <w:rPr>
          <w:rFonts w:ascii="Calibri" w:hAnsi="Calibri" w:cs="Courier New"/>
          <w:iCs/>
        </w:rPr>
        <w:t xml:space="preserve">luorine </w:t>
      </w:r>
      <w:r>
        <w:rPr>
          <w:rFonts w:ascii="Calibri" w:hAnsi="Calibri" w:cs="Courier New"/>
          <w:iCs/>
        </w:rPr>
        <w:t xml:space="preserve">with valid login credential shall be able to login in software to perform </w:t>
      </w:r>
      <w:r w:rsidR="00D96098">
        <w:rPr>
          <w:rFonts w:ascii="Calibri" w:hAnsi="Calibri" w:cs="Courier New"/>
          <w:iCs/>
        </w:rPr>
        <w:t>HSE</w:t>
      </w:r>
      <w:r w:rsidR="00DD5E39">
        <w:rPr>
          <w:rFonts w:ascii="Calibri" w:hAnsi="Calibri" w:cs="Courier New"/>
          <w:iCs/>
        </w:rPr>
        <w:t xml:space="preserve"> related</w:t>
      </w:r>
      <w:r>
        <w:rPr>
          <w:rFonts w:ascii="Calibri" w:hAnsi="Calibri" w:cs="Courier New"/>
          <w:iCs/>
        </w:rPr>
        <w:t xml:space="preserve"> activity. Such users that are provided with valid login credentials are referred to as “Power Users”. </w:t>
      </w:r>
    </w:p>
    <w:p w14:paraId="174D1651" w14:textId="77777777" w:rsidR="00EA2809" w:rsidRDefault="00EA2809" w:rsidP="00DD5E39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  <w:i/>
        </w:rPr>
      </w:pPr>
      <w:r>
        <w:rPr>
          <w:rFonts w:ascii="Calibri" w:hAnsi="Calibri" w:cs="Courier New"/>
          <w:iCs/>
        </w:rPr>
        <w:t>User shall be identified in softw</w:t>
      </w:r>
      <w:r w:rsidR="00BB33CD">
        <w:rPr>
          <w:rFonts w:ascii="Calibri" w:hAnsi="Calibri" w:cs="Courier New"/>
          <w:iCs/>
        </w:rPr>
        <w:t>are with valid and unique Usern</w:t>
      </w:r>
      <w:r>
        <w:rPr>
          <w:rFonts w:ascii="Calibri" w:hAnsi="Calibri" w:cs="Courier New"/>
          <w:iCs/>
        </w:rPr>
        <w:t xml:space="preserve">ame. </w:t>
      </w:r>
    </w:p>
    <w:p w14:paraId="43BD1C92" w14:textId="77777777" w:rsidR="009070AB" w:rsidRDefault="00EA2809" w:rsidP="00EA2809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Open Questions:</w:t>
      </w:r>
    </w:p>
    <w:p w14:paraId="48FDE1C8" w14:textId="77777777" w:rsidR="002D6EFD" w:rsidRDefault="00250F4E" w:rsidP="00250F4E">
      <w:pPr>
        <w:tabs>
          <w:tab w:val="left" w:pos="6170"/>
        </w:tabs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ab/>
      </w:r>
    </w:p>
    <w:p w14:paraId="4ECBA034" w14:textId="77777777" w:rsidR="002D6EFD" w:rsidRPr="00B34525" w:rsidRDefault="002D6EFD" w:rsidP="002D6EFD">
      <w:pPr>
        <w:pStyle w:val="ListParagraph"/>
        <w:numPr>
          <w:ilvl w:val="0"/>
          <w:numId w:val="4"/>
        </w:numPr>
        <w:tabs>
          <w:tab w:val="left" w:pos="425"/>
        </w:tabs>
        <w:ind w:right="-720"/>
        <w:outlineLvl w:val="0"/>
        <w:rPr>
          <w:rFonts w:asciiTheme="minorHAnsi" w:hAnsiTheme="minorHAnsi" w:cstheme="minorHAnsi"/>
          <w:b/>
          <w:color w:val="002060"/>
          <w:sz w:val="28"/>
          <w:szCs w:val="28"/>
        </w:rPr>
      </w:pPr>
      <w:bookmarkStart w:id="20" w:name="_Toc68186835"/>
      <w:r>
        <w:rPr>
          <w:rFonts w:asciiTheme="minorHAnsi" w:hAnsiTheme="minorHAnsi" w:cstheme="minorHAnsi"/>
          <w:b/>
          <w:color w:val="002060"/>
          <w:sz w:val="28"/>
          <w:szCs w:val="28"/>
        </w:rPr>
        <w:t>Employee Management</w:t>
      </w:r>
      <w:bookmarkEnd w:id="20"/>
    </w:p>
    <w:p w14:paraId="74CDCFF7" w14:textId="77777777" w:rsidR="002D6EFD" w:rsidRDefault="002D6EFD" w:rsidP="002D6EFD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Objective:</w:t>
      </w:r>
    </w:p>
    <w:p w14:paraId="16B03836" w14:textId="761C013F" w:rsidR="00CC0789" w:rsidRPr="00CC0789" w:rsidRDefault="002D6EFD" w:rsidP="00CC0789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r w:rsidR="00CC0789">
        <w:rPr>
          <w:rFonts w:ascii="Calibri" w:hAnsi="Calibri" w:cs="Calibri"/>
        </w:rPr>
        <w:t>create</w:t>
      </w:r>
      <w:r w:rsidR="00252F3C">
        <w:rPr>
          <w:rFonts w:ascii="Calibri" w:hAnsi="Calibri" w:cs="Calibri"/>
        </w:rPr>
        <w:t xml:space="preserve"> new Employee in the </w:t>
      </w:r>
      <w:r w:rsidR="00D96098">
        <w:rPr>
          <w:rFonts w:ascii="Calibri" w:hAnsi="Calibri" w:cs="Calibri"/>
        </w:rPr>
        <w:t>HSE</w:t>
      </w:r>
      <w:r w:rsidR="00252F3C">
        <w:rPr>
          <w:rFonts w:ascii="Calibri" w:hAnsi="Calibri" w:cs="Calibri"/>
        </w:rPr>
        <w:t xml:space="preserve"> Management system</w:t>
      </w:r>
      <w:r w:rsidR="00CC0789">
        <w:rPr>
          <w:rFonts w:ascii="Calibri" w:hAnsi="Calibri" w:cs="Calibri"/>
        </w:rPr>
        <w:t>.</w:t>
      </w:r>
    </w:p>
    <w:p w14:paraId="01691E4D" w14:textId="77777777" w:rsidR="002D6EFD" w:rsidRDefault="002D6EFD" w:rsidP="002D6EFD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Process Map or Work-flow:</w:t>
      </w:r>
    </w:p>
    <w:p w14:paraId="38BC29AB" w14:textId="77777777" w:rsidR="002D6EFD" w:rsidRPr="00792F92" w:rsidRDefault="002D6EFD" w:rsidP="002D6EFD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 w:rsidRPr="00792F92">
        <w:rPr>
          <w:rFonts w:ascii="Calibri" w:hAnsi="Calibri" w:cs="Calibri"/>
        </w:rPr>
        <w:t>N/A</w:t>
      </w:r>
    </w:p>
    <w:p w14:paraId="259759B8" w14:textId="77777777" w:rsidR="002D6EFD" w:rsidRDefault="002D6EFD" w:rsidP="002D6EFD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Screenshot(s):</w:t>
      </w:r>
    </w:p>
    <w:p w14:paraId="3A59A98E" w14:textId="7D497794" w:rsidR="002D6EFD" w:rsidRPr="00657A98" w:rsidRDefault="00E41DBB" w:rsidP="002D6EFD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New Employee</w:t>
      </w:r>
      <w:r w:rsidR="002D6EFD" w:rsidRPr="00792F9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creation </w:t>
      </w:r>
      <w:r w:rsidR="002D6EFD" w:rsidRPr="00792F92">
        <w:rPr>
          <w:rFonts w:ascii="Calibri" w:hAnsi="Calibri" w:cs="Calibri"/>
        </w:rPr>
        <w:t>Page</w:t>
      </w:r>
      <w:r w:rsidR="002D6EFD" w:rsidRPr="00A4173B">
        <w:rPr>
          <w:rFonts w:asciiTheme="minorHAnsi" w:hAnsiTheme="minorHAnsi" w:cstheme="minorHAnsi"/>
        </w:rPr>
        <w:t xml:space="preserve"> </w:t>
      </w:r>
      <w:r w:rsidR="00CA7223">
        <w:rPr>
          <w:rFonts w:asciiTheme="minorHAnsi" w:hAnsiTheme="minorHAnsi" w:cstheme="minorHAnsi"/>
        </w:rPr>
        <w:t xml:space="preserve">for Employee </w:t>
      </w:r>
      <w:r w:rsidR="002D6EFD">
        <w:rPr>
          <w:rFonts w:asciiTheme="minorHAnsi" w:hAnsiTheme="minorHAnsi" w:cstheme="minorHAnsi"/>
        </w:rPr>
        <w:t xml:space="preserve">as shown in below screen </w:t>
      </w:r>
      <w:r w:rsidR="002D6EFD" w:rsidRPr="006644AC">
        <w:rPr>
          <w:rFonts w:asciiTheme="minorHAnsi" w:hAnsiTheme="minorHAnsi" w:cstheme="minorHAnsi"/>
          <w:b/>
        </w:rPr>
        <w:t xml:space="preserve">[Figure: </w:t>
      </w:r>
      <w:r w:rsidR="00252F3C">
        <w:rPr>
          <w:rFonts w:asciiTheme="minorHAnsi" w:hAnsiTheme="minorHAnsi" w:cstheme="minorHAnsi"/>
          <w:b/>
        </w:rPr>
        <w:t>6</w:t>
      </w:r>
      <w:r w:rsidR="002D6EFD" w:rsidRPr="006644AC">
        <w:rPr>
          <w:rFonts w:asciiTheme="minorHAnsi" w:hAnsiTheme="minorHAnsi" w:cstheme="minorHAnsi"/>
          <w:b/>
        </w:rPr>
        <w:t>.</w:t>
      </w:r>
      <w:r w:rsidR="002D6EFD">
        <w:rPr>
          <w:rFonts w:asciiTheme="minorHAnsi" w:hAnsiTheme="minorHAnsi" w:cstheme="minorHAnsi"/>
          <w:b/>
        </w:rPr>
        <w:t>1</w:t>
      </w:r>
      <w:r w:rsidR="002D6EFD" w:rsidRPr="006644AC">
        <w:rPr>
          <w:rFonts w:asciiTheme="minorHAnsi" w:hAnsiTheme="minorHAnsi" w:cstheme="minorHAnsi"/>
          <w:b/>
        </w:rPr>
        <w:t>]</w:t>
      </w:r>
    </w:p>
    <w:p w14:paraId="1CCA91E4" w14:textId="77777777" w:rsidR="002D6EFD" w:rsidRDefault="00252F3C" w:rsidP="002D6EFD">
      <w:pPr>
        <w:pStyle w:val="ListParagraph1"/>
        <w:tabs>
          <w:tab w:val="left" w:pos="1170"/>
          <w:tab w:val="left" w:pos="2220"/>
        </w:tabs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lastRenderedPageBreak/>
        <w:drawing>
          <wp:inline distT="0" distB="0" distL="0" distR="0" wp14:anchorId="22A2C265" wp14:editId="5DED0D18">
            <wp:extent cx="6857821" cy="4754755"/>
            <wp:effectExtent l="19050" t="19050" r="19685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s p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21" cy="4754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4BA17C" w14:textId="77777777" w:rsidR="002D6EFD" w:rsidRDefault="002D6EFD" w:rsidP="002D6EFD">
      <w:pPr>
        <w:pStyle w:val="ListParagraph1"/>
        <w:tabs>
          <w:tab w:val="left" w:pos="1170"/>
          <w:tab w:val="left" w:pos="2220"/>
        </w:tabs>
        <w:spacing w:after="0"/>
        <w:jc w:val="center"/>
        <w:rPr>
          <w:rFonts w:asciiTheme="minorHAnsi" w:hAnsiTheme="minorHAnsi" w:cstheme="minorHAnsi"/>
        </w:rPr>
      </w:pPr>
      <w:r w:rsidRPr="000544E6">
        <w:rPr>
          <w:rFonts w:asciiTheme="minorHAnsi" w:hAnsiTheme="minorHAnsi" w:cstheme="minorHAnsi"/>
        </w:rPr>
        <w:t xml:space="preserve">[Figure: </w:t>
      </w:r>
      <w:r w:rsidR="00252F3C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.1</w:t>
      </w:r>
      <w:r w:rsidRPr="000544E6">
        <w:rPr>
          <w:rFonts w:asciiTheme="minorHAnsi" w:hAnsiTheme="minorHAnsi" w:cstheme="minorHAnsi"/>
        </w:rPr>
        <w:t>]</w:t>
      </w:r>
    </w:p>
    <w:p w14:paraId="42808164" w14:textId="067D5438" w:rsidR="00CA7223" w:rsidRPr="00657A98" w:rsidRDefault="00CA7223" w:rsidP="00CA7223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New Employee</w:t>
      </w:r>
      <w:r w:rsidRPr="00792F9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creation </w:t>
      </w:r>
      <w:r w:rsidRPr="00792F92">
        <w:rPr>
          <w:rFonts w:ascii="Calibri" w:hAnsi="Calibri" w:cs="Calibri"/>
        </w:rPr>
        <w:t>Page</w:t>
      </w:r>
      <w:r w:rsidRPr="00A4173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for Contractor Employee as shown in below screen </w:t>
      </w:r>
      <w:r w:rsidRPr="006644AC">
        <w:rPr>
          <w:rFonts w:asciiTheme="minorHAnsi" w:hAnsiTheme="minorHAnsi" w:cstheme="minorHAnsi"/>
          <w:b/>
        </w:rPr>
        <w:t xml:space="preserve">[Figure: </w:t>
      </w:r>
      <w:r>
        <w:rPr>
          <w:rFonts w:asciiTheme="minorHAnsi" w:hAnsiTheme="minorHAnsi" w:cstheme="minorHAnsi"/>
          <w:b/>
        </w:rPr>
        <w:t>6</w:t>
      </w:r>
      <w:r w:rsidRPr="006644AC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2</w:t>
      </w:r>
      <w:r w:rsidRPr="006644AC">
        <w:rPr>
          <w:rFonts w:asciiTheme="minorHAnsi" w:hAnsiTheme="minorHAnsi" w:cstheme="minorHAnsi"/>
          <w:b/>
        </w:rPr>
        <w:t>]</w:t>
      </w:r>
    </w:p>
    <w:p w14:paraId="56F0A860" w14:textId="77777777" w:rsidR="00CA7223" w:rsidRDefault="00CA7223" w:rsidP="00CA7223">
      <w:pPr>
        <w:pStyle w:val="ListParagraph1"/>
        <w:tabs>
          <w:tab w:val="left" w:pos="1170"/>
          <w:tab w:val="left" w:pos="2220"/>
        </w:tabs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lastRenderedPageBreak/>
        <w:drawing>
          <wp:inline distT="0" distB="0" distL="0" distR="0" wp14:anchorId="49916861" wp14:editId="240B0AF5">
            <wp:extent cx="6857821" cy="4756395"/>
            <wp:effectExtent l="19050" t="19050" r="1968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s p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21" cy="4756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785CEA" w14:textId="1679C54A" w:rsidR="00CA7223" w:rsidRDefault="00CA7223" w:rsidP="00CA7223">
      <w:pPr>
        <w:pStyle w:val="ListParagraph1"/>
        <w:tabs>
          <w:tab w:val="left" w:pos="1170"/>
          <w:tab w:val="left" w:pos="2220"/>
        </w:tabs>
        <w:spacing w:after="0"/>
        <w:jc w:val="center"/>
        <w:rPr>
          <w:rFonts w:ascii="Calibri" w:hAnsi="Calibri" w:cs="Calibri"/>
        </w:rPr>
      </w:pPr>
      <w:r w:rsidRPr="000544E6">
        <w:rPr>
          <w:rFonts w:asciiTheme="minorHAnsi" w:hAnsiTheme="minorHAnsi" w:cstheme="minorHAnsi"/>
        </w:rPr>
        <w:t xml:space="preserve">[Figure: </w:t>
      </w:r>
      <w:r>
        <w:rPr>
          <w:rFonts w:asciiTheme="minorHAnsi" w:hAnsiTheme="minorHAnsi" w:cstheme="minorHAnsi"/>
        </w:rPr>
        <w:t>6.2</w:t>
      </w:r>
      <w:r w:rsidRPr="000544E6">
        <w:rPr>
          <w:rFonts w:asciiTheme="minorHAnsi" w:hAnsiTheme="minorHAnsi" w:cstheme="minorHAnsi"/>
        </w:rPr>
        <w:t>]</w:t>
      </w:r>
    </w:p>
    <w:p w14:paraId="4A7EDABA" w14:textId="77777777" w:rsidR="002D6EFD" w:rsidRDefault="002D6EFD" w:rsidP="002D6EFD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Business rule(s):</w:t>
      </w:r>
    </w:p>
    <w:p w14:paraId="7F99F2C0" w14:textId="77777777" w:rsidR="00E41DBB" w:rsidRPr="00224B25" w:rsidRDefault="00E41DBB" w:rsidP="002D6EFD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  <w:i/>
        </w:rPr>
      </w:pPr>
      <w:r>
        <w:rPr>
          <w:rFonts w:ascii="Calibri" w:hAnsi="Calibri" w:cs="Courier New"/>
          <w:iCs/>
        </w:rPr>
        <w:t>To create new employee select plant from dropdown.</w:t>
      </w:r>
    </w:p>
    <w:p w14:paraId="0FC6709A" w14:textId="4531514E" w:rsidR="00E41DBB" w:rsidRPr="005E1795" w:rsidRDefault="002C0F3B" w:rsidP="005E1795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  <w:i/>
        </w:rPr>
      </w:pPr>
      <w:r>
        <w:rPr>
          <w:rFonts w:ascii="Calibri" w:hAnsi="Calibri" w:cs="Courier New"/>
          <w:iCs/>
        </w:rPr>
        <w:t xml:space="preserve">Select </w:t>
      </w:r>
      <w:r w:rsidR="005E1795">
        <w:rPr>
          <w:rFonts w:ascii="Calibri" w:hAnsi="Calibri" w:cs="Courier New"/>
          <w:iCs/>
        </w:rPr>
        <w:t>E</w:t>
      </w:r>
      <w:r>
        <w:rPr>
          <w:rFonts w:ascii="Calibri" w:hAnsi="Calibri" w:cs="Courier New"/>
          <w:iCs/>
        </w:rPr>
        <w:t xml:space="preserve">mployment Type </w:t>
      </w:r>
      <w:r w:rsidR="00E41DBB">
        <w:rPr>
          <w:rFonts w:ascii="Calibri" w:hAnsi="Calibri" w:cs="Courier New"/>
          <w:iCs/>
        </w:rPr>
        <w:t>from dropdown.</w:t>
      </w:r>
    </w:p>
    <w:p w14:paraId="4ADA9086" w14:textId="77777777" w:rsidR="002D6EFD" w:rsidRPr="00E41DBB" w:rsidRDefault="00E41DBB" w:rsidP="002D6EFD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  <w:i/>
        </w:rPr>
      </w:pPr>
      <w:r>
        <w:rPr>
          <w:rFonts w:ascii="Calibri" w:hAnsi="Calibri" w:cs="Courier New"/>
          <w:iCs/>
        </w:rPr>
        <w:t>Enter employee’s first, middle and last name.</w:t>
      </w:r>
    </w:p>
    <w:p w14:paraId="3DE73095" w14:textId="02ABC34C" w:rsidR="00E41DBB" w:rsidRDefault="00E41DBB" w:rsidP="002D6EFD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</w:rPr>
      </w:pPr>
      <w:r w:rsidRPr="00E41DBB">
        <w:rPr>
          <w:rFonts w:ascii="Calibri" w:hAnsi="Calibri" w:cs="Courier New"/>
        </w:rPr>
        <w:t xml:space="preserve">Select Department </w:t>
      </w:r>
      <w:r w:rsidR="005E1795">
        <w:rPr>
          <w:rFonts w:ascii="Calibri" w:hAnsi="Calibri" w:cs="Courier New"/>
        </w:rPr>
        <w:t>/ Contract</w:t>
      </w:r>
      <w:r w:rsidR="00ED45A8">
        <w:rPr>
          <w:rFonts w:ascii="Calibri" w:hAnsi="Calibri" w:cs="Courier New"/>
        </w:rPr>
        <w:t xml:space="preserve">or </w:t>
      </w:r>
      <w:r w:rsidR="00CC3B7C">
        <w:rPr>
          <w:rFonts w:ascii="Calibri" w:hAnsi="Calibri" w:cs="Courier New"/>
        </w:rPr>
        <w:t>Company</w:t>
      </w:r>
      <w:r w:rsidR="00D96098">
        <w:rPr>
          <w:rFonts w:ascii="Calibri" w:hAnsi="Calibri" w:cs="Courier New"/>
        </w:rPr>
        <w:t xml:space="preserve"> </w:t>
      </w:r>
      <w:r w:rsidRPr="00E41DBB">
        <w:rPr>
          <w:rFonts w:ascii="Calibri" w:hAnsi="Calibri" w:cs="Courier New"/>
        </w:rPr>
        <w:t>by entering first three letters.</w:t>
      </w:r>
    </w:p>
    <w:p w14:paraId="693F9E0A" w14:textId="2929362B" w:rsidR="002B02D2" w:rsidRDefault="002B02D2" w:rsidP="002D6EFD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Select </w:t>
      </w:r>
      <w:r w:rsidR="005E1795">
        <w:rPr>
          <w:rFonts w:ascii="Calibri" w:hAnsi="Calibri" w:cs="Courier New"/>
        </w:rPr>
        <w:t>D</w:t>
      </w:r>
      <w:r>
        <w:rPr>
          <w:rFonts w:ascii="Calibri" w:hAnsi="Calibri" w:cs="Courier New"/>
        </w:rPr>
        <w:t xml:space="preserve">esignation </w:t>
      </w:r>
      <w:r w:rsidR="005E1795">
        <w:rPr>
          <w:rFonts w:ascii="Calibri" w:hAnsi="Calibri" w:cs="Courier New"/>
        </w:rPr>
        <w:t>/ C</w:t>
      </w:r>
      <w:r w:rsidR="00224B25">
        <w:rPr>
          <w:rFonts w:ascii="Calibri" w:hAnsi="Calibri" w:cs="Courier New"/>
        </w:rPr>
        <w:t xml:space="preserve">ategory </w:t>
      </w:r>
      <w:r w:rsidR="005E1795">
        <w:rPr>
          <w:rFonts w:ascii="Calibri" w:hAnsi="Calibri" w:cs="Courier New"/>
        </w:rPr>
        <w:t xml:space="preserve">Type </w:t>
      </w:r>
      <w:r>
        <w:rPr>
          <w:rFonts w:ascii="Calibri" w:hAnsi="Calibri" w:cs="Courier New"/>
        </w:rPr>
        <w:t>from dropdown.</w:t>
      </w:r>
    </w:p>
    <w:p w14:paraId="2E651416" w14:textId="144A1007" w:rsidR="005E1795" w:rsidRPr="006A37BA" w:rsidRDefault="002B02D2" w:rsidP="005E1795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>
        <w:rPr>
          <w:rFonts w:ascii="Calibri" w:hAnsi="Calibri" w:cs="Courier New"/>
        </w:rPr>
        <w:t xml:space="preserve">Enter </w:t>
      </w:r>
      <w:r w:rsidR="005E1795">
        <w:rPr>
          <w:rFonts w:ascii="Calibri" w:hAnsi="Calibri" w:cs="Courier New"/>
        </w:rPr>
        <w:t>D</w:t>
      </w:r>
      <w:r w:rsidR="00224B25">
        <w:rPr>
          <w:rFonts w:ascii="Calibri" w:hAnsi="Calibri" w:cs="Courier New"/>
        </w:rPr>
        <w:t xml:space="preserve">ate of birth and </w:t>
      </w:r>
      <w:r w:rsidR="005E1795" w:rsidRPr="00224B25">
        <w:rPr>
          <w:rFonts w:ascii="Calibri" w:hAnsi="Calibri" w:cs="Courier New"/>
        </w:rPr>
        <w:t xml:space="preserve">Age to </w:t>
      </w:r>
      <w:r w:rsidR="00224B25" w:rsidRPr="00224B25">
        <w:rPr>
          <w:rFonts w:ascii="Calibri" w:hAnsi="Calibri" w:cs="Courier New"/>
        </w:rPr>
        <w:t>auto populate</w:t>
      </w:r>
      <w:r w:rsidR="005E1795" w:rsidRPr="00224B25">
        <w:rPr>
          <w:rFonts w:ascii="Calibri" w:hAnsi="Calibri" w:cs="Courier New"/>
        </w:rPr>
        <w:t xml:space="preserve"> from DOB</w:t>
      </w:r>
      <w:r w:rsidR="00224B25">
        <w:rPr>
          <w:rFonts w:ascii="Calibri" w:hAnsi="Calibri" w:cs="Courier New"/>
        </w:rPr>
        <w:t>.</w:t>
      </w:r>
      <w:r w:rsidR="005E1795">
        <w:rPr>
          <w:rFonts w:ascii="Calibri" w:hAnsi="Calibri"/>
          <w:color w:val="FF0000"/>
        </w:rPr>
        <w:t xml:space="preserve"> </w:t>
      </w:r>
    </w:p>
    <w:p w14:paraId="12B6167D" w14:textId="0D66E25C" w:rsidR="009F385F" w:rsidRDefault="002B02D2" w:rsidP="009F385F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Above mentioned fields are mandatory to submit employee’s details or create new employee.  </w:t>
      </w:r>
    </w:p>
    <w:p w14:paraId="6E8961A5" w14:textId="38BF9AC7" w:rsidR="009F385F" w:rsidRDefault="009F385F" w:rsidP="009F385F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</w:rPr>
      </w:pPr>
      <w:r w:rsidRPr="009F385F">
        <w:rPr>
          <w:rFonts w:ascii="Calibri" w:hAnsi="Calibri" w:cs="Courier New"/>
        </w:rPr>
        <w:t>Created Employee’s record disp</w:t>
      </w:r>
      <w:r w:rsidR="00497523">
        <w:rPr>
          <w:rFonts w:ascii="Calibri" w:hAnsi="Calibri" w:cs="Courier New"/>
        </w:rPr>
        <w:t>lay in below screen [Figure: 6.</w:t>
      </w:r>
      <w:r w:rsidR="00ED45A8">
        <w:rPr>
          <w:rFonts w:ascii="Calibri" w:hAnsi="Calibri" w:cs="Courier New"/>
        </w:rPr>
        <w:t>3</w:t>
      </w:r>
      <w:r w:rsidRPr="009F385F">
        <w:rPr>
          <w:rFonts w:ascii="Calibri" w:hAnsi="Calibri" w:cs="Courier New"/>
        </w:rPr>
        <w:t>]</w:t>
      </w:r>
    </w:p>
    <w:p w14:paraId="2773E58A" w14:textId="77777777" w:rsidR="009F385F" w:rsidRDefault="009F385F" w:rsidP="009F385F">
      <w:pPr>
        <w:pStyle w:val="ListParagraph1"/>
        <w:tabs>
          <w:tab w:val="left" w:pos="1170"/>
          <w:tab w:val="left" w:pos="2220"/>
        </w:tabs>
        <w:spacing w:after="0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 w:rsidR="00497523">
        <w:rPr>
          <w:rFonts w:ascii="Calibri" w:hAnsi="Calibri" w:cs="Calibri"/>
          <w:noProof/>
          <w:lang w:eastAsia="en-US"/>
        </w:rPr>
        <w:lastRenderedPageBreak/>
        <w:drawing>
          <wp:inline distT="0" distB="0" distL="0" distR="0" wp14:anchorId="3353A11E" wp14:editId="2F301F2A">
            <wp:extent cx="6857711" cy="3771487"/>
            <wp:effectExtent l="19050" t="19050" r="1968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p record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711" cy="37714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399682" w14:textId="5626D3CF" w:rsidR="00497523" w:rsidRDefault="00497523" w:rsidP="00497523">
      <w:pPr>
        <w:pStyle w:val="ListParagraph1"/>
        <w:tabs>
          <w:tab w:val="left" w:pos="1170"/>
          <w:tab w:val="left" w:pos="2220"/>
        </w:tabs>
        <w:spacing w:after="0"/>
        <w:jc w:val="center"/>
        <w:rPr>
          <w:rFonts w:ascii="Calibri" w:hAnsi="Calibri" w:cs="Calibri"/>
        </w:rPr>
      </w:pPr>
      <w:r>
        <w:rPr>
          <w:rFonts w:ascii="Calibri" w:hAnsi="Calibri" w:cs="Courier New"/>
        </w:rPr>
        <w:t>[Figure: 6.</w:t>
      </w:r>
      <w:r w:rsidR="00ED45A8">
        <w:rPr>
          <w:rFonts w:ascii="Calibri" w:hAnsi="Calibri" w:cs="Courier New"/>
        </w:rPr>
        <w:t>3</w:t>
      </w:r>
      <w:r w:rsidRPr="009F385F">
        <w:rPr>
          <w:rFonts w:ascii="Calibri" w:hAnsi="Calibri" w:cs="Courier New"/>
        </w:rPr>
        <w:t>]</w:t>
      </w:r>
    </w:p>
    <w:p w14:paraId="504FB59E" w14:textId="77777777" w:rsidR="002D6EFD" w:rsidRPr="009070AB" w:rsidRDefault="002D6EFD" w:rsidP="002D6EFD">
      <w:pPr>
        <w:spacing w:after="80" w:line="240" w:lineRule="auto"/>
        <w:ind w:left="0"/>
        <w:rPr>
          <w:rFonts w:asciiTheme="minorHAnsi" w:hAnsiTheme="minorHAnsi" w:cstheme="minorHAnsi"/>
        </w:rPr>
      </w:pPr>
      <w:r>
        <w:rPr>
          <w:rFonts w:ascii="Calibri" w:hAnsi="Calibri" w:cs="Courier New"/>
          <w:i/>
          <w:sz w:val="22"/>
          <w:szCs w:val="22"/>
        </w:rPr>
        <w:t>Open Questions:</w:t>
      </w:r>
    </w:p>
    <w:p w14:paraId="1CF757AD" w14:textId="77777777" w:rsidR="002D6EFD" w:rsidRDefault="002D6EFD" w:rsidP="00EA2809">
      <w:pPr>
        <w:spacing w:after="80" w:line="240" w:lineRule="auto"/>
        <w:ind w:left="0"/>
        <w:rPr>
          <w:rFonts w:asciiTheme="minorHAnsi" w:hAnsiTheme="minorHAnsi" w:cstheme="minorHAnsi"/>
        </w:rPr>
      </w:pPr>
    </w:p>
    <w:p w14:paraId="57EB4331" w14:textId="77777777" w:rsidR="0025055C" w:rsidRPr="00B34525" w:rsidRDefault="0025055C" w:rsidP="0025055C">
      <w:pPr>
        <w:pStyle w:val="ListParagraph"/>
        <w:numPr>
          <w:ilvl w:val="0"/>
          <w:numId w:val="4"/>
        </w:numPr>
        <w:tabs>
          <w:tab w:val="left" w:pos="425"/>
        </w:tabs>
        <w:ind w:right="-720"/>
        <w:outlineLvl w:val="0"/>
        <w:rPr>
          <w:rFonts w:asciiTheme="minorHAnsi" w:hAnsiTheme="minorHAnsi" w:cstheme="minorHAnsi"/>
          <w:b/>
          <w:color w:val="002060"/>
          <w:sz w:val="28"/>
          <w:szCs w:val="28"/>
        </w:rPr>
      </w:pPr>
      <w:bookmarkStart w:id="21" w:name="_Toc68186836"/>
      <w:r>
        <w:rPr>
          <w:rFonts w:asciiTheme="minorHAnsi" w:hAnsiTheme="minorHAnsi" w:cstheme="minorHAnsi"/>
          <w:b/>
          <w:color w:val="002060"/>
          <w:sz w:val="28"/>
          <w:szCs w:val="28"/>
        </w:rPr>
        <w:t>Users Management</w:t>
      </w:r>
      <w:bookmarkEnd w:id="21"/>
    </w:p>
    <w:p w14:paraId="777D833E" w14:textId="77777777" w:rsidR="0025055C" w:rsidRDefault="0025055C" w:rsidP="0025055C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Objective:</w:t>
      </w:r>
    </w:p>
    <w:p w14:paraId="2520D690" w14:textId="0E439C14" w:rsidR="00E07BFD" w:rsidRPr="00CC0789" w:rsidRDefault="00E07BFD" w:rsidP="00E07BFD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create user of added Employee in the </w:t>
      </w:r>
      <w:r w:rsidR="001D0420">
        <w:rPr>
          <w:rFonts w:ascii="Calibri" w:hAnsi="Calibri" w:cs="Calibri"/>
        </w:rPr>
        <w:t>HSE</w:t>
      </w:r>
      <w:r>
        <w:rPr>
          <w:rFonts w:ascii="Calibri" w:hAnsi="Calibri" w:cs="Calibri"/>
        </w:rPr>
        <w:t xml:space="preserve"> Management system.</w:t>
      </w:r>
    </w:p>
    <w:p w14:paraId="77D421A9" w14:textId="77777777" w:rsidR="0025055C" w:rsidRDefault="0025055C" w:rsidP="0025055C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Process Map or Work-flow:</w:t>
      </w:r>
    </w:p>
    <w:p w14:paraId="201C37F3" w14:textId="77777777" w:rsidR="0025055C" w:rsidRPr="00792F92" w:rsidRDefault="0025055C" w:rsidP="0025055C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 w:rsidRPr="00792F92">
        <w:rPr>
          <w:rFonts w:ascii="Calibri" w:hAnsi="Calibri" w:cs="Calibri"/>
        </w:rPr>
        <w:t>N/A</w:t>
      </w:r>
    </w:p>
    <w:p w14:paraId="759B19F3" w14:textId="77777777" w:rsidR="0025055C" w:rsidRDefault="0025055C" w:rsidP="0025055C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Screenshot(s):</w:t>
      </w:r>
    </w:p>
    <w:p w14:paraId="5A3F73B7" w14:textId="77777777" w:rsidR="0025055C" w:rsidRPr="00792F92" w:rsidRDefault="00E07BFD" w:rsidP="0025055C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New User</w:t>
      </w:r>
      <w:r w:rsidRPr="00792F9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creation </w:t>
      </w:r>
      <w:r w:rsidRPr="00792F92">
        <w:rPr>
          <w:rFonts w:ascii="Calibri" w:hAnsi="Calibri" w:cs="Calibri"/>
        </w:rPr>
        <w:t>Page</w:t>
      </w:r>
      <w:r w:rsidRPr="00A4173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as shown in below screen </w:t>
      </w:r>
      <w:r w:rsidR="0025055C" w:rsidRPr="006644AC">
        <w:rPr>
          <w:rFonts w:asciiTheme="minorHAnsi" w:hAnsiTheme="minorHAnsi" w:cstheme="minorHAnsi"/>
          <w:b/>
        </w:rPr>
        <w:t xml:space="preserve">[Figure: </w:t>
      </w:r>
      <w:r>
        <w:rPr>
          <w:rFonts w:asciiTheme="minorHAnsi" w:hAnsiTheme="minorHAnsi" w:cstheme="minorHAnsi"/>
          <w:b/>
        </w:rPr>
        <w:t>7</w:t>
      </w:r>
      <w:r w:rsidR="0025055C" w:rsidRPr="006644AC">
        <w:rPr>
          <w:rFonts w:asciiTheme="minorHAnsi" w:hAnsiTheme="minorHAnsi" w:cstheme="minorHAnsi"/>
          <w:b/>
        </w:rPr>
        <w:t>.</w:t>
      </w:r>
      <w:r w:rsidR="0025055C">
        <w:rPr>
          <w:rFonts w:asciiTheme="minorHAnsi" w:hAnsiTheme="minorHAnsi" w:cstheme="minorHAnsi"/>
          <w:b/>
        </w:rPr>
        <w:t>1</w:t>
      </w:r>
      <w:r w:rsidR="0025055C" w:rsidRPr="006644AC">
        <w:rPr>
          <w:rFonts w:asciiTheme="minorHAnsi" w:hAnsiTheme="minorHAnsi" w:cstheme="minorHAnsi"/>
          <w:b/>
        </w:rPr>
        <w:t>]</w:t>
      </w:r>
    </w:p>
    <w:p w14:paraId="4F4717CF" w14:textId="77777777" w:rsidR="0025055C" w:rsidRDefault="00250F4E" w:rsidP="0025055C">
      <w:pPr>
        <w:pStyle w:val="ListParagraph1"/>
        <w:tabs>
          <w:tab w:val="left" w:pos="1170"/>
          <w:tab w:val="left" w:pos="2220"/>
        </w:tabs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lastRenderedPageBreak/>
        <w:drawing>
          <wp:inline distT="0" distB="0" distL="0" distR="0" wp14:anchorId="2912F31D" wp14:editId="78923319">
            <wp:extent cx="6857869" cy="4624600"/>
            <wp:effectExtent l="19050" t="19050" r="19685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 crea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69" cy="462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69425A" w14:textId="77777777" w:rsidR="0025055C" w:rsidRDefault="0025055C" w:rsidP="0025055C">
      <w:pPr>
        <w:pStyle w:val="ListParagraph1"/>
        <w:tabs>
          <w:tab w:val="left" w:pos="1170"/>
          <w:tab w:val="left" w:pos="2220"/>
        </w:tabs>
        <w:spacing w:after="0"/>
        <w:jc w:val="center"/>
        <w:rPr>
          <w:rFonts w:ascii="Calibri" w:hAnsi="Calibri" w:cs="Calibri"/>
        </w:rPr>
      </w:pPr>
      <w:r w:rsidRPr="000544E6">
        <w:rPr>
          <w:rFonts w:asciiTheme="minorHAnsi" w:hAnsiTheme="minorHAnsi" w:cstheme="minorHAnsi"/>
        </w:rPr>
        <w:t xml:space="preserve">[Figure: </w:t>
      </w:r>
      <w:r w:rsidR="00E07BFD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.1</w:t>
      </w:r>
      <w:r w:rsidRPr="000544E6">
        <w:rPr>
          <w:rFonts w:asciiTheme="minorHAnsi" w:hAnsiTheme="minorHAnsi" w:cstheme="minorHAnsi"/>
        </w:rPr>
        <w:t>]</w:t>
      </w:r>
    </w:p>
    <w:p w14:paraId="622374F3" w14:textId="77777777" w:rsidR="0025055C" w:rsidRDefault="0025055C" w:rsidP="0025055C">
      <w:pPr>
        <w:spacing w:after="80" w:line="240" w:lineRule="auto"/>
        <w:ind w:left="0"/>
        <w:rPr>
          <w:rFonts w:ascii="Calibri" w:hAnsi="Calibri" w:cs="Courier New"/>
          <w:i/>
          <w:sz w:val="22"/>
          <w:szCs w:val="22"/>
        </w:rPr>
      </w:pPr>
      <w:r>
        <w:rPr>
          <w:rFonts w:ascii="Calibri" w:hAnsi="Calibri" w:cs="Courier New"/>
          <w:i/>
          <w:sz w:val="22"/>
          <w:szCs w:val="22"/>
        </w:rPr>
        <w:t>Business rule(s):</w:t>
      </w:r>
    </w:p>
    <w:p w14:paraId="054A6AAB" w14:textId="77777777" w:rsidR="00C21F1A" w:rsidRPr="00C21F1A" w:rsidRDefault="00015DF8" w:rsidP="0025055C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  <w:i/>
        </w:rPr>
      </w:pPr>
      <w:r>
        <w:rPr>
          <w:rFonts w:ascii="Calibri" w:hAnsi="Calibri" w:cs="Courier New"/>
          <w:iCs/>
        </w:rPr>
        <w:t>To create new user</w:t>
      </w:r>
      <w:r w:rsidR="00C21F1A">
        <w:rPr>
          <w:rFonts w:ascii="Calibri" w:hAnsi="Calibri" w:cs="Courier New"/>
          <w:iCs/>
        </w:rPr>
        <w:t xml:space="preserve"> enter employee name/code and select the employee.</w:t>
      </w:r>
    </w:p>
    <w:p w14:paraId="12EAD42D" w14:textId="77777777" w:rsidR="00C21F1A" w:rsidRPr="00C21F1A" w:rsidRDefault="00C21F1A" w:rsidP="0025055C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  <w:i/>
        </w:rPr>
      </w:pPr>
      <w:r>
        <w:rPr>
          <w:rFonts w:ascii="Calibri" w:hAnsi="Calibri" w:cs="Courier New"/>
          <w:iCs/>
        </w:rPr>
        <w:t>Enter username and password.</w:t>
      </w:r>
    </w:p>
    <w:p w14:paraId="55DA82B6" w14:textId="77777777" w:rsidR="00C21F1A" w:rsidRPr="00C21F1A" w:rsidRDefault="00C21F1A" w:rsidP="0025055C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  <w:i/>
        </w:rPr>
      </w:pPr>
      <w:r>
        <w:rPr>
          <w:rFonts w:ascii="Calibri" w:hAnsi="Calibri" w:cs="Courier New"/>
          <w:iCs/>
        </w:rPr>
        <w:t>Click on Add Role button and select user roles and its level.</w:t>
      </w:r>
    </w:p>
    <w:p w14:paraId="3AD55B15" w14:textId="77777777" w:rsidR="0025055C" w:rsidRPr="00C21F1A" w:rsidRDefault="00C21F1A" w:rsidP="0025055C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  <w:i/>
        </w:rPr>
      </w:pPr>
      <w:r>
        <w:rPr>
          <w:rFonts w:ascii="Calibri" w:hAnsi="Calibri" w:cs="Courier New"/>
          <w:iCs/>
        </w:rPr>
        <w:t xml:space="preserve">Mark as Active and click on save button under the Action field.  </w:t>
      </w:r>
    </w:p>
    <w:p w14:paraId="2613FBBD" w14:textId="77777777" w:rsidR="00C21F1A" w:rsidRPr="00CE3E33" w:rsidRDefault="00C21F1A" w:rsidP="0025055C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  <w:i/>
        </w:rPr>
      </w:pPr>
      <w:r>
        <w:rPr>
          <w:rFonts w:ascii="Calibri" w:hAnsi="Calibri" w:cs="Courier New"/>
          <w:iCs/>
        </w:rPr>
        <w:t>Click on Submit button to save users details or create new user.</w:t>
      </w:r>
    </w:p>
    <w:p w14:paraId="67AD4398" w14:textId="1F5E9E27" w:rsidR="0025055C" w:rsidRPr="00502B41" w:rsidRDefault="00CE3E33" w:rsidP="00502B41">
      <w:pPr>
        <w:pStyle w:val="ListParagraph1"/>
        <w:numPr>
          <w:ilvl w:val="0"/>
          <w:numId w:val="7"/>
        </w:numPr>
        <w:tabs>
          <w:tab w:val="left" w:pos="1170"/>
        </w:tabs>
        <w:spacing w:after="0"/>
        <w:ind w:left="720"/>
        <w:rPr>
          <w:rFonts w:ascii="Calibri" w:hAnsi="Calibri" w:cs="Courier New"/>
          <w:i/>
        </w:rPr>
      </w:pPr>
      <w:r>
        <w:rPr>
          <w:rFonts w:ascii="Calibri" w:hAnsi="Calibri" w:cs="Courier New"/>
          <w:iCs/>
        </w:rPr>
        <w:t>Created users detail will display in the user details section</w:t>
      </w:r>
      <w:r w:rsidR="001D0420">
        <w:rPr>
          <w:rFonts w:ascii="Calibri" w:hAnsi="Calibri" w:cs="Courier New"/>
          <w:iCs/>
        </w:rPr>
        <w:t>.</w:t>
      </w:r>
      <w:r>
        <w:rPr>
          <w:rFonts w:ascii="Calibri" w:hAnsi="Calibri" w:cs="Courier New"/>
          <w:iCs/>
        </w:rPr>
        <w:t xml:space="preserve"> </w:t>
      </w:r>
    </w:p>
    <w:p w14:paraId="7D07186C" w14:textId="77777777" w:rsidR="007116A0" w:rsidRPr="00C95C15" w:rsidRDefault="00FF2FD6" w:rsidP="00633349">
      <w:pPr>
        <w:jc w:val="center"/>
        <w:rPr>
          <w:rFonts w:asciiTheme="minorHAnsi" w:hAnsiTheme="minorHAnsi" w:cstheme="minorHAnsi"/>
          <w:b/>
          <w:color w:val="002060"/>
        </w:rPr>
      </w:pPr>
      <w:r w:rsidRPr="00C95C15">
        <w:rPr>
          <w:rFonts w:asciiTheme="minorHAnsi" w:hAnsiTheme="minorHAnsi" w:cstheme="minorHAnsi"/>
          <w:b/>
          <w:color w:val="002060"/>
        </w:rPr>
        <w:t>[End of Document]</w:t>
      </w:r>
    </w:p>
    <w:sectPr w:rsidR="007116A0" w:rsidRPr="00C95C15" w:rsidSect="00D046FB">
      <w:pgSz w:w="12240" w:h="15840"/>
      <w:pgMar w:top="630" w:right="720" w:bottom="810" w:left="720" w:header="18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9EC2D" w14:textId="77777777" w:rsidR="00E83B25" w:rsidRDefault="00E83B25">
      <w:pPr>
        <w:spacing w:before="0" w:after="0" w:line="240" w:lineRule="auto"/>
      </w:pPr>
      <w:r>
        <w:separator/>
      </w:r>
    </w:p>
  </w:endnote>
  <w:endnote w:type="continuationSeparator" w:id="0">
    <w:p w14:paraId="3DBD394A" w14:textId="77777777" w:rsidR="00E83B25" w:rsidRDefault="00E83B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D44A3" w14:textId="77777777" w:rsidR="007116A0" w:rsidRDefault="00FF2FD6">
    <w:pPr>
      <w:pStyle w:val="Footer-ATT"/>
      <w:widowControl w:val="0"/>
      <w:tabs>
        <w:tab w:val="clear" w:pos="4751"/>
        <w:tab w:val="clear" w:pos="9000"/>
        <w:tab w:val="center" w:pos="4320"/>
        <w:tab w:val="right" w:pos="9990"/>
      </w:tabs>
      <w:ind w:left="0"/>
      <w:jc w:val="center"/>
      <w:rPr>
        <w:rFonts w:asciiTheme="minorHAnsi"/>
        <w:snapToGrid w:val="0"/>
        <w:szCs w:val="16"/>
      </w:rPr>
    </w:pPr>
    <w:r>
      <w:rPr>
        <w:rFonts w:asciiTheme="minorHAnsi"/>
        <w:snapToGrid w:val="0"/>
        <w:szCs w:val="16"/>
      </w:rPr>
      <w:t>Confidential &amp; Proprietary</w:t>
    </w:r>
  </w:p>
  <w:p w14:paraId="125EE999" w14:textId="77777777" w:rsidR="007116A0" w:rsidRDefault="00FF2FD6">
    <w:pPr>
      <w:pStyle w:val="Footer"/>
      <w:jc w:val="center"/>
      <w:rPr>
        <w:sz w:val="16"/>
        <w:szCs w:val="16"/>
      </w:rPr>
    </w:pPr>
    <w:r>
      <w:rPr>
        <w:rFonts w:asciiTheme="minorHAnsi"/>
        <w:snapToGrid w:val="0"/>
        <w:sz w:val="16"/>
        <w:szCs w:val="16"/>
      </w:rPr>
      <w:t>Use Pursuant to Company Instructions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DEDA9" w14:textId="77777777" w:rsidR="00E83B25" w:rsidRDefault="00E83B25">
      <w:pPr>
        <w:spacing w:before="0" w:after="0" w:line="240" w:lineRule="auto"/>
      </w:pPr>
      <w:r>
        <w:separator/>
      </w:r>
    </w:p>
  </w:footnote>
  <w:footnote w:type="continuationSeparator" w:id="0">
    <w:p w14:paraId="059B46C9" w14:textId="77777777" w:rsidR="00E83B25" w:rsidRDefault="00E83B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33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97"/>
      <w:gridCol w:w="6150"/>
      <w:gridCol w:w="2186"/>
    </w:tblGrid>
    <w:tr w:rsidR="007116A0" w14:paraId="0742653E" w14:textId="77777777" w:rsidTr="004876E3">
      <w:trPr>
        <w:cantSplit/>
        <w:trHeight w:val="710"/>
        <w:jc w:val="center"/>
      </w:trPr>
      <w:tc>
        <w:tcPr>
          <w:tcW w:w="2397" w:type="dxa"/>
          <w:vMerge w:val="restart"/>
          <w:tcBorders>
            <w:top w:val="single" w:sz="4" w:space="0" w:color="auto"/>
            <w:left w:val="single" w:sz="4" w:space="0" w:color="auto"/>
            <w:right w:val="single" w:sz="6" w:space="0" w:color="auto"/>
          </w:tcBorders>
          <w:vAlign w:val="center"/>
        </w:tcPr>
        <w:p w14:paraId="33C723ED" w14:textId="77777777" w:rsidR="007116A0" w:rsidRDefault="00FF2FD6">
          <w:pPr>
            <w:ind w:left="0"/>
          </w:pPr>
          <w:r>
            <w:rPr>
              <w:noProof/>
              <w:szCs w:val="20"/>
            </w:rPr>
            <w:drawing>
              <wp:anchor distT="0" distB="0" distL="114300" distR="114300" simplePos="0" relativeHeight="251657216" behindDoc="1" locked="0" layoutInCell="1" allowOverlap="1" wp14:anchorId="7A4013A0" wp14:editId="073DE228">
                <wp:simplePos x="0" y="0"/>
                <wp:positionH relativeFrom="page">
                  <wp:posOffset>76200</wp:posOffset>
                </wp:positionH>
                <wp:positionV relativeFrom="page">
                  <wp:posOffset>40005</wp:posOffset>
                </wp:positionV>
                <wp:extent cx="1299845" cy="625475"/>
                <wp:effectExtent l="0" t="0" r="0" b="3175"/>
                <wp:wrapNone/>
                <wp:docPr id="8" name="Picture 8" descr="ASK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 descr="ASK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211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50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14:paraId="79BA1588" w14:textId="1AC5D962" w:rsidR="007116A0" w:rsidRDefault="00FF2FD6" w:rsidP="00A176D0">
          <w:pPr>
            <w:pStyle w:val="BodyText"/>
            <w:spacing w:before="0" w:after="10" w:line="360" w:lineRule="auto"/>
            <w:jc w:val="center"/>
            <w:rPr>
              <w:rFonts w:ascii="Calibri" w:hAnsi="Calibri" w:cs="Calibri"/>
              <w:b/>
              <w:sz w:val="28"/>
              <w:szCs w:val="28"/>
              <w:u w:val="single"/>
            </w:rPr>
          </w:pPr>
          <w:r>
            <w:rPr>
              <w:rFonts w:ascii="Calibri" w:hAnsi="Calibri" w:cs="Calibri"/>
              <w:b/>
              <w:sz w:val="28"/>
              <w:szCs w:val="28"/>
              <w:u w:val="single"/>
            </w:rPr>
            <w:t xml:space="preserve">Project: </w:t>
          </w:r>
          <w:r w:rsidR="00394360">
            <w:rPr>
              <w:rFonts w:ascii="Calibri" w:hAnsi="Calibri" w:cs="Calibri"/>
              <w:b/>
              <w:sz w:val="28"/>
              <w:szCs w:val="28"/>
              <w:u w:val="single"/>
            </w:rPr>
            <w:t>HSE</w:t>
          </w:r>
          <w:r>
            <w:rPr>
              <w:rFonts w:ascii="Calibri" w:hAnsi="Calibri" w:cs="Calibri"/>
              <w:b/>
              <w:sz w:val="28"/>
              <w:szCs w:val="28"/>
              <w:u w:val="single"/>
            </w:rPr>
            <w:t xml:space="preserve"> Management System</w:t>
          </w:r>
        </w:p>
        <w:p w14:paraId="72D90BD2" w14:textId="77777777" w:rsidR="007116A0" w:rsidRDefault="005D1062" w:rsidP="005D1062">
          <w:pPr>
            <w:pStyle w:val="BodyText"/>
            <w:spacing w:before="0" w:after="10" w:line="240" w:lineRule="auto"/>
            <w:jc w:val="center"/>
          </w:pPr>
          <w:r>
            <w:rPr>
              <w:rFonts w:ascii="Calibri" w:hAnsi="Calibri" w:cs="Calibri"/>
              <w:b/>
              <w:sz w:val="28"/>
              <w:szCs w:val="28"/>
              <w:u w:val="single"/>
            </w:rPr>
            <w:t>System Configuration</w:t>
          </w:r>
        </w:p>
      </w:tc>
      <w:tc>
        <w:tcPr>
          <w:tcW w:w="2186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BA77C97" w14:textId="77777777" w:rsidR="007116A0" w:rsidRDefault="00FF2FD6">
          <w:pPr>
            <w:snapToGrid w:val="0"/>
            <w:spacing w:before="10" w:after="10" w:line="240" w:lineRule="auto"/>
            <w:rPr>
              <w:rFonts w:ascii="Calibri" w:hAnsi="Calibri" w:cs="Calibri"/>
              <w:sz w:val="22"/>
              <w:szCs w:val="20"/>
            </w:rPr>
          </w:pPr>
          <w:r>
            <w:rPr>
              <w:rFonts w:ascii="Calibri" w:hAnsi="Calibri" w:cs="Calibri"/>
              <w:sz w:val="22"/>
              <w:szCs w:val="20"/>
            </w:rPr>
            <w:t xml:space="preserve">Doc Ref: </w:t>
          </w:r>
        </w:p>
        <w:p w14:paraId="336365BA" w14:textId="0DBC38BB" w:rsidR="007116A0" w:rsidRDefault="00DF23F8" w:rsidP="00374F63">
          <w:pPr>
            <w:snapToGrid w:val="0"/>
            <w:spacing w:before="10" w:after="10" w:line="240" w:lineRule="auto"/>
            <w:rPr>
              <w:rFonts w:ascii="Calibri" w:hAnsi="Calibri" w:cs="Calibri"/>
              <w:sz w:val="22"/>
              <w:szCs w:val="20"/>
            </w:rPr>
          </w:pPr>
          <w:r w:rsidRPr="00DF23F8">
            <w:rPr>
              <w:rFonts w:ascii="Calibri" w:hAnsi="Calibri" w:cs="Calibri"/>
              <w:sz w:val="22"/>
              <w:szCs w:val="20"/>
            </w:rPr>
            <w:t>ASK-SWARE-P-</w:t>
          </w:r>
          <w:r w:rsidR="00374F63">
            <w:rPr>
              <w:rFonts w:ascii="Calibri" w:hAnsi="Calibri" w:cs="Calibri"/>
              <w:sz w:val="22"/>
              <w:szCs w:val="20"/>
            </w:rPr>
            <w:t>110</w:t>
          </w:r>
          <w:r w:rsidRPr="00DF23F8">
            <w:rPr>
              <w:rFonts w:ascii="Calibri" w:hAnsi="Calibri" w:cs="Calibri"/>
              <w:sz w:val="22"/>
              <w:szCs w:val="20"/>
            </w:rPr>
            <w:t>-0</w:t>
          </w:r>
          <w:r w:rsidR="00BF6670">
            <w:rPr>
              <w:rFonts w:ascii="Calibri" w:hAnsi="Calibri" w:cs="Calibri"/>
              <w:sz w:val="22"/>
              <w:szCs w:val="20"/>
            </w:rPr>
            <w:t>1</w:t>
          </w:r>
        </w:p>
      </w:tc>
    </w:tr>
    <w:tr w:rsidR="007116A0" w14:paraId="56A360F5" w14:textId="77777777" w:rsidTr="004876E3">
      <w:trPr>
        <w:cantSplit/>
        <w:trHeight w:val="470"/>
        <w:jc w:val="center"/>
      </w:trPr>
      <w:tc>
        <w:tcPr>
          <w:tcW w:w="2397" w:type="dxa"/>
          <w:vMerge/>
          <w:tcBorders>
            <w:left w:val="single" w:sz="4" w:space="0" w:color="auto"/>
            <w:right w:val="single" w:sz="6" w:space="0" w:color="auto"/>
          </w:tcBorders>
          <w:vAlign w:val="center"/>
        </w:tcPr>
        <w:p w14:paraId="1932B8BE" w14:textId="77777777" w:rsidR="007116A0" w:rsidRDefault="007116A0">
          <w:pPr>
            <w:ind w:left="0"/>
            <w:rPr>
              <w:szCs w:val="20"/>
            </w:rPr>
          </w:pPr>
        </w:p>
      </w:tc>
      <w:tc>
        <w:tcPr>
          <w:tcW w:w="6150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49E613DC" w14:textId="77777777" w:rsidR="007116A0" w:rsidRDefault="007116A0" w:rsidP="00A176D0">
          <w:pPr>
            <w:pStyle w:val="BodyText"/>
            <w:spacing w:before="10" w:after="2" w:line="240" w:lineRule="auto"/>
            <w:jc w:val="center"/>
            <w:rPr>
              <w:rFonts w:ascii="Calibri" w:hAnsi="Calibri" w:cs="Calibri"/>
              <w:b/>
              <w:sz w:val="28"/>
              <w:szCs w:val="28"/>
              <w:u w:val="single"/>
            </w:rPr>
          </w:pPr>
        </w:p>
      </w:tc>
      <w:tc>
        <w:tcPr>
          <w:tcW w:w="2186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A94B9AA" w14:textId="77777777" w:rsidR="007116A0" w:rsidRDefault="00FF2FD6">
          <w:pPr>
            <w:snapToGrid w:val="0"/>
            <w:spacing w:before="10" w:after="10" w:line="240" w:lineRule="auto"/>
            <w:jc w:val="right"/>
            <w:rPr>
              <w:sz w:val="22"/>
              <w:szCs w:val="20"/>
            </w:rPr>
          </w:pPr>
          <w:r>
            <w:rPr>
              <w:rFonts w:ascii="Calibri" w:hAnsi="Calibri" w:cs="Calibri"/>
              <w:sz w:val="22"/>
              <w:szCs w:val="20"/>
            </w:rPr>
            <w:t xml:space="preserve">Page No. </w:t>
          </w:r>
          <w:r>
            <w:rPr>
              <w:rFonts w:ascii="Calibri" w:hAnsi="Calibri" w:cs="Calibri"/>
              <w:sz w:val="22"/>
              <w:szCs w:val="20"/>
            </w:rPr>
            <w:fldChar w:fldCharType="begin"/>
          </w:r>
          <w:r>
            <w:rPr>
              <w:rFonts w:ascii="Calibri" w:hAnsi="Calibri" w:cs="Calibri"/>
              <w:sz w:val="22"/>
              <w:szCs w:val="20"/>
            </w:rPr>
            <w:instrText xml:space="preserve"> PAGE  \* MERGEFORMAT </w:instrText>
          </w:r>
          <w:r>
            <w:rPr>
              <w:rFonts w:ascii="Calibri" w:hAnsi="Calibri" w:cs="Calibri"/>
              <w:sz w:val="22"/>
              <w:szCs w:val="20"/>
            </w:rPr>
            <w:fldChar w:fldCharType="separate"/>
          </w:r>
          <w:r w:rsidR="00473119">
            <w:rPr>
              <w:rFonts w:ascii="Calibri" w:hAnsi="Calibri" w:cs="Calibri"/>
              <w:noProof/>
              <w:sz w:val="22"/>
              <w:szCs w:val="20"/>
            </w:rPr>
            <w:t>1</w:t>
          </w:r>
          <w:r>
            <w:rPr>
              <w:rFonts w:ascii="Calibri" w:hAnsi="Calibri" w:cs="Calibri"/>
              <w:sz w:val="22"/>
              <w:szCs w:val="20"/>
            </w:rPr>
            <w:fldChar w:fldCharType="end"/>
          </w:r>
        </w:p>
      </w:tc>
    </w:tr>
    <w:tr w:rsidR="007116A0" w14:paraId="2D0F5869" w14:textId="77777777" w:rsidTr="004876E3">
      <w:trPr>
        <w:cantSplit/>
        <w:trHeight w:val="422"/>
        <w:jc w:val="center"/>
      </w:trPr>
      <w:tc>
        <w:tcPr>
          <w:tcW w:w="2397" w:type="dxa"/>
          <w:vMerge/>
          <w:tcBorders>
            <w:left w:val="single" w:sz="4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54CB8BAB" w14:textId="77777777" w:rsidR="007116A0" w:rsidRDefault="007116A0"/>
      </w:tc>
      <w:tc>
        <w:tcPr>
          <w:tcW w:w="61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B9F1D8" w14:textId="77777777" w:rsidR="007116A0" w:rsidRDefault="00FF2FD6" w:rsidP="00A176D0">
          <w:pPr>
            <w:pStyle w:val="BodyText"/>
            <w:spacing w:before="10" w:after="10" w:line="240" w:lineRule="auto"/>
            <w:ind w:left="0"/>
            <w:jc w:val="center"/>
            <w:rPr>
              <w:rFonts w:ascii="Calibri" w:hAnsi="Calibri" w:cs="Calibri"/>
              <w:u w:val="single"/>
            </w:rPr>
          </w:pPr>
          <w:r>
            <w:rPr>
              <w:rFonts w:ascii="Calibri" w:hAnsi="Calibri" w:cs="Calibri"/>
              <w:u w:val="single"/>
            </w:rPr>
            <w:t>Document: Sign off of System Requirements Specification</w:t>
          </w:r>
        </w:p>
      </w:tc>
      <w:tc>
        <w:tcPr>
          <w:tcW w:w="2186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B7FB353" w14:textId="77777777" w:rsidR="007116A0" w:rsidRDefault="007116A0">
          <w:pPr>
            <w:pStyle w:val="e3"/>
            <w:jc w:val="both"/>
            <w:rPr>
              <w:sz w:val="24"/>
            </w:rPr>
          </w:pPr>
        </w:p>
      </w:tc>
    </w:tr>
  </w:tbl>
  <w:p w14:paraId="40BF8524" w14:textId="77777777" w:rsidR="007116A0" w:rsidRDefault="007116A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523DF46"/>
    <w:multiLevelType w:val="multilevel"/>
    <w:tmpl w:val="D523DF4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>
      <w:start w:val="1"/>
      <w:numFmt w:val="decimal"/>
      <w:lvlText w:val="%1.%2"/>
      <w:lvlJc w:val="left"/>
      <w:pPr>
        <w:tabs>
          <w:tab w:val="left" w:pos="840"/>
        </w:tabs>
        <w:ind w:left="840" w:hanging="420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420"/>
      </w:pPr>
      <w:rPr>
        <w:rFonts w:ascii="SimSun" w:eastAsia="SimSun" w:hAnsi="SimSun" w:cs="SimSu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bullet"/>
      <w:lvlText w:val=""/>
      <w:lvlJc w:val="left"/>
      <w:pPr>
        <w:tabs>
          <w:tab w:val="left" w:pos="2220"/>
        </w:tabs>
        <w:ind w:left="3315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left" w:pos="2220"/>
        </w:tabs>
        <w:ind w:left="4035" w:hanging="360"/>
      </w:pPr>
    </w:lvl>
    <w:lvl w:ilvl="2">
      <w:start w:val="1"/>
      <w:numFmt w:val="lowerRoman"/>
      <w:lvlText w:val="%3."/>
      <w:lvlJc w:val="right"/>
      <w:pPr>
        <w:tabs>
          <w:tab w:val="left" w:pos="2220"/>
        </w:tabs>
        <w:ind w:left="4755" w:hanging="180"/>
      </w:pPr>
    </w:lvl>
    <w:lvl w:ilvl="3">
      <w:start w:val="1"/>
      <w:numFmt w:val="decimal"/>
      <w:lvlText w:val="%4."/>
      <w:lvlJc w:val="left"/>
      <w:pPr>
        <w:tabs>
          <w:tab w:val="left" w:pos="2220"/>
        </w:tabs>
        <w:ind w:left="5475" w:hanging="360"/>
      </w:pPr>
    </w:lvl>
    <w:lvl w:ilvl="4">
      <w:start w:val="1"/>
      <w:numFmt w:val="lowerLetter"/>
      <w:lvlText w:val="%5."/>
      <w:lvlJc w:val="left"/>
      <w:pPr>
        <w:tabs>
          <w:tab w:val="left" w:pos="2220"/>
        </w:tabs>
        <w:ind w:left="6195" w:hanging="360"/>
      </w:pPr>
    </w:lvl>
    <w:lvl w:ilvl="5">
      <w:start w:val="1"/>
      <w:numFmt w:val="lowerRoman"/>
      <w:lvlText w:val="%6."/>
      <w:lvlJc w:val="right"/>
      <w:pPr>
        <w:tabs>
          <w:tab w:val="left" w:pos="2220"/>
        </w:tabs>
        <w:ind w:left="6915" w:hanging="180"/>
      </w:pPr>
    </w:lvl>
    <w:lvl w:ilvl="6">
      <w:start w:val="1"/>
      <w:numFmt w:val="decimal"/>
      <w:lvlText w:val="%7."/>
      <w:lvlJc w:val="left"/>
      <w:pPr>
        <w:tabs>
          <w:tab w:val="left" w:pos="2220"/>
        </w:tabs>
        <w:ind w:left="7635" w:hanging="360"/>
      </w:pPr>
    </w:lvl>
    <w:lvl w:ilvl="7">
      <w:start w:val="1"/>
      <w:numFmt w:val="lowerLetter"/>
      <w:lvlText w:val="%8."/>
      <w:lvlJc w:val="left"/>
      <w:pPr>
        <w:tabs>
          <w:tab w:val="left" w:pos="2220"/>
        </w:tabs>
        <w:ind w:left="8355" w:hanging="360"/>
      </w:pPr>
    </w:lvl>
    <w:lvl w:ilvl="8">
      <w:start w:val="1"/>
      <w:numFmt w:val="lowerRoman"/>
      <w:lvlText w:val="%9."/>
      <w:lvlJc w:val="right"/>
      <w:pPr>
        <w:tabs>
          <w:tab w:val="left" w:pos="2220"/>
        </w:tabs>
        <w:ind w:left="9075" w:hanging="180"/>
      </w:pPr>
    </w:lvl>
  </w:abstractNum>
  <w:abstractNum w:abstractNumId="2" w15:restartNumberingAfterBreak="0">
    <w:nsid w:val="0FE61820"/>
    <w:multiLevelType w:val="multilevel"/>
    <w:tmpl w:val="0FE61820"/>
    <w:lvl w:ilvl="0">
      <w:start w:val="1"/>
      <w:numFmt w:val="decimal"/>
      <w:lvlText w:val="Change # %1."/>
      <w:lvlJc w:val="left"/>
      <w:pPr>
        <w:ind w:left="342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>
      <w:numFmt w:val="bullet"/>
      <w:lvlText w:val="•"/>
      <w:lvlJc w:val="left"/>
      <w:pPr>
        <w:ind w:left="4140" w:hanging="360"/>
      </w:pPr>
      <w:rPr>
        <w:rFonts w:ascii="Calibri" w:eastAsia="Times New Roman" w:hAnsi="Calibri" w:cs="Calibri" w:hint="default"/>
      </w:rPr>
    </w:lvl>
    <w:lvl w:ilvl="2">
      <w:start w:val="1"/>
      <w:numFmt w:val="lowerRoman"/>
      <w:lvlText w:val="%3."/>
      <w:lvlJc w:val="right"/>
      <w:pPr>
        <w:ind w:left="4860" w:hanging="180"/>
      </w:pPr>
    </w:lvl>
    <w:lvl w:ilvl="3">
      <w:start w:val="1"/>
      <w:numFmt w:val="decimal"/>
      <w:lvlText w:val="%4."/>
      <w:lvlJc w:val="left"/>
      <w:pPr>
        <w:ind w:left="5580" w:hanging="360"/>
      </w:pPr>
    </w:lvl>
    <w:lvl w:ilvl="4">
      <w:start w:val="1"/>
      <w:numFmt w:val="lowerLetter"/>
      <w:lvlText w:val="%5."/>
      <w:lvlJc w:val="left"/>
      <w:pPr>
        <w:ind w:left="6300" w:hanging="360"/>
      </w:pPr>
    </w:lvl>
    <w:lvl w:ilvl="5">
      <w:start w:val="1"/>
      <w:numFmt w:val="lowerRoman"/>
      <w:lvlText w:val="%6."/>
      <w:lvlJc w:val="right"/>
      <w:pPr>
        <w:ind w:left="7020" w:hanging="180"/>
      </w:pPr>
    </w:lvl>
    <w:lvl w:ilvl="6">
      <w:start w:val="1"/>
      <w:numFmt w:val="decimal"/>
      <w:lvlText w:val="%7."/>
      <w:lvlJc w:val="left"/>
      <w:pPr>
        <w:ind w:left="7740" w:hanging="360"/>
      </w:pPr>
    </w:lvl>
    <w:lvl w:ilvl="7">
      <w:start w:val="1"/>
      <w:numFmt w:val="lowerLetter"/>
      <w:lvlText w:val="%8."/>
      <w:lvlJc w:val="left"/>
      <w:pPr>
        <w:ind w:left="8460" w:hanging="360"/>
      </w:pPr>
    </w:lvl>
    <w:lvl w:ilvl="8">
      <w:start w:val="1"/>
      <w:numFmt w:val="lowerRoman"/>
      <w:lvlText w:val="%9."/>
      <w:lvlJc w:val="right"/>
      <w:pPr>
        <w:ind w:left="9180" w:hanging="180"/>
      </w:pPr>
    </w:lvl>
  </w:abstractNum>
  <w:abstractNum w:abstractNumId="3" w15:restartNumberingAfterBreak="0">
    <w:nsid w:val="162F3386"/>
    <w:multiLevelType w:val="multilevel"/>
    <w:tmpl w:val="387C3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DB422F"/>
    <w:multiLevelType w:val="hybridMultilevel"/>
    <w:tmpl w:val="9998D47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94D5C0D"/>
    <w:multiLevelType w:val="multilevel"/>
    <w:tmpl w:val="494D5C0D"/>
    <w:lvl w:ilvl="0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6" w15:restartNumberingAfterBreak="0">
    <w:nsid w:val="4FEE2C52"/>
    <w:multiLevelType w:val="hybridMultilevel"/>
    <w:tmpl w:val="248EE8F6"/>
    <w:lvl w:ilvl="0" w:tplc="04090005">
      <w:start w:val="1"/>
      <w:numFmt w:val="bullet"/>
      <w:lvlText w:val=""/>
      <w:lvlJc w:val="left"/>
      <w:pPr>
        <w:ind w:left="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66"/>
    <w:rsid w:val="0000020C"/>
    <w:rsid w:val="000031A8"/>
    <w:rsid w:val="000137F2"/>
    <w:rsid w:val="00015DF8"/>
    <w:rsid w:val="000161BC"/>
    <w:rsid w:val="00034AA8"/>
    <w:rsid w:val="000544E6"/>
    <w:rsid w:val="0006046B"/>
    <w:rsid w:val="000661C8"/>
    <w:rsid w:val="000773EE"/>
    <w:rsid w:val="00082672"/>
    <w:rsid w:val="0009067A"/>
    <w:rsid w:val="00093FF0"/>
    <w:rsid w:val="00095F7C"/>
    <w:rsid w:val="000B0D2E"/>
    <w:rsid w:val="000B4988"/>
    <w:rsid w:val="000B58A6"/>
    <w:rsid w:val="000C724F"/>
    <w:rsid w:val="000E1994"/>
    <w:rsid w:val="000E41FD"/>
    <w:rsid w:val="000E5193"/>
    <w:rsid w:val="001026F4"/>
    <w:rsid w:val="00122069"/>
    <w:rsid w:val="00130C7D"/>
    <w:rsid w:val="00143CBB"/>
    <w:rsid w:val="00166FB1"/>
    <w:rsid w:val="0016710D"/>
    <w:rsid w:val="001775E0"/>
    <w:rsid w:val="001805AC"/>
    <w:rsid w:val="00196BCB"/>
    <w:rsid w:val="001A2C59"/>
    <w:rsid w:val="001C5EDD"/>
    <w:rsid w:val="001D0420"/>
    <w:rsid w:val="001D601F"/>
    <w:rsid w:val="00220726"/>
    <w:rsid w:val="00224B25"/>
    <w:rsid w:val="00227D49"/>
    <w:rsid w:val="002317F9"/>
    <w:rsid w:val="0025055C"/>
    <w:rsid w:val="00250F4E"/>
    <w:rsid w:val="00252F3C"/>
    <w:rsid w:val="00254791"/>
    <w:rsid w:val="00257A73"/>
    <w:rsid w:val="00263FAE"/>
    <w:rsid w:val="00267F54"/>
    <w:rsid w:val="00273FA4"/>
    <w:rsid w:val="00292D3C"/>
    <w:rsid w:val="002B02D2"/>
    <w:rsid w:val="002B2CB3"/>
    <w:rsid w:val="002B7D3A"/>
    <w:rsid w:val="002C0AC4"/>
    <w:rsid w:val="002C0F3B"/>
    <w:rsid w:val="002C6564"/>
    <w:rsid w:val="002D0D17"/>
    <w:rsid w:val="002D3326"/>
    <w:rsid w:val="002D6EFD"/>
    <w:rsid w:val="002F6CF8"/>
    <w:rsid w:val="00311BF8"/>
    <w:rsid w:val="00342D3C"/>
    <w:rsid w:val="00367651"/>
    <w:rsid w:val="00374D90"/>
    <w:rsid w:val="00374F63"/>
    <w:rsid w:val="003758E1"/>
    <w:rsid w:val="00390D1A"/>
    <w:rsid w:val="00394360"/>
    <w:rsid w:val="00395B80"/>
    <w:rsid w:val="003A265E"/>
    <w:rsid w:val="003C7F91"/>
    <w:rsid w:val="003D3929"/>
    <w:rsid w:val="003D5492"/>
    <w:rsid w:val="003F4A57"/>
    <w:rsid w:val="00410A14"/>
    <w:rsid w:val="004176A5"/>
    <w:rsid w:val="0042464E"/>
    <w:rsid w:val="00427CF4"/>
    <w:rsid w:val="00472366"/>
    <w:rsid w:val="00473119"/>
    <w:rsid w:val="004846DD"/>
    <w:rsid w:val="004876E3"/>
    <w:rsid w:val="00497523"/>
    <w:rsid w:val="004A5940"/>
    <w:rsid w:val="004B0859"/>
    <w:rsid w:val="004B40EF"/>
    <w:rsid w:val="004D07A8"/>
    <w:rsid w:val="004F335F"/>
    <w:rsid w:val="004F4941"/>
    <w:rsid w:val="00502B41"/>
    <w:rsid w:val="00517C67"/>
    <w:rsid w:val="00533D22"/>
    <w:rsid w:val="00545903"/>
    <w:rsid w:val="00555FCD"/>
    <w:rsid w:val="005C2ED1"/>
    <w:rsid w:val="005D1062"/>
    <w:rsid w:val="005D4B6E"/>
    <w:rsid w:val="005D504B"/>
    <w:rsid w:val="005E1795"/>
    <w:rsid w:val="005F7C7B"/>
    <w:rsid w:val="00611263"/>
    <w:rsid w:val="00622E7B"/>
    <w:rsid w:val="00633349"/>
    <w:rsid w:val="00657A98"/>
    <w:rsid w:val="006644AC"/>
    <w:rsid w:val="0067757C"/>
    <w:rsid w:val="00690D1C"/>
    <w:rsid w:val="0069122B"/>
    <w:rsid w:val="006A356E"/>
    <w:rsid w:val="006A37BA"/>
    <w:rsid w:val="006C1898"/>
    <w:rsid w:val="006D2382"/>
    <w:rsid w:val="006D36F9"/>
    <w:rsid w:val="006D4156"/>
    <w:rsid w:val="006D7D55"/>
    <w:rsid w:val="006F0554"/>
    <w:rsid w:val="006F49A9"/>
    <w:rsid w:val="007116A0"/>
    <w:rsid w:val="00711F9F"/>
    <w:rsid w:val="00714919"/>
    <w:rsid w:val="00734EC5"/>
    <w:rsid w:val="0074561A"/>
    <w:rsid w:val="007564A9"/>
    <w:rsid w:val="0075773E"/>
    <w:rsid w:val="0076170F"/>
    <w:rsid w:val="00771987"/>
    <w:rsid w:val="00792F92"/>
    <w:rsid w:val="007A145E"/>
    <w:rsid w:val="007B005F"/>
    <w:rsid w:val="007C2254"/>
    <w:rsid w:val="007C785B"/>
    <w:rsid w:val="007D370A"/>
    <w:rsid w:val="007F3C4C"/>
    <w:rsid w:val="008021AE"/>
    <w:rsid w:val="008249EC"/>
    <w:rsid w:val="00830D4A"/>
    <w:rsid w:val="00850EAE"/>
    <w:rsid w:val="0085591F"/>
    <w:rsid w:val="008662FA"/>
    <w:rsid w:val="00876D1F"/>
    <w:rsid w:val="00892E0D"/>
    <w:rsid w:val="008A0329"/>
    <w:rsid w:val="008A50C2"/>
    <w:rsid w:val="008C7D33"/>
    <w:rsid w:val="008E3127"/>
    <w:rsid w:val="009070AB"/>
    <w:rsid w:val="009235F1"/>
    <w:rsid w:val="00926B74"/>
    <w:rsid w:val="00932E45"/>
    <w:rsid w:val="009723BC"/>
    <w:rsid w:val="00985594"/>
    <w:rsid w:val="0098580D"/>
    <w:rsid w:val="009A55B6"/>
    <w:rsid w:val="009B10A5"/>
    <w:rsid w:val="009B3AD8"/>
    <w:rsid w:val="009C2F96"/>
    <w:rsid w:val="009E57B3"/>
    <w:rsid w:val="009E652F"/>
    <w:rsid w:val="009F385F"/>
    <w:rsid w:val="00A02DB6"/>
    <w:rsid w:val="00A176D0"/>
    <w:rsid w:val="00A17C27"/>
    <w:rsid w:val="00A22980"/>
    <w:rsid w:val="00A333BD"/>
    <w:rsid w:val="00A4173B"/>
    <w:rsid w:val="00A45FD4"/>
    <w:rsid w:val="00A60509"/>
    <w:rsid w:val="00A6060E"/>
    <w:rsid w:val="00A6564D"/>
    <w:rsid w:val="00A838F9"/>
    <w:rsid w:val="00A84BF4"/>
    <w:rsid w:val="00A97944"/>
    <w:rsid w:val="00AB28F7"/>
    <w:rsid w:val="00AE2A9C"/>
    <w:rsid w:val="00AF41BB"/>
    <w:rsid w:val="00B02570"/>
    <w:rsid w:val="00B147BD"/>
    <w:rsid w:val="00B34525"/>
    <w:rsid w:val="00B4655D"/>
    <w:rsid w:val="00B5240A"/>
    <w:rsid w:val="00B57ADF"/>
    <w:rsid w:val="00B57C9B"/>
    <w:rsid w:val="00B66488"/>
    <w:rsid w:val="00B7110A"/>
    <w:rsid w:val="00BA71FF"/>
    <w:rsid w:val="00BB16DD"/>
    <w:rsid w:val="00BB1979"/>
    <w:rsid w:val="00BB33CD"/>
    <w:rsid w:val="00BB472B"/>
    <w:rsid w:val="00BD1B0F"/>
    <w:rsid w:val="00BE5BE4"/>
    <w:rsid w:val="00BF6670"/>
    <w:rsid w:val="00BF7A16"/>
    <w:rsid w:val="00C04CCD"/>
    <w:rsid w:val="00C14ED2"/>
    <w:rsid w:val="00C21F1A"/>
    <w:rsid w:val="00C26546"/>
    <w:rsid w:val="00C32854"/>
    <w:rsid w:val="00C3312A"/>
    <w:rsid w:val="00C54DB3"/>
    <w:rsid w:val="00C67049"/>
    <w:rsid w:val="00C71D80"/>
    <w:rsid w:val="00C77EDA"/>
    <w:rsid w:val="00C824B1"/>
    <w:rsid w:val="00C832EB"/>
    <w:rsid w:val="00C8582B"/>
    <w:rsid w:val="00C95C15"/>
    <w:rsid w:val="00CA7223"/>
    <w:rsid w:val="00CB1E92"/>
    <w:rsid w:val="00CB57DF"/>
    <w:rsid w:val="00CC0789"/>
    <w:rsid w:val="00CC129A"/>
    <w:rsid w:val="00CC1C25"/>
    <w:rsid w:val="00CC3B7C"/>
    <w:rsid w:val="00CE3E33"/>
    <w:rsid w:val="00CF30DA"/>
    <w:rsid w:val="00CF6D3C"/>
    <w:rsid w:val="00D025D6"/>
    <w:rsid w:val="00D046FA"/>
    <w:rsid w:val="00D046FB"/>
    <w:rsid w:val="00D100DB"/>
    <w:rsid w:val="00D43223"/>
    <w:rsid w:val="00D516F4"/>
    <w:rsid w:val="00D96098"/>
    <w:rsid w:val="00DA47D6"/>
    <w:rsid w:val="00DA5F5F"/>
    <w:rsid w:val="00DA7D46"/>
    <w:rsid w:val="00DB042E"/>
    <w:rsid w:val="00DD53B1"/>
    <w:rsid w:val="00DD5E39"/>
    <w:rsid w:val="00DF23F8"/>
    <w:rsid w:val="00DF27D4"/>
    <w:rsid w:val="00E067A0"/>
    <w:rsid w:val="00E07BFD"/>
    <w:rsid w:val="00E35B96"/>
    <w:rsid w:val="00E4010C"/>
    <w:rsid w:val="00E40C8A"/>
    <w:rsid w:val="00E41DBB"/>
    <w:rsid w:val="00E522EC"/>
    <w:rsid w:val="00E572AB"/>
    <w:rsid w:val="00E63D18"/>
    <w:rsid w:val="00E806A0"/>
    <w:rsid w:val="00E83B25"/>
    <w:rsid w:val="00E9318A"/>
    <w:rsid w:val="00E96BC6"/>
    <w:rsid w:val="00EA2809"/>
    <w:rsid w:val="00EC3CE0"/>
    <w:rsid w:val="00ED0768"/>
    <w:rsid w:val="00ED21A5"/>
    <w:rsid w:val="00ED45A8"/>
    <w:rsid w:val="00ED695D"/>
    <w:rsid w:val="00EE4161"/>
    <w:rsid w:val="00EE64E8"/>
    <w:rsid w:val="00EF1C4C"/>
    <w:rsid w:val="00F403DD"/>
    <w:rsid w:val="00F46C8B"/>
    <w:rsid w:val="00F702CB"/>
    <w:rsid w:val="00F83CB4"/>
    <w:rsid w:val="00F936F4"/>
    <w:rsid w:val="00FC2595"/>
    <w:rsid w:val="00FE07EF"/>
    <w:rsid w:val="00FE4789"/>
    <w:rsid w:val="00FF2FD6"/>
    <w:rsid w:val="6EEB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7DC85E"/>
  <w15:docId w15:val="{92DAC7B7-2600-4789-B1EE-34B122DE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before="86" w:after="86" w:line="259" w:lineRule="auto"/>
      <w:ind w:left="86" w:right="8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qFormat/>
    <w:pPr>
      <w:spacing w:after="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character" w:styleId="Hyperlink">
    <w:name w:val="Hyperlink"/>
    <w:uiPriority w:val="99"/>
    <w:qFormat/>
    <w:rPr>
      <w:color w:val="0000EE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</w:rPr>
  </w:style>
  <w:style w:type="paragraph" w:customStyle="1" w:styleId="e3">
    <w:name w:val="e3"/>
    <w:basedOn w:val="Header"/>
    <w:pPr>
      <w:suppressLineNumbers/>
      <w:tabs>
        <w:tab w:val="clear" w:pos="4680"/>
        <w:tab w:val="clear" w:pos="9360"/>
      </w:tabs>
      <w:spacing w:after="86" w:line="259" w:lineRule="auto"/>
      <w:jc w:val="center"/>
    </w:pPr>
    <w:rPr>
      <w:b/>
      <w:caps/>
      <w:sz w:val="6"/>
    </w:rPr>
  </w:style>
  <w:style w:type="character" w:customStyle="1" w:styleId="ListParagraphChar">
    <w:name w:val="List Paragraph Char"/>
    <w:basedOn w:val="DefaultParagraphFont"/>
    <w:link w:val="ListParagraph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link w:val="ListParagraphChar"/>
    <w:qFormat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Footer-ATT">
    <w:name w:val="Footer - ATT"/>
    <w:qFormat/>
    <w:pPr>
      <w:tabs>
        <w:tab w:val="center" w:pos="4751"/>
        <w:tab w:val="right" w:pos="9000"/>
      </w:tabs>
      <w:spacing w:before="60" w:after="60" w:line="180" w:lineRule="exact"/>
      <w:ind w:left="1440"/>
    </w:pPr>
    <w:rPr>
      <w:color w:val="000000"/>
      <w:sz w:val="16"/>
    </w:rPr>
  </w:style>
  <w:style w:type="paragraph" w:customStyle="1" w:styleId="PrefaceHead1">
    <w:name w:val="Preface Head 1"/>
    <w:next w:val="BodyText"/>
    <w:qFormat/>
    <w:pPr>
      <w:pageBreakBefore/>
      <w:spacing w:before="240" w:after="240" w:line="440" w:lineRule="exact"/>
      <w:ind w:left="1440"/>
      <w:jc w:val="right"/>
      <w:outlineLvl w:val="0"/>
    </w:pPr>
    <w:rPr>
      <w:rFonts w:ascii="SimSun" w:hAnsi="SimSun"/>
      <w:b/>
      <w:color w:val="000000"/>
      <w:sz w:val="36"/>
    </w:rPr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1">
    <w:name w:val="WPSOffice手动目录 1"/>
  </w:style>
  <w:style w:type="paragraph" w:customStyle="1" w:styleId="ListParagraph1">
    <w:name w:val="List Paragraph1"/>
    <w:basedOn w:val="Normal"/>
    <w:link w:val="ListParagraphCharChar"/>
    <w:qFormat/>
    <w:rsid w:val="007C785B"/>
    <w:pPr>
      <w:suppressAutoHyphens w:val="0"/>
      <w:spacing w:before="0" w:after="160" w:line="360" w:lineRule="auto"/>
      <w:ind w:left="0" w:right="0"/>
      <w:contextualSpacing/>
    </w:pPr>
    <w:rPr>
      <w:rFonts w:ascii="Courier New" w:eastAsia="@SimSun" w:hAnsi="Courier New" w:cs="Cambria Math"/>
      <w:kern w:val="2"/>
      <w:sz w:val="22"/>
      <w:szCs w:val="22"/>
      <w:lang w:eastAsia="zh-CN"/>
    </w:rPr>
  </w:style>
  <w:style w:type="character" w:customStyle="1" w:styleId="ListParagraphCharChar">
    <w:name w:val="List Paragraph Char Char"/>
    <w:link w:val="ListParagraph1"/>
    <w:qFormat/>
    <w:rsid w:val="007C785B"/>
    <w:rPr>
      <w:rFonts w:ascii="Courier New" w:eastAsia="@SimSun" w:hAnsi="Courier New" w:cs="Cambria Math"/>
      <w:kern w:val="2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2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40A819-BFEB-4E5D-97A4-EC1ACB43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13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Mishant Lakdawala</cp:lastModifiedBy>
  <cp:revision>200</cp:revision>
  <dcterms:created xsi:type="dcterms:W3CDTF">2020-08-05T05:34:00Z</dcterms:created>
  <dcterms:modified xsi:type="dcterms:W3CDTF">2021-04-01T11:20:00Z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