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31D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customer: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customer_id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commentRangeStart w:id="0"/>
      <w:r w:rsidRPr="00C06335">
        <w:rPr>
          <w:sz w:val="18"/>
          <w:szCs w:val="18"/>
          <w:highlight w:val="yellow"/>
          <w:shd w:val="clear" w:color="auto" w:fill="F8F9FA"/>
          <w:lang w:val="en-US"/>
        </w:rPr>
        <w:t xml:space="preserve">name </w:t>
      </w:r>
      <w:commentRangeEnd w:id="0"/>
      <w:r w:rsidR="00DB0EE7" w:rsidRPr="00C06335">
        <w:rPr>
          <w:rStyle w:val="Kommentarzeichen"/>
          <w:highlight w:val="yellow"/>
        </w:rPr>
        <w:commentReference w:id="0"/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varchar;</w:t>
      </w:r>
      <w:proofErr w:type="gramEnd"/>
    </w:p>
    <w:p w14:paraId="0A9B531E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1F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employee: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employee_id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int, </w:t>
      </w:r>
      <w:commentRangeStart w:id="1"/>
      <w:r w:rsidRPr="00C06335">
        <w:rPr>
          <w:sz w:val="18"/>
          <w:szCs w:val="18"/>
          <w:highlight w:val="yellow"/>
          <w:shd w:val="clear" w:color="auto" w:fill="F8F9FA"/>
          <w:lang w:val="en-US"/>
        </w:rPr>
        <w:t xml:space="preserve">name </w:t>
      </w:r>
      <w:commentRangeEnd w:id="1"/>
      <w:r w:rsidR="00DB0EE7" w:rsidRPr="00C06335">
        <w:rPr>
          <w:rStyle w:val="Kommentarzeichen"/>
          <w:highlight w:val="yellow"/>
        </w:rPr>
        <w:commentReference w:id="1"/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varchar;</w:t>
      </w:r>
      <w:proofErr w:type="gramEnd"/>
    </w:p>
    <w:p w14:paraId="0A9B5320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1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publisher: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publisher_id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int, name 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varchar;</w:t>
      </w:r>
      <w:proofErr w:type="gramEnd"/>
    </w:p>
    <w:p w14:paraId="0A9B5322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3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reservation: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reservation_id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int,</w:t>
      </w:r>
      <w:r w:rsidRPr="00DB0EE7">
        <w:rPr>
          <w:sz w:val="18"/>
          <w:szCs w:val="18"/>
          <w:shd w:val="clear" w:color="auto" w:fill="F8F9FA"/>
          <w:lang w:val="en-US"/>
        </w:rPr>
        <w:t xml:space="preserve"> date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date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bookcopy_id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customer_id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commentRangeStart w:id="2"/>
      <w:proofErr w:type="spellStart"/>
      <w:r w:rsidRPr="00C06335">
        <w:rPr>
          <w:sz w:val="18"/>
          <w:szCs w:val="18"/>
          <w:highlight w:val="yellow"/>
          <w:shd w:val="clear" w:color="auto" w:fill="F8F9FA"/>
          <w:lang w:val="en-US"/>
        </w:rPr>
        <w:t>employee_id</w:t>
      </w:r>
      <w:proofErr w:type="spellEnd"/>
      <w:r w:rsidRPr="00C06335">
        <w:rPr>
          <w:sz w:val="18"/>
          <w:szCs w:val="18"/>
          <w:highlight w:val="yellow"/>
          <w:shd w:val="clear" w:color="auto" w:fill="F8F9FA"/>
          <w:lang w:val="en-US"/>
        </w:rPr>
        <w:t xml:space="preserve"> int (FK);</w:t>
      </w:r>
      <w:commentRangeEnd w:id="2"/>
      <w:r w:rsidR="00DB0EE7" w:rsidRPr="00C06335">
        <w:rPr>
          <w:rStyle w:val="Kommentarzeichen"/>
          <w:highlight w:val="yellow"/>
        </w:rPr>
        <w:commentReference w:id="2"/>
      </w:r>
    </w:p>
    <w:p w14:paraId="0A9B5324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5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loan: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loan_id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bookcopy_id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customer_id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 (FK)t,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employee_id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26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7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author: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author_id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int,</w:t>
      </w:r>
      <w:r w:rsidRPr="00DB0EE7">
        <w:rPr>
          <w:sz w:val="18"/>
          <w:szCs w:val="18"/>
          <w:shd w:val="clear" w:color="auto" w:fill="F8F9FA"/>
          <w:lang w:val="en-US"/>
        </w:rPr>
        <w:t xml:space="preserve"> name 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varchar;</w:t>
      </w:r>
      <w:proofErr w:type="gramEnd"/>
    </w:p>
    <w:p w14:paraId="0A9B5328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9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book: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book_id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int, </w:t>
      </w:r>
      <w:r w:rsidRPr="00DB0EE7">
        <w:rPr>
          <w:sz w:val="18"/>
          <w:szCs w:val="18"/>
          <w:shd w:val="clear" w:color="auto" w:fill="F8F9FA"/>
          <w:lang w:val="en-US"/>
        </w:rPr>
        <w:t xml:space="preserve">name varchar,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publisher_id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r w:rsidRPr="00DB0EE7">
        <w:rPr>
          <w:sz w:val="18"/>
          <w:szCs w:val="18"/>
          <w:shd w:val="clear" w:color="auto" w:fill="F8F9FA"/>
          <w:lang w:val="en-US"/>
        </w:rPr>
        <w:t xml:space="preserve">), </w:t>
      </w:r>
      <w:commentRangeStart w:id="3"/>
      <w:proofErr w:type="spellStart"/>
      <w:r w:rsidRPr="00971A8B">
        <w:rPr>
          <w:sz w:val="18"/>
          <w:szCs w:val="18"/>
          <w:highlight w:val="yellow"/>
          <w:shd w:val="clear" w:color="auto" w:fill="F8F9FA"/>
          <w:lang w:val="en-US"/>
        </w:rPr>
        <w:t>book_has_keyword_id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</w:t>
      </w:r>
      <w:commentRangeEnd w:id="3"/>
      <w:r w:rsidR="00DB0EE7">
        <w:rPr>
          <w:rStyle w:val="Kommentarzeichen"/>
        </w:rPr>
        <w:commentReference w:id="3"/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shelf_id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commentRangeStart w:id="4"/>
      <w:proofErr w:type="spellStart"/>
      <w:r w:rsidRPr="00971A8B">
        <w:rPr>
          <w:sz w:val="18"/>
          <w:szCs w:val="18"/>
          <w:highlight w:val="yellow"/>
          <w:shd w:val="clear" w:color="auto" w:fill="F8F9FA"/>
          <w:lang w:val="en-US"/>
        </w:rPr>
        <w:t>book_has_author_id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</w:t>
      </w:r>
      <w:commentRangeEnd w:id="4"/>
      <w:r w:rsidR="00DB0EE7">
        <w:rPr>
          <w:rStyle w:val="Kommentarzeichen"/>
        </w:rPr>
        <w:commentReference w:id="4"/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article_has_subject_area_id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 (FK)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t;</w:t>
      </w:r>
      <w:proofErr w:type="gramEnd"/>
    </w:p>
    <w:p w14:paraId="0A9B532A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B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article: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article_id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int.</w:t>
      </w:r>
      <w:r w:rsidRPr="00DB0EE7">
        <w:rPr>
          <w:sz w:val="18"/>
          <w:szCs w:val="18"/>
          <w:shd w:val="clear" w:color="auto" w:fill="F8F9FA"/>
          <w:lang w:val="en-US"/>
        </w:rPr>
        <w:t xml:space="preserve"> name varchar,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journal_id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A2317C">
        <w:rPr>
          <w:sz w:val="18"/>
          <w:szCs w:val="18"/>
          <w:highlight w:val="yellow"/>
          <w:shd w:val="clear" w:color="auto" w:fill="F8F9FA"/>
          <w:lang w:val="en-US"/>
        </w:rPr>
        <w:t>article_has_keyword_</w:t>
      </w:r>
      <w:commentRangeStart w:id="5"/>
      <w:r w:rsidRPr="00A2317C">
        <w:rPr>
          <w:sz w:val="18"/>
          <w:szCs w:val="18"/>
          <w:highlight w:val="yellow"/>
          <w:shd w:val="clear" w:color="auto" w:fill="F8F9FA"/>
          <w:lang w:val="en-US"/>
        </w:rPr>
        <w:t>id</w:t>
      </w:r>
      <w:commentRangeEnd w:id="5"/>
      <w:proofErr w:type="spellEnd"/>
      <w:r w:rsidR="00A2317C">
        <w:rPr>
          <w:rStyle w:val="Kommentarzeichen"/>
        </w:rPr>
        <w:commentReference w:id="5"/>
      </w:r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article_has_author_id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article_has</w:t>
      </w:r>
      <w:r w:rsidRPr="00DB0EE7">
        <w:rPr>
          <w:sz w:val="18"/>
          <w:szCs w:val="18"/>
          <w:shd w:val="clear" w:color="auto" w:fill="F8F9FA"/>
          <w:lang w:val="en-US"/>
        </w:rPr>
        <w:t>_subject_area_id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2C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D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journal: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journal_id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name varchar,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publisher_id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shelf_id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2E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2F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keyword: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keyword_id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name varchar, </w:t>
      </w:r>
      <w:proofErr w:type="spellStart"/>
      <w:r w:rsidRPr="00A2317C">
        <w:rPr>
          <w:sz w:val="18"/>
          <w:szCs w:val="18"/>
          <w:highlight w:val="yellow"/>
          <w:shd w:val="clear" w:color="auto" w:fill="F8F9FA"/>
          <w:lang w:val="en-US"/>
        </w:rPr>
        <w:t>keyword_id</w:t>
      </w:r>
      <w:proofErr w:type="spellEnd"/>
      <w:r w:rsidRPr="00A2317C">
        <w:rPr>
          <w:sz w:val="18"/>
          <w:szCs w:val="18"/>
          <w:highlight w:val="yellow"/>
          <w:shd w:val="clear" w:color="auto" w:fill="F8F9FA"/>
          <w:lang w:val="en-US"/>
        </w:rPr>
        <w:t xml:space="preserve"> int (</w:t>
      </w:r>
      <w:commentRangeStart w:id="6"/>
      <w:r w:rsidRPr="00A2317C">
        <w:rPr>
          <w:sz w:val="18"/>
          <w:szCs w:val="18"/>
          <w:highlight w:val="yellow"/>
          <w:shd w:val="clear" w:color="auto" w:fill="F8F9FA"/>
          <w:lang w:val="en-US"/>
        </w:rPr>
        <w:t>FK</w:t>
      </w:r>
      <w:commentRangeEnd w:id="6"/>
      <w:r w:rsidR="00A2317C">
        <w:rPr>
          <w:rStyle w:val="Kommentarzeichen"/>
        </w:rPr>
        <w:commentReference w:id="6"/>
      </w:r>
      <w:proofErr w:type="gramStart"/>
      <w:r w:rsidRPr="00A2317C">
        <w:rPr>
          <w:sz w:val="18"/>
          <w:szCs w:val="18"/>
          <w:highlight w:val="yellow"/>
          <w:shd w:val="clear" w:color="auto" w:fill="F8F9FA"/>
          <w:lang w:val="en-US"/>
        </w:rPr>
        <w:t>);</w:t>
      </w:r>
      <w:proofErr w:type="gramEnd"/>
    </w:p>
    <w:p w14:paraId="0A9B5330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1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subject_area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subject_area_id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name 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varchar;</w:t>
      </w:r>
      <w:proofErr w:type="gramEnd"/>
    </w:p>
    <w:p w14:paraId="0A9B5332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3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r w:rsidRPr="00DB0EE7">
        <w:rPr>
          <w:sz w:val="18"/>
          <w:szCs w:val="18"/>
          <w:shd w:val="clear" w:color="auto" w:fill="F8F9FA"/>
          <w:lang w:val="en-US"/>
        </w:rPr>
        <w:t xml:space="preserve">shelf: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shelf_id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subject_area_i</w:t>
      </w:r>
      <w:r w:rsidRPr="00DB0EE7">
        <w:rPr>
          <w:sz w:val="18"/>
          <w:szCs w:val="18"/>
          <w:shd w:val="clear" w:color="auto" w:fill="F8F9FA"/>
          <w:lang w:val="en-US"/>
        </w:rPr>
        <w:t>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34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5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6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article_has_keyword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article_has_keyword_id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keyword_id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37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8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book_has_keyword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book_has_keyword_id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keyword_id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39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A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article_has_author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article_has_author_id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commentRangeStart w:id="7"/>
      <w:commentRangeStart w:id="8"/>
      <w:r w:rsidRPr="008F0598">
        <w:rPr>
          <w:sz w:val="18"/>
          <w:szCs w:val="18"/>
          <w:highlight w:val="yellow"/>
          <w:shd w:val="clear" w:color="auto" w:fill="F8F9FA"/>
          <w:lang w:val="en-US"/>
        </w:rPr>
        <w:t>relevance</w:t>
      </w:r>
      <w:commentRangeEnd w:id="7"/>
      <w:r w:rsidR="008F0598">
        <w:rPr>
          <w:rStyle w:val="Kommentarzeichen"/>
        </w:rPr>
        <w:commentReference w:id="7"/>
      </w:r>
      <w:commentRangeEnd w:id="8"/>
      <w:r w:rsidR="008F0598">
        <w:rPr>
          <w:rStyle w:val="Kommentarzeichen"/>
        </w:rPr>
        <w:commentReference w:id="8"/>
      </w:r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author_id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3B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C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book_has_author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book_has_author_id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relevance 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 xml:space="preserve">int, 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</w:t>
      </w:r>
      <w:proofErr w:type="gramEnd"/>
      <w:r w:rsidRPr="00DB0EE7">
        <w:rPr>
          <w:sz w:val="18"/>
          <w:szCs w:val="18"/>
          <w:shd w:val="clear" w:color="auto" w:fill="F8F9FA"/>
          <w:lang w:val="en-US"/>
        </w:rPr>
        <w:t>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author_id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(FK);</w:t>
      </w:r>
    </w:p>
    <w:p w14:paraId="0A9B533D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3E" w14:textId="77777777" w:rsidR="00D0641B" w:rsidRPr="00DB0EE7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article_has_subject_area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article_has_subject_area_id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article_id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</w:t>
      </w:r>
      <w:r w:rsidRPr="00DB0EE7">
        <w:rPr>
          <w:sz w:val="18"/>
          <w:szCs w:val="18"/>
          <w:shd w:val="clear" w:color="auto" w:fill="F8F9FA"/>
          <w:lang w:val="en-US"/>
        </w:rPr>
        <w:t xml:space="preserve">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subject_area_id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0A9B533F" w14:textId="77777777" w:rsidR="00D0641B" w:rsidRPr="00DB0EE7" w:rsidRDefault="00D0641B">
      <w:pPr>
        <w:rPr>
          <w:sz w:val="18"/>
          <w:szCs w:val="18"/>
          <w:shd w:val="clear" w:color="auto" w:fill="F8F9FA"/>
          <w:lang w:val="en-US"/>
        </w:rPr>
      </w:pPr>
    </w:p>
    <w:p w14:paraId="0A9B5340" w14:textId="77777777" w:rsidR="00D0641B" w:rsidRDefault="00C3659A">
      <w:pPr>
        <w:rPr>
          <w:sz w:val="18"/>
          <w:szCs w:val="18"/>
          <w:shd w:val="clear" w:color="auto" w:fill="F8F9FA"/>
          <w:lang w:val="en-US"/>
        </w:rPr>
      </w:pP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book_has_subject_area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: </w:t>
      </w:r>
      <w:proofErr w:type="spellStart"/>
      <w:r w:rsidRPr="00DB0EE7">
        <w:rPr>
          <w:sz w:val="18"/>
          <w:szCs w:val="18"/>
          <w:u w:val="single"/>
          <w:shd w:val="clear" w:color="auto" w:fill="F8F9FA"/>
          <w:lang w:val="en-US"/>
        </w:rPr>
        <w:t>book_has_subject_area_id</w:t>
      </w:r>
      <w:proofErr w:type="spellEnd"/>
      <w:r w:rsidRPr="00DB0EE7">
        <w:rPr>
          <w:sz w:val="18"/>
          <w:szCs w:val="18"/>
          <w:u w:val="single"/>
          <w:shd w:val="clear" w:color="auto" w:fill="F8F9FA"/>
          <w:lang w:val="en-US"/>
        </w:rPr>
        <w:t xml:space="preserve"> int</w:t>
      </w:r>
      <w:r w:rsidRPr="00DB0EE7">
        <w:rPr>
          <w:sz w:val="18"/>
          <w:szCs w:val="18"/>
          <w:shd w:val="clear" w:color="auto" w:fill="F8F9FA"/>
          <w:lang w:val="en-US"/>
        </w:rPr>
        <w:t xml:space="preserve">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book_id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(FK), </w:t>
      </w:r>
      <w:proofErr w:type="spellStart"/>
      <w:r w:rsidRPr="00DB0EE7">
        <w:rPr>
          <w:sz w:val="18"/>
          <w:szCs w:val="18"/>
          <w:shd w:val="clear" w:color="auto" w:fill="F8F9FA"/>
          <w:lang w:val="en-US"/>
        </w:rPr>
        <w:t>subject_area_id</w:t>
      </w:r>
      <w:proofErr w:type="spellEnd"/>
      <w:r w:rsidRPr="00DB0EE7">
        <w:rPr>
          <w:sz w:val="18"/>
          <w:szCs w:val="18"/>
          <w:shd w:val="clear" w:color="auto" w:fill="F8F9FA"/>
          <w:lang w:val="en-US"/>
        </w:rPr>
        <w:t xml:space="preserve"> int (FK</w:t>
      </w:r>
      <w:proofErr w:type="gramStart"/>
      <w:r w:rsidRPr="00DB0EE7">
        <w:rPr>
          <w:sz w:val="18"/>
          <w:szCs w:val="18"/>
          <w:shd w:val="clear" w:color="auto" w:fill="F8F9FA"/>
          <w:lang w:val="en-US"/>
        </w:rPr>
        <w:t>);</w:t>
      </w:r>
      <w:proofErr w:type="gramEnd"/>
    </w:p>
    <w:p w14:paraId="1653BBD0" w14:textId="77777777" w:rsidR="00D476AE" w:rsidRPr="00DB0EE7" w:rsidRDefault="00D476AE">
      <w:pPr>
        <w:rPr>
          <w:sz w:val="18"/>
          <w:szCs w:val="18"/>
          <w:shd w:val="clear" w:color="auto" w:fill="F8F9FA"/>
          <w:lang w:val="en-US"/>
        </w:rPr>
      </w:pPr>
    </w:p>
    <w:sectPr w:rsidR="00D476AE" w:rsidRPr="00DB0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min.weismann@gmx.at" w:date="2021-11-11T16:33:00Z" w:initials="JW">
    <w:p w14:paraId="68096234" w14:textId="026335E5" w:rsidR="00DB0EE7" w:rsidRDefault="00DB0EE7">
      <w:pPr>
        <w:pStyle w:val="Kommentartext"/>
      </w:pPr>
      <w:r>
        <w:rPr>
          <w:rStyle w:val="Kommentarzeichen"/>
        </w:rPr>
        <w:annotationRef/>
      </w:r>
      <w:r>
        <w:t>Normalisieren!</w:t>
      </w:r>
    </w:p>
  </w:comment>
  <w:comment w:id="1" w:author="jasmin.weismann@gmx.at" w:date="2021-11-11T16:33:00Z" w:initials="JW">
    <w:p w14:paraId="613E7C8C" w14:textId="58C1C30F" w:rsidR="00DB0EE7" w:rsidRDefault="00DB0EE7">
      <w:pPr>
        <w:pStyle w:val="Kommentartext"/>
      </w:pPr>
      <w:r>
        <w:rPr>
          <w:rStyle w:val="Kommentarzeichen"/>
        </w:rPr>
        <w:annotationRef/>
      </w:r>
      <w:r>
        <w:t>Normalisieren!</w:t>
      </w:r>
    </w:p>
  </w:comment>
  <w:comment w:id="2" w:author="jasmin.weismann@gmx.at" w:date="2021-11-11T16:34:00Z" w:initials="JW">
    <w:p w14:paraId="1C64ECFE" w14:textId="2926FF6D" w:rsidR="00DB0EE7" w:rsidRDefault="00DB0EE7">
      <w:pPr>
        <w:pStyle w:val="Kommentartext"/>
      </w:pPr>
      <w:r>
        <w:rPr>
          <w:rStyle w:val="Kommentarzeichen"/>
        </w:rPr>
        <w:annotationRef/>
      </w:r>
      <w:r>
        <w:t>Braucht man für den Ausleih- und Rücknahme-Prozess</w:t>
      </w:r>
    </w:p>
  </w:comment>
  <w:comment w:id="3" w:author="jasmin.weismann@gmx.at" w:date="2021-11-11T16:35:00Z" w:initials="JW">
    <w:p w14:paraId="5821BC08" w14:textId="3D1ED2EF" w:rsidR="00DB0EE7" w:rsidRDefault="00DB0EE7">
      <w:pPr>
        <w:pStyle w:val="Kommentartext"/>
      </w:pPr>
      <w:r>
        <w:rPr>
          <w:rStyle w:val="Kommentarzeichen"/>
        </w:rPr>
        <w:annotationRef/>
      </w:r>
      <w:r>
        <w:t>N:M Beziehung -&gt; Kreuztabelle</w:t>
      </w:r>
    </w:p>
  </w:comment>
  <w:comment w:id="4" w:author="jasmin.weismann@gmx.at" w:date="2021-11-11T16:35:00Z" w:initials="JW">
    <w:p w14:paraId="628EE1B4" w14:textId="30D9D6C1" w:rsidR="00DB0EE7" w:rsidRDefault="00DB0EE7">
      <w:pPr>
        <w:pStyle w:val="Kommentartext"/>
      </w:pPr>
      <w:r>
        <w:rPr>
          <w:rStyle w:val="Kommentarzeichen"/>
        </w:rPr>
        <w:annotationRef/>
      </w:r>
      <w:r>
        <w:t>N:M Beziehung -&gt; Kreuztabelle</w:t>
      </w:r>
    </w:p>
  </w:comment>
  <w:comment w:id="5" w:author="jasmin.weismann@gmx.at" w:date="2021-11-11T16:37:00Z" w:initials="JW">
    <w:p w14:paraId="17F130A4" w14:textId="13B3EB07" w:rsidR="00A2317C" w:rsidRDefault="00A2317C">
      <w:pPr>
        <w:pStyle w:val="Kommentartext"/>
      </w:pPr>
      <w:r>
        <w:rPr>
          <w:rStyle w:val="Kommentarzeichen"/>
        </w:rPr>
        <w:annotationRef/>
      </w:r>
      <w:r>
        <w:t>N:M Beziehung -&gt; Kreuztabelle</w:t>
      </w:r>
    </w:p>
  </w:comment>
  <w:comment w:id="6" w:author="jasmin.weismann@gmx.at" w:date="2021-11-11T16:37:00Z" w:initials="JW">
    <w:p w14:paraId="784C38B7" w14:textId="70A1B3D4" w:rsidR="00A2317C" w:rsidRDefault="00A2317C">
      <w:pPr>
        <w:pStyle w:val="Kommentartext"/>
      </w:pPr>
      <w:r>
        <w:rPr>
          <w:rStyle w:val="Kommentarzeichen"/>
        </w:rPr>
        <w:annotationRef/>
      </w:r>
      <w:r>
        <w:t>N:M Beziehung -&gt; Kreuztabelle</w:t>
      </w:r>
    </w:p>
  </w:comment>
  <w:comment w:id="7" w:author="jasmin.weismann@gmx.at" w:date="2021-11-11T16:38:00Z" w:initials="JW">
    <w:p w14:paraId="3F60E034" w14:textId="4082DDEA" w:rsidR="008F0598" w:rsidRDefault="008F0598">
      <w:pPr>
        <w:pStyle w:val="Kommentartext"/>
      </w:pPr>
      <w:r>
        <w:rPr>
          <w:rStyle w:val="Kommentarzeichen"/>
        </w:rPr>
        <w:annotationRef/>
      </w:r>
      <w:r>
        <w:t xml:space="preserve">Keine </w:t>
      </w:r>
    </w:p>
  </w:comment>
  <w:comment w:id="8" w:author="jasmin.weismann@gmx.at" w:date="2021-11-11T16:38:00Z" w:initials="JW">
    <w:p w14:paraId="778831E5" w14:textId="4E2F5260" w:rsidR="008F0598" w:rsidRDefault="008F0598">
      <w:pPr>
        <w:pStyle w:val="Kommentartext"/>
      </w:pPr>
      <w:r>
        <w:rPr>
          <w:rStyle w:val="Kommentarzeichen"/>
        </w:rPr>
        <w:annotationRef/>
      </w:r>
      <w:r>
        <w:t>Relevanz beim Aut</w:t>
      </w:r>
      <w:r w:rsidR="00D37247">
        <w:t>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096234" w15:done="0"/>
  <w15:commentEx w15:paraId="613E7C8C" w15:done="0"/>
  <w15:commentEx w15:paraId="1C64ECFE" w15:done="0"/>
  <w15:commentEx w15:paraId="5821BC08" w15:done="0"/>
  <w15:commentEx w15:paraId="628EE1B4" w15:done="0"/>
  <w15:commentEx w15:paraId="17F130A4" w15:done="0"/>
  <w15:commentEx w15:paraId="784C38B7" w15:done="0"/>
  <w15:commentEx w15:paraId="3F60E034" w15:done="0"/>
  <w15:commentEx w15:paraId="778831E5" w15:paraIdParent="3F60E0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C468" w16cex:dateUtc="2021-11-11T15:33:00Z"/>
  <w16cex:commentExtensible w16cex:durableId="2537C470" w16cex:dateUtc="2021-11-11T15:33:00Z"/>
  <w16cex:commentExtensible w16cex:durableId="2537C485" w16cex:dateUtc="2021-11-11T15:34:00Z"/>
  <w16cex:commentExtensible w16cex:durableId="2537C4B5" w16cex:dateUtc="2021-11-11T15:35:00Z"/>
  <w16cex:commentExtensible w16cex:durableId="2537C4C7" w16cex:dateUtc="2021-11-11T15:35:00Z"/>
  <w16cex:commentExtensible w16cex:durableId="2537C535" w16cex:dateUtc="2021-11-11T15:37:00Z"/>
  <w16cex:commentExtensible w16cex:durableId="2537C55F" w16cex:dateUtc="2021-11-11T15:37:00Z"/>
  <w16cex:commentExtensible w16cex:durableId="2537C597" w16cex:dateUtc="2021-11-11T15:38:00Z"/>
  <w16cex:commentExtensible w16cex:durableId="2537C59D" w16cex:dateUtc="2021-11-11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096234" w16cid:durableId="2537C468"/>
  <w16cid:commentId w16cid:paraId="613E7C8C" w16cid:durableId="2537C470"/>
  <w16cid:commentId w16cid:paraId="1C64ECFE" w16cid:durableId="2537C485"/>
  <w16cid:commentId w16cid:paraId="5821BC08" w16cid:durableId="2537C4B5"/>
  <w16cid:commentId w16cid:paraId="628EE1B4" w16cid:durableId="2537C4C7"/>
  <w16cid:commentId w16cid:paraId="17F130A4" w16cid:durableId="2537C535"/>
  <w16cid:commentId w16cid:paraId="784C38B7" w16cid:durableId="2537C55F"/>
  <w16cid:commentId w16cid:paraId="3F60E034" w16cid:durableId="2537C597"/>
  <w16cid:commentId w16cid:paraId="778831E5" w16cid:durableId="2537C5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min.weismann@gmx.at">
    <w15:presenceInfo w15:providerId="Windows Live" w15:userId="ac031a862cbf0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41B"/>
    <w:rsid w:val="008F0598"/>
    <w:rsid w:val="00971A8B"/>
    <w:rsid w:val="00A2317C"/>
    <w:rsid w:val="00C06335"/>
    <w:rsid w:val="00C3659A"/>
    <w:rsid w:val="00D0641B"/>
    <w:rsid w:val="00D37247"/>
    <w:rsid w:val="00D476AE"/>
    <w:rsid w:val="00D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531D"/>
  <w15:docId w15:val="{640E116B-0F96-4F15-85F3-2B029312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0EE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0EE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0EE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0E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0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 Weismann</cp:lastModifiedBy>
  <cp:revision>2</cp:revision>
  <dcterms:created xsi:type="dcterms:W3CDTF">2021-11-11T15:42:00Z</dcterms:created>
  <dcterms:modified xsi:type="dcterms:W3CDTF">2021-11-11T15:42:00Z</dcterms:modified>
</cp:coreProperties>
</file>