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rPr>
          <w:rFonts w:cs="Arial"/>
          <w:sz w:val="24"/>
          <w:szCs w:val="24"/>
        </w:rPr>
      </w:pPr>
      <w:r>
        <w:rPr>
          <w:rFonts w:cs="Arial"/>
          <w:sz w:val="24"/>
          <w:szCs w:val="24"/>
        </w:rPr>
        <w:t xml:space="preserve"> TRAINING PLAN</w:t>
      </w:r>
    </w:p>
    <w:p>
      <w:pPr>
        <w:pStyle w:val="11"/>
        <w:ind w:left="360"/>
        <w:rPr>
          <w:rFonts w:ascii="Arial" w:hAnsi="Arial" w:cs="Arial"/>
          <w:b/>
          <w:color w:val="000000"/>
        </w:rPr>
      </w:pPr>
      <w:r>
        <w:rPr>
          <w:rFonts w:ascii="Arial" w:hAnsi="Arial" w:cs="Arial"/>
          <w:color w:val="000000"/>
        </w:rPr>
        <w:t>Sector</w:t>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 xml:space="preserve">: </w:t>
      </w:r>
      <w:r>
        <w:rPr>
          <w:rFonts w:ascii="Arial" w:hAnsi="Arial" w:cs="Arial"/>
          <w:color w:val="000000"/>
        </w:rPr>
        <w:tab/>
      </w:r>
      <w:r>
        <w:rPr>
          <w:rFonts w:ascii="Arial" w:hAnsi="Arial" w:cs="Arial"/>
          <w:b/>
          <w:color w:val="000000"/>
        </w:rPr>
        <w:t xml:space="preserve">TOURISM </w:t>
      </w:r>
      <w:r>
        <w:rPr>
          <w:rFonts w:ascii="Arial" w:hAnsi="Arial" w:cs="Arial"/>
          <w:b/>
        </w:rPr>
        <w:t>(Hotel and Restaurant)</w:t>
      </w:r>
    </w:p>
    <w:p>
      <w:pPr>
        <w:pStyle w:val="11"/>
        <w:ind w:left="360"/>
        <w:rPr>
          <w:rFonts w:ascii="Arial" w:hAnsi="Arial" w:cs="Arial"/>
          <w:b/>
          <w:color w:val="000000"/>
        </w:rPr>
      </w:pPr>
      <w:r>
        <w:rPr>
          <w:rFonts w:ascii="Arial" w:hAnsi="Arial" w:cs="Arial"/>
          <w:color w:val="000000"/>
        </w:rPr>
        <w:t>Qualification</w:t>
      </w:r>
      <w:r>
        <w:rPr>
          <w:rFonts w:ascii="Arial" w:hAnsi="Arial" w:cs="Arial"/>
          <w:color w:val="000000"/>
        </w:rPr>
        <w:tab/>
      </w:r>
      <w:r>
        <w:rPr>
          <w:rFonts w:ascii="Arial" w:hAnsi="Arial" w:cs="Arial"/>
          <w:color w:val="000000"/>
        </w:rPr>
        <w:tab/>
      </w:r>
      <w:r>
        <w:rPr>
          <w:rFonts w:ascii="Arial" w:hAnsi="Arial" w:cs="Arial"/>
          <w:color w:val="000000"/>
        </w:rPr>
        <w:t xml:space="preserve">: </w:t>
      </w:r>
      <w:r>
        <w:rPr>
          <w:rFonts w:ascii="Arial" w:hAnsi="Arial" w:cs="Arial"/>
          <w:color w:val="000000"/>
        </w:rPr>
        <w:tab/>
      </w:r>
      <w:r>
        <w:rPr>
          <w:rFonts w:hint="default" w:ascii="Arial" w:hAnsi="Arial" w:cs="Arial"/>
          <w:b/>
          <w:bCs/>
          <w:color w:val="000000"/>
          <w:lang w:val="en-US"/>
        </w:rPr>
        <w:t>HOUSEKEEPING SERVICES</w:t>
      </w:r>
      <w:r>
        <w:rPr>
          <w:rFonts w:ascii="Arial" w:hAnsi="Arial" w:cs="Arial"/>
          <w:b/>
          <w:bCs/>
          <w:color w:val="000000"/>
        </w:rPr>
        <w:t xml:space="preserve"> </w:t>
      </w:r>
      <w:r>
        <w:rPr>
          <w:rFonts w:ascii="Arial" w:hAnsi="Arial" w:cs="Arial"/>
          <w:b/>
          <w:color w:val="000000"/>
        </w:rPr>
        <w:t>NC II</w:t>
      </w:r>
    </w:p>
    <w:p>
      <w:pPr>
        <w:pStyle w:val="11"/>
        <w:ind w:left="360"/>
        <w:rPr>
          <w:rFonts w:ascii="Arial" w:hAnsi="Arial" w:cs="Arial"/>
          <w:b/>
          <w:color w:val="000000"/>
        </w:rPr>
      </w:pPr>
      <w:r>
        <w:rPr>
          <w:rFonts w:ascii="Arial" w:hAnsi="Arial" w:cs="Arial"/>
          <w:color w:val="000000"/>
        </w:rPr>
        <w:t>Nominal Duration</w:t>
      </w:r>
      <w:r>
        <w:rPr>
          <w:rFonts w:ascii="Arial" w:hAnsi="Arial" w:cs="Arial"/>
          <w:color w:val="000000"/>
        </w:rPr>
        <w:tab/>
      </w:r>
      <w:r>
        <w:rPr>
          <w:rFonts w:ascii="Arial" w:hAnsi="Arial" w:cs="Arial"/>
          <w:color w:val="000000"/>
        </w:rPr>
        <w:t xml:space="preserve">: </w:t>
      </w:r>
      <w:r>
        <w:rPr>
          <w:rFonts w:ascii="Arial" w:hAnsi="Arial" w:cs="Arial"/>
          <w:color w:val="000000"/>
        </w:rPr>
        <w:tab/>
      </w:r>
      <w:r>
        <w:rPr>
          <w:rFonts w:hint="default" w:ascii="Arial" w:hAnsi="Arial" w:cs="Arial"/>
          <w:b/>
          <w:bCs/>
          <w:color w:val="000000"/>
          <w:lang w:val="en-US"/>
        </w:rPr>
        <w:t>445</w:t>
      </w:r>
      <w:r>
        <w:rPr>
          <w:rFonts w:ascii="Arial" w:hAnsi="Arial" w:cs="Arial"/>
          <w:b/>
          <w:bCs/>
          <w:color w:val="000000"/>
        </w:rPr>
        <w:t xml:space="preserve"> </w:t>
      </w:r>
      <w:r>
        <w:rPr>
          <w:rFonts w:ascii="Arial" w:hAnsi="Arial" w:cs="Arial"/>
          <w:b/>
          <w:color w:val="000000"/>
        </w:rPr>
        <w:t xml:space="preserve">hours/ </w:t>
      </w:r>
      <w:r>
        <w:rPr>
          <w:rFonts w:hint="default" w:ascii="Arial" w:hAnsi="Arial" w:cs="Arial"/>
          <w:b/>
          <w:color w:val="000000"/>
          <w:lang w:val="en-US"/>
        </w:rPr>
        <w:t>55</w:t>
      </w:r>
      <w:r>
        <w:rPr>
          <w:rFonts w:ascii="Arial" w:hAnsi="Arial" w:cs="Arial"/>
          <w:b/>
          <w:color w:val="000000"/>
        </w:rPr>
        <w:t xml:space="preserve"> DAYS</w:t>
      </w:r>
    </w:p>
    <w:p>
      <w:pPr>
        <w:pStyle w:val="11"/>
        <w:ind w:left="360"/>
        <w:rPr>
          <w:rFonts w:ascii="Arial" w:hAnsi="Arial" w:cs="Arial"/>
          <w:b/>
          <w:color w:val="000000"/>
        </w:rPr>
      </w:pPr>
    </w:p>
    <w:p>
      <w:pPr>
        <w:pStyle w:val="11"/>
        <w:ind w:left="360" w:hanging="360"/>
        <w:jc w:val="center"/>
        <w:rPr>
          <w:rFonts w:ascii="Arial" w:hAnsi="Arial" w:cs="Arial"/>
          <w:b/>
          <w:color w:val="000000"/>
        </w:rPr>
      </w:pPr>
      <w:r>
        <w:rPr>
          <w:rFonts w:ascii="Arial" w:hAnsi="Arial" w:cs="Arial"/>
          <w:b/>
          <w:color w:val="000000"/>
        </w:rPr>
        <w:t>Basic Competencies</w:t>
      </w:r>
    </w:p>
    <w:p>
      <w:pPr>
        <w:keepNext/>
        <w:suppressLineNumbers/>
        <w:jc w:val="center"/>
        <w:rPr>
          <w:rFonts w:ascii="Arial" w:hAnsi="Arial" w:cs="Arial"/>
          <w:b/>
          <w:sz w:val="22"/>
          <w:szCs w:val="22"/>
        </w:rPr>
      </w:pPr>
      <w:r>
        <w:rPr>
          <w:rFonts w:ascii="Arial" w:hAnsi="Arial" w:cs="Arial"/>
          <w:b/>
          <w:sz w:val="22"/>
          <w:szCs w:val="22"/>
        </w:rPr>
        <w:t>(37 hours)</w:t>
      </w:r>
    </w:p>
    <w:p>
      <w:pPr>
        <w:pStyle w:val="11"/>
        <w:ind w:left="0" w:leftChars="0" w:firstLine="0" w:firstLineChars="0"/>
        <w:rPr>
          <w:rFonts w:ascii="Arial" w:hAnsi="Arial" w:cs="Arial"/>
          <w:b/>
          <w:color w:val="000000"/>
        </w:rPr>
      </w:pPr>
      <w:bookmarkStart w:id="0" w:name="_GoBack"/>
      <w:bookmarkEnd w:id="0"/>
    </w:p>
    <w:tbl>
      <w:tblPr>
        <w:tblStyle w:val="3"/>
        <w:tblpPr w:leftFromText="180" w:rightFromText="180" w:vertAnchor="text" w:horzAnchor="page" w:tblpX="1182" w:tblpY="268"/>
        <w:tblOverlap w:val="never"/>
        <w:tblW w:w="149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5" w:type="dxa"/>
          <w:bottom w:w="0" w:type="dxa"/>
          <w:right w:w="115" w:type="dxa"/>
        </w:tblCellMar>
      </w:tblPr>
      <w:tblGrid>
        <w:gridCol w:w="1976"/>
        <w:gridCol w:w="3713"/>
        <w:gridCol w:w="1412"/>
        <w:gridCol w:w="1372"/>
        <w:gridCol w:w="2433"/>
        <w:gridCol w:w="1217"/>
        <w:gridCol w:w="1633"/>
        <w:gridCol w:w="11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15" w:type="dxa"/>
            <w:bottom w:w="0" w:type="dxa"/>
            <w:right w:w="115" w:type="dxa"/>
          </w:tblCellMar>
        </w:tblPrEx>
        <w:trPr>
          <w:tblHeader/>
        </w:trPr>
        <w:tc>
          <w:tcPr>
            <w:tcW w:w="1976" w:type="dxa"/>
            <w:tcBorders>
              <w:top w:val="single" w:color="auto" w:sz="4" w:space="0"/>
              <w:left w:val="single" w:color="auto" w:sz="4" w:space="0"/>
              <w:bottom w:val="single" w:color="auto" w:sz="6" w:space="0"/>
              <w:right w:val="single" w:color="auto" w:sz="4" w:space="0"/>
            </w:tcBorders>
            <w:shd w:val="clear" w:color="auto" w:fill="00B0F0"/>
            <w:vAlign w:val="center"/>
          </w:tcPr>
          <w:p>
            <w:pPr>
              <w:keepNext/>
              <w:suppressLineNumbers/>
              <w:jc w:val="center"/>
              <w:rPr>
                <w:rFonts w:hint="default" w:ascii="Bookman Old Style" w:hAnsi="Bookman Old Style" w:cs="Bookman Old Style"/>
                <w:b/>
              </w:rPr>
            </w:pPr>
            <w:r>
              <w:rPr>
                <w:rFonts w:hint="default" w:ascii="Bookman Old Style" w:hAnsi="Bookman Old Style" w:cs="Bookman Old Style"/>
                <w:b/>
                <w:color w:val="000000" w:themeColor="text1"/>
                <w14:textFill>
                  <w14:solidFill>
                    <w14:schemeClr w14:val="tx1"/>
                  </w14:solidFill>
                </w14:textFill>
              </w:rPr>
              <w:t>Trainees’ Training Requirements</w:t>
            </w:r>
          </w:p>
        </w:tc>
        <w:tc>
          <w:tcPr>
            <w:tcW w:w="3713" w:type="dxa"/>
            <w:tcBorders>
              <w:top w:val="single" w:color="auto" w:sz="4" w:space="0"/>
              <w:left w:val="single" w:color="auto" w:sz="4" w:space="0"/>
              <w:bottom w:val="single" w:color="auto" w:sz="6" w:space="0"/>
              <w:right w:val="single" w:color="auto" w:sz="4" w:space="0"/>
            </w:tcBorders>
            <w:shd w:val="clear" w:color="auto" w:fill="00B0F0"/>
            <w:vAlign w:val="center"/>
          </w:tcPr>
          <w:p>
            <w:pPr>
              <w:keepNext/>
              <w:suppressLineNumbers/>
              <w:ind w:left="419" w:hanging="492"/>
              <w:jc w:val="center"/>
              <w:rPr>
                <w:rFonts w:hint="default" w:ascii="Bookman Old Style" w:hAnsi="Bookman Old Style" w:cs="Bookman Old Style"/>
                <w:b/>
              </w:rPr>
            </w:pPr>
            <w:r>
              <w:rPr>
                <w:rFonts w:hint="default" w:ascii="Bookman Old Style" w:hAnsi="Bookman Old Style" w:cs="Bookman Old Style"/>
                <w:b/>
                <w:color w:val="000000" w:themeColor="text1"/>
                <w14:textFill>
                  <w14:solidFill>
                    <w14:schemeClr w14:val="tx1"/>
                  </w14:solidFill>
                </w14:textFill>
              </w:rPr>
              <w:t>Training Activity/Task</w:t>
            </w:r>
          </w:p>
        </w:tc>
        <w:tc>
          <w:tcPr>
            <w:tcW w:w="1412" w:type="dxa"/>
            <w:tcBorders>
              <w:top w:val="single" w:color="auto" w:sz="4" w:space="0"/>
              <w:left w:val="single" w:color="auto" w:sz="4" w:space="0"/>
              <w:bottom w:val="single" w:color="auto" w:sz="6" w:space="0"/>
              <w:right w:val="single" w:color="auto" w:sz="4" w:space="0"/>
            </w:tcBorders>
            <w:shd w:val="clear" w:color="auto" w:fill="00B0F0"/>
            <w:vAlign w:val="center"/>
          </w:tcPr>
          <w:p>
            <w:pPr>
              <w:keepNext/>
              <w:suppressLineNumbers/>
              <w:jc w:val="center"/>
              <w:rPr>
                <w:rFonts w:hint="default" w:ascii="Bookman Old Style" w:hAnsi="Bookman Old Style" w:cs="Bookman Old Style"/>
                <w:b/>
                <w:color w:val="000000" w:themeColor="text1"/>
                <w14:textFill>
                  <w14:solidFill>
                    <w14:schemeClr w14:val="tx1"/>
                  </w14:solidFill>
                </w14:textFill>
              </w:rPr>
            </w:pPr>
            <w:r>
              <w:rPr>
                <w:rFonts w:hint="default" w:ascii="Bookman Old Style" w:hAnsi="Bookman Old Style" w:cs="Bookman Old Style"/>
                <w:b/>
                <w:color w:val="000000" w:themeColor="text1"/>
                <w14:textFill>
                  <w14:solidFill>
                    <w14:schemeClr w14:val="tx1"/>
                  </w14:solidFill>
                </w14:textFill>
              </w:rPr>
              <w:t>Mode of Training</w:t>
            </w:r>
          </w:p>
        </w:tc>
        <w:tc>
          <w:tcPr>
            <w:tcW w:w="1372" w:type="dxa"/>
            <w:tcBorders>
              <w:top w:val="single" w:color="auto" w:sz="4" w:space="0"/>
              <w:left w:val="single" w:color="auto" w:sz="4" w:space="0"/>
              <w:bottom w:val="single" w:color="auto" w:sz="6" w:space="0"/>
              <w:right w:val="single" w:color="auto" w:sz="4" w:space="0"/>
            </w:tcBorders>
            <w:shd w:val="clear" w:color="auto" w:fill="00B0F0"/>
            <w:vAlign w:val="center"/>
          </w:tcPr>
          <w:p>
            <w:pPr>
              <w:keepNext/>
              <w:suppressLineNumbers/>
              <w:jc w:val="center"/>
              <w:rPr>
                <w:rFonts w:hint="default" w:ascii="Bookman Old Style" w:hAnsi="Bookman Old Style" w:cs="Bookman Old Style"/>
                <w:b/>
                <w:color w:val="000000" w:themeColor="text1"/>
                <w14:textFill>
                  <w14:solidFill>
                    <w14:schemeClr w14:val="tx1"/>
                  </w14:solidFill>
                </w14:textFill>
              </w:rPr>
            </w:pPr>
            <w:r>
              <w:rPr>
                <w:rFonts w:hint="default" w:ascii="Bookman Old Style" w:hAnsi="Bookman Old Style" w:cs="Bookman Old Style"/>
                <w:b/>
                <w:color w:val="000000" w:themeColor="text1"/>
                <w14:textFill>
                  <w14:solidFill>
                    <w14:schemeClr w14:val="tx1"/>
                  </w14:solidFill>
                </w14:textFill>
              </w:rPr>
              <w:t>Staff</w:t>
            </w:r>
          </w:p>
        </w:tc>
        <w:tc>
          <w:tcPr>
            <w:tcW w:w="2433" w:type="dxa"/>
            <w:tcBorders>
              <w:top w:val="single" w:color="auto" w:sz="4" w:space="0"/>
              <w:left w:val="single" w:color="auto" w:sz="4" w:space="0"/>
              <w:bottom w:val="single" w:color="auto" w:sz="6" w:space="0"/>
              <w:right w:val="single" w:color="auto" w:sz="4" w:space="0"/>
            </w:tcBorders>
            <w:shd w:val="clear" w:color="auto" w:fill="00B0F0"/>
            <w:vAlign w:val="center"/>
          </w:tcPr>
          <w:p>
            <w:pPr>
              <w:jc w:val="center"/>
              <w:rPr>
                <w:rFonts w:hint="default" w:ascii="Bookman Old Style" w:hAnsi="Bookman Old Style" w:cs="Bookman Old Style"/>
                <w:b/>
                <w:color w:val="000000" w:themeColor="text1"/>
                <w14:textFill>
                  <w14:solidFill>
                    <w14:schemeClr w14:val="tx1"/>
                  </w14:solidFill>
                </w14:textFill>
              </w:rPr>
            </w:pPr>
            <w:r>
              <w:rPr>
                <w:rFonts w:hint="default" w:ascii="Bookman Old Style" w:hAnsi="Bookman Old Style" w:cs="Bookman Old Style"/>
                <w:b/>
                <w:color w:val="000000" w:themeColor="text1"/>
                <w14:textFill>
                  <w14:solidFill>
                    <w14:schemeClr w14:val="tx1"/>
                  </w14:solidFill>
                </w14:textFill>
              </w:rPr>
              <w:t>Facilities/</w:t>
            </w:r>
          </w:p>
          <w:p>
            <w:pPr>
              <w:keepNext/>
              <w:suppressLineNumbers/>
              <w:jc w:val="center"/>
              <w:rPr>
                <w:rFonts w:hint="default" w:ascii="Bookman Old Style" w:hAnsi="Bookman Old Style" w:cs="Bookman Old Style"/>
                <w:b/>
                <w:color w:val="000000" w:themeColor="text1"/>
                <w14:textFill>
                  <w14:solidFill>
                    <w14:schemeClr w14:val="tx1"/>
                  </w14:solidFill>
                </w14:textFill>
              </w:rPr>
            </w:pPr>
            <w:r>
              <w:rPr>
                <w:rFonts w:hint="default" w:ascii="Bookman Old Style" w:hAnsi="Bookman Old Style" w:cs="Bookman Old Style"/>
                <w:b/>
                <w:color w:val="000000" w:themeColor="text1"/>
                <w14:textFill>
                  <w14:solidFill>
                    <w14:schemeClr w14:val="tx1"/>
                  </w14:solidFill>
                </w14:textFill>
              </w:rPr>
              <w:t>Tools and Equipment</w:t>
            </w:r>
          </w:p>
        </w:tc>
        <w:tc>
          <w:tcPr>
            <w:tcW w:w="1217" w:type="dxa"/>
            <w:tcBorders>
              <w:top w:val="single" w:color="auto" w:sz="4" w:space="0"/>
              <w:left w:val="single" w:color="auto" w:sz="4" w:space="0"/>
              <w:bottom w:val="single" w:color="auto" w:sz="6" w:space="0"/>
              <w:right w:val="single" w:color="auto" w:sz="4" w:space="0"/>
            </w:tcBorders>
            <w:shd w:val="clear" w:color="auto" w:fill="00B0F0"/>
            <w:vAlign w:val="center"/>
          </w:tcPr>
          <w:p>
            <w:pPr>
              <w:keepNext/>
              <w:suppressLineNumbers/>
              <w:jc w:val="center"/>
              <w:rPr>
                <w:rFonts w:hint="default" w:ascii="Bookman Old Style" w:hAnsi="Bookman Old Style" w:cs="Bookman Old Style"/>
                <w:b/>
                <w:color w:val="000000" w:themeColor="text1"/>
                <w14:textFill>
                  <w14:solidFill>
                    <w14:schemeClr w14:val="tx1"/>
                  </w14:solidFill>
                </w14:textFill>
              </w:rPr>
            </w:pPr>
            <w:r>
              <w:rPr>
                <w:rFonts w:hint="default" w:ascii="Bookman Old Style" w:hAnsi="Bookman Old Style" w:cs="Bookman Old Style"/>
                <w:b/>
                <w:color w:val="000000" w:themeColor="text1"/>
                <w14:textFill>
                  <w14:solidFill>
                    <w14:schemeClr w14:val="tx1"/>
                  </w14:solidFill>
                </w14:textFill>
              </w:rPr>
              <w:t>Venue</w:t>
            </w:r>
          </w:p>
        </w:tc>
        <w:tc>
          <w:tcPr>
            <w:tcW w:w="1633" w:type="dxa"/>
            <w:tcBorders>
              <w:top w:val="single" w:color="auto" w:sz="4" w:space="0"/>
              <w:left w:val="single" w:color="auto" w:sz="4" w:space="0"/>
              <w:bottom w:val="single" w:color="auto" w:sz="6" w:space="0"/>
              <w:right w:val="single" w:color="auto" w:sz="4" w:space="0"/>
            </w:tcBorders>
            <w:shd w:val="clear" w:color="auto" w:fill="00B0F0"/>
            <w:vAlign w:val="center"/>
          </w:tcPr>
          <w:p>
            <w:pPr>
              <w:keepNext/>
              <w:suppressLineNumbers/>
              <w:jc w:val="center"/>
              <w:rPr>
                <w:rFonts w:hint="default" w:ascii="Bookman Old Style" w:hAnsi="Bookman Old Style" w:cs="Bookman Old Style"/>
                <w:b/>
                <w:color w:val="000000" w:themeColor="text1"/>
                <w14:textFill>
                  <w14:solidFill>
                    <w14:schemeClr w14:val="tx1"/>
                  </w14:solidFill>
                </w14:textFill>
              </w:rPr>
            </w:pPr>
            <w:r>
              <w:rPr>
                <w:rFonts w:hint="default" w:ascii="Bookman Old Style" w:hAnsi="Bookman Old Style" w:cs="Bookman Old Style"/>
                <w:b/>
                <w:color w:val="000000" w:themeColor="text1"/>
                <w14:textFill>
                  <w14:solidFill>
                    <w14:schemeClr w14:val="tx1"/>
                  </w14:solidFill>
                </w14:textFill>
              </w:rPr>
              <w:t>Assessment  Method</w:t>
            </w:r>
          </w:p>
        </w:tc>
        <w:tc>
          <w:tcPr>
            <w:tcW w:w="1167" w:type="dxa"/>
            <w:tcBorders>
              <w:top w:val="single" w:color="auto" w:sz="4" w:space="0"/>
              <w:left w:val="single" w:color="auto" w:sz="4" w:space="0"/>
              <w:bottom w:val="single" w:color="auto" w:sz="6" w:space="0"/>
              <w:right w:val="single" w:color="auto" w:sz="4" w:space="0"/>
            </w:tcBorders>
            <w:shd w:val="clear" w:color="auto" w:fill="00B0F0"/>
            <w:vAlign w:val="center"/>
          </w:tcPr>
          <w:p>
            <w:pPr>
              <w:keepNext/>
              <w:suppressLineNumbers/>
              <w:jc w:val="center"/>
              <w:rPr>
                <w:rFonts w:hint="default" w:ascii="Bookman Old Style" w:hAnsi="Bookman Old Style" w:cs="Bookman Old Style"/>
                <w:b/>
                <w:color w:val="000000" w:themeColor="text1"/>
                <w14:textFill>
                  <w14:solidFill>
                    <w14:schemeClr w14:val="tx1"/>
                  </w14:solidFill>
                </w14:textFill>
              </w:rPr>
            </w:pPr>
            <w:r>
              <w:rPr>
                <w:rFonts w:hint="default" w:ascii="Bookman Old Style" w:hAnsi="Bookman Old Style" w:cs="Bookman Old Style"/>
                <w:b/>
                <w:color w:val="000000" w:themeColor="text1"/>
                <w14:textFill>
                  <w14:solidFill>
                    <w14:schemeClr w14:val="tx1"/>
                  </w14:solidFill>
                </w14:textFill>
              </w:rPr>
              <w:t>Date and Time</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732" w:hRule="atLeast"/>
        </w:trPr>
        <w:tc>
          <w:tcPr>
            <w:tcW w:w="1976" w:type="dxa"/>
          </w:tcPr>
          <w:p>
            <w:pPr>
              <w:numPr>
                <w:ilvl w:val="0"/>
                <w:numId w:val="1"/>
              </w:numPr>
              <w:tabs>
                <w:tab w:val="clear" w:pos="1152"/>
              </w:tabs>
              <w:ind w:left="342"/>
              <w:rPr>
                <w:rFonts w:hint="default" w:ascii="Bookman Old Style" w:hAnsi="Bookman Old Style" w:cs="Bookman Old Style"/>
              </w:rPr>
            </w:pPr>
            <w:r>
              <w:rPr>
                <w:rFonts w:hint="default" w:ascii="Bookman Old Style" w:hAnsi="Bookman Old Style" w:eastAsia="SimSun" w:cs="Bookman Old Style"/>
                <w:sz w:val="24"/>
                <w:szCs w:val="24"/>
              </w:rPr>
              <w:t>Obtain and convey workplace information</w:t>
            </w:r>
          </w:p>
        </w:tc>
        <w:tc>
          <w:tcPr>
            <w:tcW w:w="3713" w:type="dxa"/>
            <w:shd w:val="clear" w:color="auto" w:fill="auto"/>
          </w:tcPr>
          <w:p>
            <w:pPr>
              <w:pStyle w:val="11"/>
              <w:keepNext/>
              <w:numPr>
                <w:ilvl w:val="0"/>
                <w:numId w:val="0"/>
              </w:numPr>
              <w:suppressLineNumbers/>
              <w:ind w:left="16" w:leftChars="0"/>
              <w:rPr>
                <w:rFonts w:hint="default" w:ascii="Bookman Old Style" w:hAnsi="Bookman Old Style" w:eastAsia="SimSun" w:cs="Bookman Old Style"/>
                <w:sz w:val="24"/>
                <w:szCs w:val="24"/>
              </w:rPr>
            </w:pPr>
            <w:r>
              <w:rPr>
                <w:rFonts w:hint="default" w:ascii="Bookman Old Style" w:hAnsi="Bookman Old Style" w:eastAsia="SimSun" w:cs="Bookman Old Style"/>
                <w:sz w:val="24"/>
                <w:szCs w:val="24"/>
                <w:lang w:val="en-US"/>
              </w:rPr>
              <w:t xml:space="preserve">1.1 </w:t>
            </w:r>
            <w:r>
              <w:rPr>
                <w:rFonts w:hint="default" w:ascii="Bookman Old Style" w:hAnsi="Bookman Old Style" w:eastAsia="SimSun" w:cs="Bookman Old Style"/>
                <w:sz w:val="24"/>
                <w:szCs w:val="24"/>
              </w:rPr>
              <w:t xml:space="preserve">Specific and relevant information is accessed from appropriate sources </w:t>
            </w:r>
          </w:p>
          <w:p>
            <w:pPr>
              <w:pStyle w:val="11"/>
              <w:keepNext/>
              <w:numPr>
                <w:ilvl w:val="0"/>
                <w:numId w:val="0"/>
              </w:numPr>
              <w:suppressLineNumbers/>
              <w:ind w:left="16" w:leftChars="0"/>
              <w:rPr>
                <w:rFonts w:hint="default" w:ascii="Bookman Old Style" w:hAnsi="Bookman Old Style" w:eastAsia="SimSun" w:cs="Bookman Old Style"/>
                <w:sz w:val="24"/>
                <w:szCs w:val="24"/>
              </w:rPr>
            </w:pPr>
            <w:r>
              <w:rPr>
                <w:rFonts w:hint="default" w:ascii="Bookman Old Style" w:hAnsi="Bookman Old Style" w:eastAsia="SimSun" w:cs="Bookman Old Style"/>
                <w:sz w:val="24"/>
                <w:szCs w:val="24"/>
              </w:rPr>
              <w:t xml:space="preserve">1.2 </w:t>
            </w:r>
            <w:r>
              <w:rPr>
                <w:rFonts w:hint="default" w:ascii="Bookman Old Style" w:hAnsi="Bookman Old Style" w:eastAsia="SimSun" w:cs="Bookman Old Style"/>
                <w:sz w:val="24"/>
                <w:szCs w:val="24"/>
                <w:lang w:val="en-US"/>
              </w:rPr>
              <w:t xml:space="preserve"> </w:t>
            </w:r>
            <w:r>
              <w:rPr>
                <w:rFonts w:hint="default" w:ascii="Bookman Old Style" w:hAnsi="Bookman Old Style" w:eastAsia="SimSun" w:cs="Bookman Old Style"/>
                <w:sz w:val="24"/>
                <w:szCs w:val="24"/>
              </w:rPr>
              <w:t>Effective questioning , active listening and speaking skills are used to gather and convey information</w:t>
            </w:r>
          </w:p>
          <w:p>
            <w:pPr>
              <w:pStyle w:val="11"/>
              <w:keepNext/>
              <w:numPr>
                <w:ilvl w:val="0"/>
                <w:numId w:val="0"/>
              </w:numPr>
              <w:suppressLineNumbers/>
              <w:ind w:left="16" w:leftChars="0"/>
              <w:rPr>
                <w:rFonts w:hint="default" w:ascii="Bookman Old Style" w:hAnsi="Bookman Old Style" w:eastAsia="SimSun" w:cs="Bookman Old Style"/>
                <w:sz w:val="24"/>
                <w:szCs w:val="24"/>
              </w:rPr>
            </w:pPr>
            <w:r>
              <w:rPr>
                <w:rFonts w:hint="default" w:ascii="Bookman Old Style" w:hAnsi="Bookman Old Style" w:eastAsia="SimSun" w:cs="Bookman Old Style"/>
                <w:sz w:val="24"/>
                <w:szCs w:val="24"/>
              </w:rPr>
              <w:t xml:space="preserve"> 1.3 </w:t>
            </w:r>
            <w:r>
              <w:rPr>
                <w:rFonts w:hint="default" w:ascii="Bookman Old Style" w:hAnsi="Bookman Old Style" w:eastAsia="SimSun" w:cs="Bookman Old Style"/>
                <w:sz w:val="24"/>
                <w:szCs w:val="24"/>
                <w:lang w:val="en-US"/>
              </w:rPr>
              <w:t xml:space="preserve"> </w:t>
            </w:r>
            <w:r>
              <w:rPr>
                <w:rFonts w:hint="default" w:ascii="Bookman Old Style" w:hAnsi="Bookman Old Style" w:eastAsia="SimSun" w:cs="Bookman Old Style"/>
                <w:sz w:val="24"/>
                <w:szCs w:val="24"/>
              </w:rPr>
              <w:t xml:space="preserve">Appropriate medium is used to transfer information and ideas </w:t>
            </w:r>
          </w:p>
          <w:p>
            <w:pPr>
              <w:pStyle w:val="11"/>
              <w:keepNext/>
              <w:numPr>
                <w:ilvl w:val="0"/>
                <w:numId w:val="0"/>
              </w:numPr>
              <w:suppressLineNumbers/>
              <w:ind w:left="16" w:leftChars="0"/>
              <w:rPr>
                <w:rFonts w:hint="default" w:ascii="Bookman Old Style" w:hAnsi="Bookman Old Style" w:eastAsia="SimSun" w:cs="Bookman Old Style"/>
                <w:sz w:val="24"/>
                <w:szCs w:val="24"/>
              </w:rPr>
            </w:pPr>
            <w:r>
              <w:rPr>
                <w:rFonts w:hint="default" w:ascii="Bookman Old Style" w:hAnsi="Bookman Old Style" w:eastAsia="SimSun" w:cs="Bookman Old Style"/>
                <w:sz w:val="24"/>
                <w:szCs w:val="24"/>
              </w:rPr>
              <w:t xml:space="preserve">1.4 Appropriate non- verbal communication is used </w:t>
            </w:r>
          </w:p>
          <w:p>
            <w:pPr>
              <w:pStyle w:val="11"/>
              <w:keepNext/>
              <w:numPr>
                <w:ilvl w:val="0"/>
                <w:numId w:val="0"/>
              </w:numPr>
              <w:suppressLineNumbers/>
              <w:ind w:left="16" w:leftChars="0"/>
              <w:rPr>
                <w:rFonts w:hint="default" w:ascii="Bookman Old Style" w:hAnsi="Bookman Old Style" w:eastAsia="SimSun" w:cs="Bookman Old Style"/>
                <w:sz w:val="24"/>
                <w:szCs w:val="24"/>
              </w:rPr>
            </w:pPr>
            <w:r>
              <w:rPr>
                <w:rFonts w:hint="default" w:ascii="Bookman Old Style" w:hAnsi="Bookman Old Style" w:eastAsia="SimSun" w:cs="Bookman Old Style"/>
                <w:sz w:val="24"/>
                <w:szCs w:val="24"/>
              </w:rPr>
              <w:t xml:space="preserve">1.5 Appropriate lines of communication with supervisors and colleagues are identified and followed </w:t>
            </w:r>
          </w:p>
          <w:p>
            <w:pPr>
              <w:pStyle w:val="11"/>
              <w:keepNext/>
              <w:numPr>
                <w:ilvl w:val="0"/>
                <w:numId w:val="0"/>
              </w:numPr>
              <w:suppressLineNumbers/>
              <w:ind w:left="16" w:leftChars="0"/>
              <w:rPr>
                <w:rFonts w:hint="default" w:ascii="Bookman Old Style" w:hAnsi="Bookman Old Style" w:eastAsia="SimSun" w:cs="Bookman Old Style"/>
                <w:sz w:val="24"/>
                <w:szCs w:val="24"/>
              </w:rPr>
            </w:pPr>
            <w:r>
              <w:rPr>
                <w:rFonts w:hint="default" w:ascii="Bookman Old Style" w:hAnsi="Bookman Old Style" w:eastAsia="SimSun" w:cs="Bookman Old Style"/>
                <w:sz w:val="24"/>
                <w:szCs w:val="24"/>
              </w:rPr>
              <w:t>1.6 Defined workplace procedures for the location and storage of information are used</w:t>
            </w:r>
          </w:p>
          <w:p>
            <w:pPr>
              <w:pStyle w:val="11"/>
              <w:keepNext/>
              <w:numPr>
                <w:ilvl w:val="0"/>
                <w:numId w:val="0"/>
              </w:numPr>
              <w:suppressLineNumbers/>
              <w:ind w:left="16" w:leftChars="0"/>
              <w:rPr>
                <w:rFonts w:hint="default" w:ascii="Bookman Old Style" w:hAnsi="Bookman Old Style" w:cs="Bookman Old Style"/>
              </w:rPr>
            </w:pPr>
            <w:r>
              <w:rPr>
                <w:rFonts w:hint="default" w:ascii="Bookman Old Style" w:hAnsi="Bookman Old Style" w:eastAsia="SimSun" w:cs="Bookman Old Style"/>
                <w:sz w:val="24"/>
                <w:szCs w:val="24"/>
              </w:rPr>
              <w:t xml:space="preserve"> 1.7 Personal interaction is carried out clearly and concisely</w:t>
            </w:r>
          </w:p>
        </w:tc>
        <w:tc>
          <w:tcPr>
            <w:tcW w:w="1412" w:type="dxa"/>
            <w:shd w:val="clear" w:color="auto" w:fill="auto"/>
          </w:tcPr>
          <w:p>
            <w:pPr>
              <w:keepNext/>
              <w:jc w:val="center"/>
              <w:rPr>
                <w:rFonts w:hint="default" w:ascii="Bookman Old Style" w:hAnsi="Bookman Old Style" w:cs="Bookman Old Style"/>
              </w:rPr>
            </w:pPr>
            <w:r>
              <w:rPr>
                <w:rFonts w:hint="default" w:ascii="Bookman Old Style" w:hAnsi="Bookman Old Style" w:cs="Bookman Old Style"/>
                <w:lang w:val="en-US"/>
              </w:rPr>
              <w:t xml:space="preserve">Face to face </w:t>
            </w:r>
            <w:r>
              <w:rPr>
                <w:rFonts w:hint="default" w:ascii="Bookman Old Style" w:hAnsi="Bookman Old Style" w:cs="Bookman Old Style"/>
              </w:rPr>
              <w:t>)</w:t>
            </w:r>
          </w:p>
        </w:tc>
        <w:tc>
          <w:tcPr>
            <w:tcW w:w="1372" w:type="dxa"/>
          </w:tcPr>
          <w:p>
            <w:pPr>
              <w:keepNext/>
              <w:jc w:val="center"/>
              <w:rPr>
                <w:rFonts w:hint="default" w:ascii="Bookman Old Style" w:hAnsi="Bookman Old Style" w:cs="Bookman Old Style"/>
                <w:lang w:val="en-US"/>
              </w:rPr>
            </w:pPr>
            <w:r>
              <w:rPr>
                <w:rFonts w:hint="default" w:ascii="Bookman Old Style" w:hAnsi="Bookman Old Style" w:cs="Bookman Old Style"/>
              </w:rPr>
              <w:t xml:space="preserve">Trainer: </w:t>
            </w:r>
            <w:r>
              <w:rPr>
                <w:rFonts w:hint="default" w:ascii="Bookman Old Style" w:hAnsi="Bookman Old Style" w:cs="Bookman Old Style"/>
                <w:lang w:val="en-US"/>
              </w:rPr>
              <w:t>Luis Gonzalez</w:t>
            </w:r>
          </w:p>
        </w:tc>
        <w:tc>
          <w:tcPr>
            <w:tcW w:w="2433" w:type="dxa"/>
          </w:tcPr>
          <w:p>
            <w:pPr>
              <w:pStyle w:val="11"/>
              <w:widowControl w:val="0"/>
              <w:numPr>
                <w:ilvl w:val="0"/>
                <w:numId w:val="2"/>
              </w:numPr>
              <w:tabs>
                <w:tab w:val="left" w:pos="356"/>
              </w:tabs>
              <w:autoSpaceDE w:val="0"/>
              <w:autoSpaceDN w:val="0"/>
              <w:ind w:hanging="1210"/>
              <w:rPr>
                <w:rFonts w:hint="default" w:ascii="Bookman Old Style" w:hAnsi="Bookman Old Style" w:eastAsia="Arial" w:cs="Bookman Old Style"/>
                <w:lang w:bidi="en-US"/>
              </w:rPr>
            </w:pPr>
            <w:r>
              <w:rPr>
                <w:rFonts w:hint="default" w:ascii="Bookman Old Style" w:hAnsi="Bookman Old Style" w:eastAsia="Arial" w:cs="Bookman Old Style"/>
                <w:lang w:val="en-US" w:bidi="en-US"/>
              </w:rPr>
              <w:t>Fax machine</w:t>
            </w:r>
          </w:p>
          <w:p>
            <w:pPr>
              <w:pStyle w:val="11"/>
              <w:widowControl w:val="0"/>
              <w:numPr>
                <w:ilvl w:val="0"/>
                <w:numId w:val="2"/>
              </w:numPr>
              <w:tabs>
                <w:tab w:val="left" w:pos="356"/>
              </w:tabs>
              <w:autoSpaceDE w:val="0"/>
              <w:autoSpaceDN w:val="0"/>
              <w:ind w:hanging="1210"/>
              <w:rPr>
                <w:rFonts w:hint="default" w:ascii="Bookman Old Style" w:hAnsi="Bookman Old Style" w:eastAsia="Arial" w:cs="Bookman Old Style"/>
                <w:lang w:bidi="en-US"/>
              </w:rPr>
            </w:pPr>
            <w:r>
              <w:rPr>
                <w:rFonts w:hint="default" w:ascii="Bookman Old Style" w:hAnsi="Bookman Old Style" w:eastAsia="Arial" w:cs="Bookman Old Style"/>
                <w:lang w:val="en-US" w:bidi="en-US"/>
              </w:rPr>
              <w:t>Telephone</w:t>
            </w:r>
          </w:p>
          <w:p>
            <w:pPr>
              <w:pStyle w:val="11"/>
              <w:widowControl w:val="0"/>
              <w:numPr>
                <w:ilvl w:val="0"/>
                <w:numId w:val="2"/>
              </w:numPr>
              <w:tabs>
                <w:tab w:val="left" w:pos="356"/>
              </w:tabs>
              <w:autoSpaceDE w:val="0"/>
              <w:autoSpaceDN w:val="0"/>
              <w:ind w:hanging="1210"/>
              <w:rPr>
                <w:rFonts w:hint="default" w:ascii="Bookman Old Style" w:hAnsi="Bookman Old Style" w:eastAsia="Arial" w:cs="Bookman Old Style"/>
                <w:lang w:bidi="en-US"/>
              </w:rPr>
            </w:pPr>
            <w:r>
              <w:rPr>
                <w:rFonts w:hint="default" w:ascii="Bookman Old Style" w:hAnsi="Bookman Old Style" w:eastAsia="Arial" w:cs="Bookman Old Style"/>
                <w:lang w:val="en-US" w:bidi="en-US"/>
              </w:rPr>
              <w:t>Writing material</w:t>
            </w:r>
          </w:p>
          <w:p>
            <w:pPr>
              <w:pStyle w:val="11"/>
              <w:widowControl w:val="0"/>
              <w:numPr>
                <w:ilvl w:val="0"/>
                <w:numId w:val="2"/>
              </w:numPr>
              <w:tabs>
                <w:tab w:val="left" w:pos="356"/>
              </w:tabs>
              <w:autoSpaceDE w:val="0"/>
              <w:autoSpaceDN w:val="0"/>
              <w:ind w:hanging="1210"/>
              <w:rPr>
                <w:rFonts w:hint="default" w:ascii="Bookman Old Style" w:hAnsi="Bookman Old Style" w:eastAsia="Arial" w:cs="Bookman Old Style"/>
                <w:lang w:bidi="en-US"/>
              </w:rPr>
            </w:pPr>
            <w:r>
              <w:rPr>
                <w:rFonts w:hint="default" w:ascii="Bookman Old Style" w:hAnsi="Bookman Old Style" w:eastAsia="Arial" w:cs="Bookman Old Style"/>
                <w:lang w:val="en-US" w:bidi="en-US"/>
              </w:rPr>
              <w:t xml:space="preserve">Internet </w:t>
            </w:r>
          </w:p>
        </w:tc>
        <w:tc>
          <w:tcPr>
            <w:tcW w:w="1217" w:type="dxa"/>
          </w:tcPr>
          <w:p>
            <w:pPr>
              <w:keepNext/>
              <w:jc w:val="center"/>
              <w:rPr>
                <w:rFonts w:hint="default" w:ascii="Bookman Old Style" w:hAnsi="Bookman Old Style" w:cs="Bookman Old Style"/>
                <w:lang w:val="en-US"/>
              </w:rPr>
            </w:pPr>
            <w:r>
              <w:rPr>
                <w:rFonts w:hint="default" w:ascii="Bookman Old Style" w:hAnsi="Bookman Old Style" w:cs="Bookman Old Style"/>
                <w:lang w:val="en-US"/>
              </w:rPr>
              <w:t>CPTC</w:t>
            </w:r>
          </w:p>
          <w:p>
            <w:pPr>
              <w:keepNext/>
              <w:jc w:val="center"/>
              <w:rPr>
                <w:rFonts w:hint="default" w:ascii="Bookman Old Style" w:hAnsi="Bookman Old Style" w:cs="Bookman Old Style"/>
              </w:rPr>
            </w:pPr>
            <w:r>
              <w:rPr>
                <w:rFonts w:hint="default" w:ascii="Bookman Old Style" w:hAnsi="Bookman Old Style" w:cs="Bookman Old Style"/>
              </w:rPr>
              <w:t>Training Center</w:t>
            </w:r>
          </w:p>
        </w:tc>
        <w:tc>
          <w:tcPr>
            <w:tcW w:w="1633" w:type="dxa"/>
          </w:tcPr>
          <w:p>
            <w:pPr>
              <w:keepNext/>
              <w:jc w:val="center"/>
              <w:rPr>
                <w:rFonts w:hint="default" w:ascii="Bookman Old Style" w:hAnsi="Bookman Old Style" w:cs="Bookman Old Style"/>
                <w:lang w:val="en-US"/>
              </w:rPr>
            </w:pPr>
            <w:r>
              <w:rPr>
                <w:rFonts w:hint="default" w:ascii="Bookman Old Style" w:hAnsi="Bookman Old Style" w:cs="Bookman Old Style"/>
                <w:lang w:val="en-US"/>
              </w:rPr>
              <w:t>Direct observation, oral interview</w:t>
            </w:r>
          </w:p>
        </w:tc>
        <w:tc>
          <w:tcPr>
            <w:tcW w:w="1167" w:type="dxa"/>
          </w:tcPr>
          <w:p>
            <w:pPr>
              <w:keepNext/>
              <w:jc w:val="center"/>
              <w:rPr>
                <w:rFonts w:hint="default" w:ascii="Bookman Old Style" w:hAnsi="Bookman Old Style" w:cs="Bookman Old Style"/>
                <w:sz w:val="22"/>
                <w:szCs w:val="22"/>
              </w:rPr>
            </w:pPr>
            <w:r>
              <w:rPr>
                <w:rFonts w:hint="default" w:ascii="Bookman Old Style" w:hAnsi="Bookman Old Style" w:cs="Bookman Old Style"/>
                <w:sz w:val="22"/>
                <w:szCs w:val="22"/>
              </w:rPr>
              <w:t>October 2, 2023</w:t>
            </w:r>
          </w:p>
          <w:p>
            <w:pPr>
              <w:keepNext/>
              <w:jc w:val="center"/>
              <w:rPr>
                <w:rFonts w:hint="default" w:ascii="Bookman Old Style" w:hAnsi="Bookman Old Style" w:cs="Bookman Old Style"/>
                <w:sz w:val="22"/>
                <w:szCs w:val="22"/>
              </w:rPr>
            </w:pPr>
            <w:r>
              <w:rPr>
                <w:rFonts w:hint="default" w:ascii="Bookman Old Style" w:hAnsi="Bookman Old Style" w:cs="Bookman Old Style"/>
                <w:sz w:val="22"/>
                <w:szCs w:val="22"/>
              </w:rPr>
              <w:t>8am – 5 pm</w:t>
            </w:r>
          </w:p>
          <w:p>
            <w:pPr>
              <w:keepNext/>
              <w:jc w:val="center"/>
              <w:rPr>
                <w:rFonts w:hint="default" w:ascii="Bookman Old Style" w:hAnsi="Bookman Old Style" w:cs="Bookman Old Style"/>
                <w:sz w:val="22"/>
                <w:szCs w:val="22"/>
              </w:rPr>
            </w:pPr>
          </w:p>
          <w:p>
            <w:pPr>
              <w:keepNext/>
              <w:jc w:val="center"/>
              <w:rPr>
                <w:rFonts w:hint="default" w:ascii="Bookman Old Style" w:hAnsi="Bookman Old Style" w:cs="Bookman Old Style"/>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570" w:hRule="atLeast"/>
        </w:trPr>
        <w:tc>
          <w:tcPr>
            <w:tcW w:w="1976" w:type="dxa"/>
          </w:tcPr>
          <w:p>
            <w:pPr>
              <w:numPr>
                <w:ilvl w:val="0"/>
                <w:numId w:val="1"/>
              </w:numPr>
              <w:tabs>
                <w:tab w:val="clear" w:pos="1152"/>
              </w:tabs>
              <w:ind w:left="342"/>
              <w:rPr>
                <w:rFonts w:hint="default" w:ascii="Bookman Old Style" w:hAnsi="Bookman Old Style" w:cs="Bookman Old Style"/>
              </w:rPr>
            </w:pPr>
            <w:r>
              <w:rPr>
                <w:rFonts w:hint="default" w:ascii="Bookman Old Style" w:hAnsi="Bookman Old Style" w:eastAsia="SimSun" w:cs="Bookman Old Style"/>
                <w:sz w:val="24"/>
                <w:szCs w:val="24"/>
              </w:rPr>
              <w:t>Speak English at a basic operational level</w:t>
            </w:r>
          </w:p>
        </w:tc>
        <w:tc>
          <w:tcPr>
            <w:tcW w:w="3713" w:type="dxa"/>
            <w:shd w:val="clear" w:color="auto" w:fill="auto"/>
          </w:tcPr>
          <w:p>
            <w:pPr>
              <w:pStyle w:val="11"/>
              <w:keepNext/>
              <w:numPr>
                <w:ilvl w:val="0"/>
                <w:numId w:val="0"/>
              </w:numPr>
              <w:suppressLineNumbers/>
              <w:rPr>
                <w:rFonts w:hint="default" w:ascii="Bookman Old Style" w:hAnsi="Bookman Old Style" w:eastAsia="SimSun" w:cs="Bookman Old Style"/>
                <w:sz w:val="24"/>
                <w:szCs w:val="24"/>
              </w:rPr>
            </w:pPr>
            <w:r>
              <w:rPr>
                <w:rFonts w:hint="default" w:ascii="Bookman Old Style" w:hAnsi="Bookman Old Style" w:eastAsia="SimSun" w:cs="Bookman Old Style"/>
                <w:sz w:val="24"/>
                <w:szCs w:val="24"/>
                <w:lang w:val="en-US"/>
              </w:rPr>
              <w:t>2.1</w:t>
            </w:r>
            <w:r>
              <w:rPr>
                <w:rFonts w:hint="default" w:ascii="Bookman Old Style" w:hAnsi="Bookman Old Style" w:eastAsia="SimSun" w:cs="Bookman Old Style"/>
                <w:sz w:val="24"/>
                <w:szCs w:val="24"/>
              </w:rPr>
              <w:t xml:space="preserve">Simple conversations on familiar topics with work colleagues is participated </w:t>
            </w:r>
          </w:p>
          <w:p>
            <w:pPr>
              <w:pStyle w:val="11"/>
              <w:keepNext/>
              <w:numPr>
                <w:ilvl w:val="0"/>
                <w:numId w:val="0"/>
              </w:numPr>
              <w:suppressLineNumbers/>
              <w:rPr>
                <w:rFonts w:hint="default" w:ascii="Bookman Old Style" w:hAnsi="Bookman Old Style" w:eastAsia="SimSun" w:cs="Bookman Old Style"/>
                <w:sz w:val="24"/>
                <w:szCs w:val="24"/>
              </w:rPr>
            </w:pPr>
            <w:r>
              <w:rPr>
                <w:rFonts w:hint="default" w:ascii="Bookman Old Style" w:hAnsi="Bookman Old Style" w:eastAsia="SimSun" w:cs="Bookman Old Style"/>
                <w:sz w:val="24"/>
                <w:szCs w:val="24"/>
              </w:rPr>
              <w:t xml:space="preserve">2.2 Simple verbal instructions or requests are responded to </w:t>
            </w:r>
          </w:p>
          <w:p>
            <w:pPr>
              <w:pStyle w:val="11"/>
              <w:keepNext/>
              <w:numPr>
                <w:ilvl w:val="0"/>
                <w:numId w:val="0"/>
              </w:numPr>
              <w:suppressLineNumbers/>
              <w:rPr>
                <w:rFonts w:hint="default" w:ascii="Bookman Old Style" w:hAnsi="Bookman Old Style" w:eastAsia="SimSun" w:cs="Bookman Old Style"/>
                <w:sz w:val="24"/>
                <w:szCs w:val="24"/>
              </w:rPr>
            </w:pPr>
            <w:r>
              <w:rPr>
                <w:rFonts w:hint="default" w:ascii="Bookman Old Style" w:hAnsi="Bookman Old Style" w:eastAsia="SimSun" w:cs="Bookman Old Style"/>
                <w:sz w:val="24"/>
                <w:szCs w:val="24"/>
              </w:rPr>
              <w:t>2.3 Simple requests are made</w:t>
            </w:r>
          </w:p>
          <w:p>
            <w:pPr>
              <w:pStyle w:val="11"/>
              <w:keepNext/>
              <w:numPr>
                <w:ilvl w:val="0"/>
                <w:numId w:val="0"/>
              </w:numPr>
              <w:suppressLineNumbers/>
              <w:rPr>
                <w:rFonts w:hint="default" w:ascii="Bookman Old Style" w:hAnsi="Bookman Old Style" w:eastAsia="SimSun" w:cs="Bookman Old Style"/>
                <w:sz w:val="24"/>
                <w:szCs w:val="24"/>
              </w:rPr>
            </w:pPr>
            <w:r>
              <w:rPr>
                <w:rFonts w:hint="default" w:ascii="Bookman Old Style" w:hAnsi="Bookman Old Style" w:eastAsia="SimSun" w:cs="Bookman Old Style"/>
                <w:sz w:val="24"/>
                <w:szCs w:val="24"/>
              </w:rPr>
              <w:t xml:space="preserve"> 2.4 Routine procedures are described</w:t>
            </w:r>
          </w:p>
          <w:p>
            <w:pPr>
              <w:pStyle w:val="11"/>
              <w:keepNext/>
              <w:numPr>
                <w:ilvl w:val="0"/>
                <w:numId w:val="0"/>
              </w:numPr>
              <w:suppressLineNumbers/>
              <w:rPr>
                <w:rFonts w:hint="default" w:ascii="Bookman Old Style" w:hAnsi="Bookman Old Style" w:eastAsia="SimSun" w:cs="Bookman Old Style"/>
                <w:sz w:val="24"/>
                <w:szCs w:val="24"/>
              </w:rPr>
            </w:pPr>
            <w:r>
              <w:rPr>
                <w:rFonts w:hint="default" w:ascii="Bookman Old Style" w:hAnsi="Bookman Old Style" w:eastAsia="SimSun" w:cs="Bookman Old Style"/>
                <w:sz w:val="24"/>
                <w:szCs w:val="24"/>
              </w:rPr>
              <w:t xml:space="preserve"> 2.5 Likes, dislikes and preferences are expressed</w:t>
            </w:r>
          </w:p>
          <w:p>
            <w:pPr>
              <w:pStyle w:val="11"/>
              <w:keepNext/>
              <w:numPr>
                <w:ilvl w:val="0"/>
                <w:numId w:val="0"/>
              </w:numPr>
              <w:suppressLineNumbers/>
              <w:rPr>
                <w:rFonts w:hint="default" w:ascii="Bookman Old Style" w:hAnsi="Bookman Old Style" w:cs="Bookman Old Style"/>
              </w:rPr>
            </w:pPr>
            <w:r>
              <w:rPr>
                <w:rFonts w:hint="default" w:ascii="Bookman Old Style" w:hAnsi="Bookman Old Style" w:eastAsia="SimSun" w:cs="Bookman Old Style"/>
                <w:sz w:val="24"/>
                <w:szCs w:val="24"/>
              </w:rPr>
              <w:t xml:space="preserve"> 2.6 Different forms of expression in English is identified</w:t>
            </w:r>
          </w:p>
        </w:tc>
        <w:tc>
          <w:tcPr>
            <w:tcW w:w="1412" w:type="dxa"/>
            <w:shd w:val="clear" w:color="auto" w:fill="auto"/>
          </w:tcPr>
          <w:p>
            <w:pPr>
              <w:jc w:val="center"/>
              <w:rPr>
                <w:rFonts w:hint="default" w:ascii="Bookman Old Style" w:hAnsi="Bookman Old Style" w:cs="Bookman Old Style"/>
              </w:rPr>
            </w:pPr>
            <w:r>
              <w:rPr>
                <w:rFonts w:hint="default" w:ascii="Bookman Old Style" w:hAnsi="Bookman Old Style" w:cs="Bookman Old Style"/>
              </w:rPr>
              <w:t xml:space="preserve"> face to face)</w:t>
            </w:r>
          </w:p>
          <w:p>
            <w:pPr>
              <w:keepNext/>
              <w:rPr>
                <w:rFonts w:hint="default" w:ascii="Bookman Old Style" w:hAnsi="Bookman Old Style" w:cs="Bookman Old Style"/>
              </w:rPr>
            </w:pPr>
          </w:p>
        </w:tc>
        <w:tc>
          <w:tcPr>
            <w:tcW w:w="1372" w:type="dxa"/>
          </w:tcPr>
          <w:p>
            <w:pPr>
              <w:keepNext/>
              <w:tabs>
                <w:tab w:val="left" w:pos="163"/>
              </w:tabs>
              <w:ind w:left="21"/>
              <w:rPr>
                <w:rFonts w:hint="default" w:ascii="Bookman Old Style" w:hAnsi="Bookman Old Style" w:cs="Bookman Old Style"/>
              </w:rPr>
            </w:pPr>
            <w:r>
              <w:rPr>
                <w:rFonts w:hint="default" w:ascii="Bookman Old Style" w:hAnsi="Bookman Old Style" w:cs="Bookman Old Style"/>
              </w:rPr>
              <w:t>Trainer</w:t>
            </w:r>
          </w:p>
          <w:p>
            <w:pPr>
              <w:keepNext/>
              <w:tabs>
                <w:tab w:val="left" w:pos="163"/>
              </w:tabs>
              <w:ind w:left="21"/>
              <w:rPr>
                <w:rFonts w:hint="default" w:ascii="Bookman Old Style" w:hAnsi="Bookman Old Style" w:cs="Bookman Old Style"/>
                <w:lang w:val="en-US"/>
              </w:rPr>
            </w:pPr>
            <w:r>
              <w:rPr>
                <w:rFonts w:hint="default" w:ascii="Bookman Old Style" w:hAnsi="Bookman Old Style" w:cs="Bookman Old Style"/>
                <w:lang w:val="en-US"/>
              </w:rPr>
              <w:t>Luis Gonzalez</w:t>
            </w:r>
          </w:p>
        </w:tc>
        <w:tc>
          <w:tcPr>
            <w:tcW w:w="2433" w:type="dxa"/>
          </w:tcPr>
          <w:p>
            <w:pPr>
              <w:pStyle w:val="11"/>
              <w:widowControl w:val="0"/>
              <w:numPr>
                <w:ilvl w:val="0"/>
                <w:numId w:val="2"/>
              </w:numPr>
              <w:tabs>
                <w:tab w:val="left" w:pos="356"/>
              </w:tabs>
              <w:autoSpaceDE w:val="0"/>
              <w:autoSpaceDN w:val="0"/>
              <w:ind w:hanging="1210"/>
              <w:rPr>
                <w:rFonts w:hint="default" w:ascii="Bookman Old Style" w:hAnsi="Bookman Old Style" w:eastAsia="Arial" w:cs="Bookman Old Style"/>
                <w:lang w:bidi="en-US"/>
              </w:rPr>
            </w:pPr>
            <w:r>
              <w:rPr>
                <w:rFonts w:hint="default" w:ascii="Bookman Old Style" w:hAnsi="Bookman Old Style" w:eastAsia="Arial" w:cs="Bookman Old Style"/>
                <w:lang w:val="en-US" w:bidi="en-US"/>
              </w:rPr>
              <w:t>Fax machine</w:t>
            </w:r>
          </w:p>
          <w:p>
            <w:pPr>
              <w:pStyle w:val="11"/>
              <w:widowControl w:val="0"/>
              <w:numPr>
                <w:ilvl w:val="0"/>
                <w:numId w:val="2"/>
              </w:numPr>
              <w:tabs>
                <w:tab w:val="left" w:pos="356"/>
              </w:tabs>
              <w:autoSpaceDE w:val="0"/>
              <w:autoSpaceDN w:val="0"/>
              <w:ind w:hanging="1210"/>
              <w:rPr>
                <w:rFonts w:hint="default" w:ascii="Bookman Old Style" w:hAnsi="Bookman Old Style" w:eastAsia="Arial" w:cs="Bookman Old Style"/>
                <w:lang w:bidi="en-US"/>
              </w:rPr>
            </w:pPr>
            <w:r>
              <w:rPr>
                <w:rFonts w:hint="default" w:ascii="Bookman Old Style" w:hAnsi="Bookman Old Style" w:eastAsia="Arial" w:cs="Bookman Old Style"/>
                <w:lang w:val="en-US" w:bidi="en-US"/>
              </w:rPr>
              <w:t>Telephone</w:t>
            </w:r>
          </w:p>
          <w:p>
            <w:pPr>
              <w:pStyle w:val="11"/>
              <w:widowControl w:val="0"/>
              <w:numPr>
                <w:ilvl w:val="0"/>
                <w:numId w:val="2"/>
              </w:numPr>
              <w:tabs>
                <w:tab w:val="left" w:pos="356"/>
              </w:tabs>
              <w:autoSpaceDE w:val="0"/>
              <w:autoSpaceDN w:val="0"/>
              <w:ind w:hanging="1210"/>
              <w:rPr>
                <w:rFonts w:hint="default" w:ascii="Bookman Old Style" w:hAnsi="Bookman Old Style" w:eastAsia="Arial" w:cs="Bookman Old Style"/>
                <w:lang w:bidi="en-US"/>
              </w:rPr>
            </w:pPr>
            <w:r>
              <w:rPr>
                <w:rFonts w:hint="default" w:ascii="Bookman Old Style" w:hAnsi="Bookman Old Style" w:eastAsia="Arial" w:cs="Bookman Old Style"/>
                <w:lang w:val="en-US" w:bidi="en-US"/>
              </w:rPr>
              <w:t>Writing material</w:t>
            </w:r>
          </w:p>
          <w:p>
            <w:pPr>
              <w:keepNext/>
              <w:rPr>
                <w:rFonts w:hint="default" w:ascii="Bookman Old Style" w:hAnsi="Bookman Old Style" w:cs="Bookman Old Style"/>
              </w:rPr>
            </w:pPr>
            <w:r>
              <w:rPr>
                <w:rFonts w:hint="default" w:ascii="Bookman Old Style" w:hAnsi="Bookman Old Style" w:eastAsia="Arial" w:cs="Bookman Old Style"/>
                <w:lang w:val="en-US" w:bidi="en-US"/>
              </w:rPr>
              <w:t>Internet</w:t>
            </w:r>
          </w:p>
        </w:tc>
        <w:tc>
          <w:tcPr>
            <w:tcW w:w="1217" w:type="dxa"/>
          </w:tcPr>
          <w:p>
            <w:pPr>
              <w:keepNext/>
              <w:rPr>
                <w:rFonts w:hint="default" w:ascii="Bookman Old Style" w:hAnsi="Bookman Old Style" w:cs="Bookman Old Style"/>
                <w:lang w:val="en-US"/>
              </w:rPr>
            </w:pPr>
            <w:r>
              <w:rPr>
                <w:rFonts w:hint="default" w:ascii="Bookman Old Style" w:hAnsi="Bookman Old Style" w:cs="Bookman Old Style"/>
              </w:rPr>
              <w:t>C</w:t>
            </w:r>
            <w:r>
              <w:rPr>
                <w:rFonts w:hint="default" w:ascii="Bookman Old Style" w:hAnsi="Bookman Old Style" w:cs="Bookman Old Style"/>
                <w:lang w:val="en-US"/>
              </w:rPr>
              <w:t>PTC</w:t>
            </w:r>
          </w:p>
          <w:p>
            <w:pPr>
              <w:keepNext/>
              <w:rPr>
                <w:rFonts w:hint="default" w:ascii="Bookman Old Style" w:hAnsi="Bookman Old Style" w:cs="Bookman Old Style"/>
              </w:rPr>
            </w:pPr>
            <w:r>
              <w:rPr>
                <w:rFonts w:hint="default" w:ascii="Bookman Old Style" w:hAnsi="Bookman Old Style" w:cs="Bookman Old Style"/>
              </w:rPr>
              <w:t>Training Center</w:t>
            </w:r>
          </w:p>
        </w:tc>
        <w:tc>
          <w:tcPr>
            <w:tcW w:w="1633" w:type="dxa"/>
          </w:tcPr>
          <w:p>
            <w:pPr>
              <w:keepNext/>
              <w:ind w:left="19"/>
              <w:rPr>
                <w:rFonts w:hint="default" w:ascii="Bookman Old Style" w:hAnsi="Bookman Old Style" w:cs="Bookman Old Style"/>
              </w:rPr>
            </w:pPr>
            <w:r>
              <w:rPr>
                <w:rFonts w:hint="default" w:ascii="Bookman Old Style" w:hAnsi="Bookman Old Style" w:cs="Bookman Old Style"/>
                <w:lang w:val="en-US"/>
              </w:rPr>
              <w:t>Direct observation, oral interview</w:t>
            </w:r>
          </w:p>
        </w:tc>
        <w:tc>
          <w:tcPr>
            <w:tcW w:w="1167" w:type="dxa"/>
          </w:tcPr>
          <w:p>
            <w:pPr>
              <w:keepNext/>
              <w:jc w:val="center"/>
              <w:rPr>
                <w:rFonts w:hint="default" w:ascii="Bookman Old Style" w:hAnsi="Bookman Old Style" w:cs="Bookman Old Style"/>
                <w:sz w:val="22"/>
                <w:szCs w:val="22"/>
              </w:rPr>
            </w:pPr>
            <w:r>
              <w:rPr>
                <w:rFonts w:hint="default" w:ascii="Bookman Old Style" w:hAnsi="Bookman Old Style" w:cs="Bookman Old Style"/>
                <w:sz w:val="22"/>
                <w:szCs w:val="22"/>
              </w:rPr>
              <w:t>October 3, 2023</w:t>
            </w:r>
          </w:p>
          <w:p>
            <w:pPr>
              <w:keepNext/>
              <w:jc w:val="center"/>
              <w:rPr>
                <w:rFonts w:hint="default" w:ascii="Bookman Old Style" w:hAnsi="Bookman Old Style" w:cs="Bookman Old Style"/>
                <w:sz w:val="22"/>
                <w:szCs w:val="22"/>
              </w:rPr>
            </w:pPr>
            <w:r>
              <w:rPr>
                <w:rFonts w:hint="default" w:ascii="Bookman Old Style" w:hAnsi="Bookman Old Style" w:cs="Bookman Old Style"/>
                <w:sz w:val="22"/>
                <w:szCs w:val="22"/>
              </w:rPr>
              <w:t>8am – 5 pm</w:t>
            </w:r>
          </w:p>
          <w:p>
            <w:pPr>
              <w:keepNext/>
              <w:rPr>
                <w:rFonts w:hint="default" w:ascii="Bookman Old Style" w:hAnsi="Bookman Old Style" w:cs="Bookman Old Style"/>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624" w:hRule="atLeast"/>
        </w:trPr>
        <w:tc>
          <w:tcPr>
            <w:tcW w:w="1976" w:type="dxa"/>
          </w:tcPr>
          <w:p>
            <w:pPr>
              <w:numPr>
                <w:ilvl w:val="0"/>
                <w:numId w:val="1"/>
              </w:numPr>
              <w:tabs>
                <w:tab w:val="clear" w:pos="1152"/>
              </w:tabs>
              <w:ind w:left="342"/>
              <w:rPr>
                <w:rFonts w:hint="default" w:ascii="Bookman Old Style" w:hAnsi="Bookman Old Style" w:cs="Bookman Old Style"/>
              </w:rPr>
            </w:pPr>
            <w:r>
              <w:rPr>
                <w:rFonts w:hint="default" w:ascii="Bookman Old Style" w:hAnsi="Bookman Old Style" w:eastAsia="SimSun" w:cs="Bookman Old Style"/>
                <w:sz w:val="24"/>
                <w:szCs w:val="24"/>
              </w:rPr>
              <w:t>Participate in workplace meetings and discussions</w:t>
            </w:r>
          </w:p>
        </w:tc>
        <w:tc>
          <w:tcPr>
            <w:tcW w:w="3713" w:type="dxa"/>
            <w:shd w:val="clear" w:color="auto" w:fill="auto"/>
          </w:tcPr>
          <w:p>
            <w:pPr>
              <w:pStyle w:val="11"/>
              <w:keepNext/>
              <w:numPr>
                <w:ilvl w:val="0"/>
                <w:numId w:val="0"/>
              </w:numPr>
              <w:suppressLineNumbers/>
              <w:ind w:left="16" w:leftChars="0"/>
              <w:rPr>
                <w:rFonts w:hint="default" w:ascii="Bookman Old Style" w:hAnsi="Bookman Old Style" w:eastAsia="SimSun" w:cs="Bookman Old Style"/>
                <w:sz w:val="24"/>
                <w:szCs w:val="24"/>
              </w:rPr>
            </w:pPr>
            <w:r>
              <w:rPr>
                <w:rFonts w:hint="default" w:ascii="Bookman Old Style" w:hAnsi="Bookman Old Style" w:eastAsia="SimSun" w:cs="Bookman Old Style"/>
                <w:sz w:val="24"/>
                <w:szCs w:val="24"/>
                <w:lang w:val="en-US"/>
              </w:rPr>
              <w:t xml:space="preserve">3.1 </w:t>
            </w:r>
            <w:r>
              <w:rPr>
                <w:rFonts w:hint="default" w:ascii="Bookman Old Style" w:hAnsi="Bookman Old Style" w:eastAsia="SimSun" w:cs="Bookman Old Style"/>
                <w:sz w:val="24"/>
                <w:szCs w:val="24"/>
              </w:rPr>
              <w:t>Team meetings are attended on time</w:t>
            </w:r>
          </w:p>
          <w:p>
            <w:pPr>
              <w:pStyle w:val="11"/>
              <w:keepNext/>
              <w:numPr>
                <w:ilvl w:val="0"/>
                <w:numId w:val="0"/>
              </w:numPr>
              <w:suppressLineNumbers/>
              <w:ind w:left="16" w:leftChars="0"/>
              <w:rPr>
                <w:rFonts w:hint="default" w:ascii="Bookman Old Style" w:hAnsi="Bookman Old Style" w:eastAsia="SimSun" w:cs="Bookman Old Style"/>
                <w:sz w:val="24"/>
                <w:szCs w:val="24"/>
              </w:rPr>
            </w:pPr>
            <w:r>
              <w:rPr>
                <w:rFonts w:hint="default" w:ascii="Bookman Old Style" w:hAnsi="Bookman Old Style" w:eastAsia="SimSun" w:cs="Bookman Old Style"/>
                <w:sz w:val="24"/>
                <w:szCs w:val="24"/>
              </w:rPr>
              <w:t xml:space="preserve"> 3.2 Own opinions are clearly expressed and those of others are listened to without interruption </w:t>
            </w:r>
          </w:p>
          <w:p>
            <w:pPr>
              <w:pStyle w:val="11"/>
              <w:keepNext/>
              <w:numPr>
                <w:ilvl w:val="0"/>
                <w:numId w:val="0"/>
              </w:numPr>
              <w:suppressLineNumbers/>
              <w:ind w:left="16" w:leftChars="0"/>
              <w:rPr>
                <w:rFonts w:hint="default" w:ascii="Bookman Old Style" w:hAnsi="Bookman Old Style" w:eastAsia="SimSun" w:cs="Bookman Old Style"/>
                <w:sz w:val="24"/>
                <w:szCs w:val="24"/>
              </w:rPr>
            </w:pPr>
            <w:r>
              <w:rPr>
                <w:rFonts w:hint="default" w:ascii="Bookman Old Style" w:hAnsi="Bookman Old Style" w:eastAsia="SimSun" w:cs="Bookman Old Style"/>
                <w:sz w:val="24"/>
                <w:szCs w:val="24"/>
              </w:rPr>
              <w:t>3.3 Meeting inputs are consistent with the meeting purpose and established protocols</w:t>
            </w:r>
          </w:p>
          <w:p>
            <w:pPr>
              <w:pStyle w:val="11"/>
              <w:keepNext/>
              <w:numPr>
                <w:ilvl w:val="0"/>
                <w:numId w:val="0"/>
              </w:numPr>
              <w:suppressLineNumbers/>
              <w:ind w:left="16" w:leftChars="0"/>
              <w:rPr>
                <w:rFonts w:hint="default" w:ascii="Bookman Old Style" w:hAnsi="Bookman Old Style" w:eastAsia="SimSun" w:cs="Bookman Old Style"/>
                <w:sz w:val="24"/>
                <w:szCs w:val="24"/>
              </w:rPr>
            </w:pPr>
            <w:r>
              <w:rPr>
                <w:rFonts w:hint="default" w:ascii="Bookman Old Style" w:hAnsi="Bookman Old Style" w:eastAsia="SimSun" w:cs="Bookman Old Style"/>
                <w:sz w:val="24"/>
                <w:szCs w:val="24"/>
              </w:rPr>
              <w:t xml:space="preserve"> 3.4 Workplace interactions are conducted in a courteous manner</w:t>
            </w:r>
          </w:p>
          <w:p>
            <w:pPr>
              <w:pStyle w:val="11"/>
              <w:keepNext/>
              <w:numPr>
                <w:ilvl w:val="0"/>
                <w:numId w:val="0"/>
              </w:numPr>
              <w:suppressLineNumbers/>
              <w:ind w:left="16" w:leftChars="0"/>
              <w:rPr>
                <w:rFonts w:hint="default" w:ascii="Bookman Old Style" w:hAnsi="Bookman Old Style" w:eastAsia="SimSun" w:cs="Bookman Old Style"/>
                <w:sz w:val="24"/>
                <w:szCs w:val="24"/>
              </w:rPr>
            </w:pPr>
            <w:r>
              <w:rPr>
                <w:rFonts w:hint="default" w:ascii="Bookman Old Style" w:hAnsi="Bookman Old Style" w:eastAsia="SimSun" w:cs="Bookman Old Style"/>
                <w:sz w:val="24"/>
                <w:szCs w:val="24"/>
              </w:rPr>
              <w:t xml:space="preserve"> 3.5 Questions about simple routine workplace procedures and maters concerning working conditions of employment are asked and responded to</w:t>
            </w:r>
          </w:p>
          <w:p>
            <w:pPr>
              <w:pStyle w:val="11"/>
              <w:keepNext/>
              <w:numPr>
                <w:ilvl w:val="0"/>
                <w:numId w:val="0"/>
              </w:numPr>
              <w:suppressLineNumbers/>
              <w:ind w:left="16" w:leftChars="0"/>
              <w:rPr>
                <w:rFonts w:hint="default" w:ascii="Bookman Old Style" w:hAnsi="Bookman Old Style" w:cs="Bookman Old Style"/>
              </w:rPr>
            </w:pPr>
            <w:r>
              <w:rPr>
                <w:rFonts w:hint="default" w:ascii="Bookman Old Style" w:hAnsi="Bookman Old Style" w:eastAsia="SimSun" w:cs="Bookman Old Style"/>
                <w:sz w:val="24"/>
                <w:szCs w:val="24"/>
              </w:rPr>
              <w:t xml:space="preserve"> 3.6 Meetings outcomes are interpreted and implemented</w:t>
            </w:r>
          </w:p>
        </w:tc>
        <w:tc>
          <w:tcPr>
            <w:tcW w:w="1412" w:type="dxa"/>
            <w:shd w:val="clear" w:color="auto" w:fill="auto"/>
          </w:tcPr>
          <w:p>
            <w:pPr>
              <w:keepNext/>
              <w:rPr>
                <w:rFonts w:hint="default" w:ascii="Bookman Old Style" w:hAnsi="Bookman Old Style" w:cs="Bookman Old Style"/>
              </w:rPr>
            </w:pPr>
            <w:r>
              <w:rPr>
                <w:rFonts w:hint="default" w:ascii="Bookman Old Style" w:hAnsi="Bookman Old Style" w:cs="Bookman Old Style"/>
              </w:rPr>
              <w:t xml:space="preserve"> face to face)</w:t>
            </w:r>
          </w:p>
        </w:tc>
        <w:tc>
          <w:tcPr>
            <w:tcW w:w="1372" w:type="dxa"/>
          </w:tcPr>
          <w:p>
            <w:pPr>
              <w:keepNext/>
              <w:tabs>
                <w:tab w:val="left" w:pos="163"/>
              </w:tabs>
              <w:ind w:left="21"/>
              <w:rPr>
                <w:rFonts w:hint="default" w:ascii="Bookman Old Style" w:hAnsi="Bookman Old Style" w:cs="Bookman Old Style"/>
              </w:rPr>
            </w:pPr>
            <w:r>
              <w:rPr>
                <w:rFonts w:hint="default" w:ascii="Bookman Old Style" w:hAnsi="Bookman Old Style" w:cs="Bookman Old Style"/>
              </w:rPr>
              <w:t>Trainer</w:t>
            </w:r>
          </w:p>
          <w:p>
            <w:pPr>
              <w:keepNext/>
              <w:jc w:val="center"/>
              <w:rPr>
                <w:rFonts w:hint="default" w:ascii="Bookman Old Style" w:hAnsi="Bookman Old Style" w:cs="Bookman Old Style"/>
                <w:lang w:val="en-US"/>
              </w:rPr>
            </w:pPr>
            <w:r>
              <w:rPr>
                <w:rFonts w:hint="default" w:ascii="Bookman Old Style" w:hAnsi="Bookman Old Style" w:cs="Bookman Old Style"/>
                <w:lang w:val="en-US"/>
              </w:rPr>
              <w:t>Luis Gonzalez</w:t>
            </w:r>
          </w:p>
        </w:tc>
        <w:tc>
          <w:tcPr>
            <w:tcW w:w="2433" w:type="dxa"/>
          </w:tcPr>
          <w:p>
            <w:pPr>
              <w:pStyle w:val="11"/>
              <w:widowControl w:val="0"/>
              <w:numPr>
                <w:ilvl w:val="0"/>
                <w:numId w:val="2"/>
              </w:numPr>
              <w:tabs>
                <w:tab w:val="left" w:pos="356"/>
              </w:tabs>
              <w:autoSpaceDE w:val="0"/>
              <w:autoSpaceDN w:val="0"/>
              <w:ind w:hanging="1210"/>
              <w:rPr>
                <w:rFonts w:hint="default" w:ascii="Bookman Old Style" w:hAnsi="Bookman Old Style" w:eastAsia="Arial" w:cs="Bookman Old Style"/>
                <w:lang w:bidi="en-US"/>
              </w:rPr>
            </w:pPr>
            <w:r>
              <w:rPr>
                <w:rFonts w:hint="default" w:ascii="Bookman Old Style" w:hAnsi="Bookman Old Style" w:eastAsia="Arial" w:cs="Bookman Old Style"/>
                <w:lang w:val="en-US" w:bidi="en-US"/>
              </w:rPr>
              <w:t>Fax machine</w:t>
            </w:r>
          </w:p>
          <w:p>
            <w:pPr>
              <w:pStyle w:val="11"/>
              <w:widowControl w:val="0"/>
              <w:numPr>
                <w:ilvl w:val="0"/>
                <w:numId w:val="2"/>
              </w:numPr>
              <w:tabs>
                <w:tab w:val="left" w:pos="356"/>
              </w:tabs>
              <w:autoSpaceDE w:val="0"/>
              <w:autoSpaceDN w:val="0"/>
              <w:ind w:hanging="1210"/>
              <w:rPr>
                <w:rFonts w:hint="default" w:ascii="Bookman Old Style" w:hAnsi="Bookman Old Style" w:eastAsia="Arial" w:cs="Bookman Old Style"/>
                <w:lang w:bidi="en-US"/>
              </w:rPr>
            </w:pPr>
            <w:r>
              <w:rPr>
                <w:rFonts w:hint="default" w:ascii="Bookman Old Style" w:hAnsi="Bookman Old Style" w:eastAsia="Arial" w:cs="Bookman Old Style"/>
                <w:lang w:val="en-US" w:bidi="en-US"/>
              </w:rPr>
              <w:t>Telephone</w:t>
            </w:r>
          </w:p>
          <w:p>
            <w:pPr>
              <w:pStyle w:val="11"/>
              <w:widowControl w:val="0"/>
              <w:numPr>
                <w:ilvl w:val="0"/>
                <w:numId w:val="2"/>
              </w:numPr>
              <w:tabs>
                <w:tab w:val="left" w:pos="356"/>
              </w:tabs>
              <w:autoSpaceDE w:val="0"/>
              <w:autoSpaceDN w:val="0"/>
              <w:ind w:hanging="1210"/>
              <w:rPr>
                <w:rFonts w:hint="default" w:ascii="Bookman Old Style" w:hAnsi="Bookman Old Style" w:eastAsia="Arial" w:cs="Bookman Old Style"/>
                <w:lang w:bidi="en-US"/>
              </w:rPr>
            </w:pPr>
            <w:r>
              <w:rPr>
                <w:rFonts w:hint="default" w:ascii="Bookman Old Style" w:hAnsi="Bookman Old Style" w:eastAsia="Arial" w:cs="Bookman Old Style"/>
                <w:lang w:val="en-US" w:bidi="en-US"/>
              </w:rPr>
              <w:t>Writing material</w:t>
            </w:r>
          </w:p>
          <w:p>
            <w:pPr>
              <w:keepNext/>
              <w:jc w:val="center"/>
              <w:rPr>
                <w:rFonts w:hint="default" w:ascii="Bookman Old Style" w:hAnsi="Bookman Old Style" w:cs="Bookman Old Style"/>
              </w:rPr>
            </w:pPr>
            <w:r>
              <w:rPr>
                <w:rFonts w:hint="default" w:ascii="Bookman Old Style" w:hAnsi="Bookman Old Style" w:eastAsia="Arial" w:cs="Bookman Old Style"/>
                <w:lang w:val="en-US" w:bidi="en-US"/>
              </w:rPr>
              <w:t xml:space="preserve">Internet </w:t>
            </w:r>
          </w:p>
        </w:tc>
        <w:tc>
          <w:tcPr>
            <w:tcW w:w="1217" w:type="dxa"/>
          </w:tcPr>
          <w:p>
            <w:pPr>
              <w:keepNext/>
              <w:jc w:val="center"/>
              <w:rPr>
                <w:rFonts w:hint="default" w:ascii="Bookman Old Style" w:hAnsi="Bookman Old Style" w:cs="Bookman Old Style"/>
                <w:lang w:val="en-US"/>
              </w:rPr>
            </w:pPr>
            <w:r>
              <w:rPr>
                <w:rFonts w:hint="default" w:ascii="Bookman Old Style" w:hAnsi="Bookman Old Style" w:cs="Bookman Old Style"/>
              </w:rPr>
              <w:t>C</w:t>
            </w:r>
            <w:r>
              <w:rPr>
                <w:rFonts w:hint="default" w:ascii="Bookman Old Style" w:hAnsi="Bookman Old Style" w:cs="Bookman Old Style"/>
                <w:lang w:val="en-US"/>
              </w:rPr>
              <w:t>PTC</w:t>
            </w:r>
          </w:p>
          <w:p>
            <w:pPr>
              <w:keepNext/>
              <w:jc w:val="center"/>
              <w:rPr>
                <w:rFonts w:hint="default" w:ascii="Bookman Old Style" w:hAnsi="Bookman Old Style" w:cs="Bookman Old Style"/>
              </w:rPr>
            </w:pPr>
            <w:r>
              <w:rPr>
                <w:rFonts w:hint="default" w:ascii="Bookman Old Style" w:hAnsi="Bookman Old Style" w:cs="Bookman Old Style"/>
              </w:rPr>
              <w:t>Training Center</w:t>
            </w:r>
          </w:p>
        </w:tc>
        <w:tc>
          <w:tcPr>
            <w:tcW w:w="1633" w:type="dxa"/>
          </w:tcPr>
          <w:p>
            <w:pPr>
              <w:keepNext/>
              <w:jc w:val="center"/>
              <w:rPr>
                <w:rFonts w:hint="default" w:ascii="Bookman Old Style" w:hAnsi="Bookman Old Style" w:cs="Bookman Old Style"/>
              </w:rPr>
            </w:pPr>
            <w:r>
              <w:rPr>
                <w:rFonts w:hint="default" w:ascii="Bookman Old Style" w:hAnsi="Bookman Old Style" w:cs="Bookman Old Style"/>
                <w:lang w:val="en-US"/>
              </w:rPr>
              <w:t>Direct observation, oral interview</w:t>
            </w:r>
          </w:p>
        </w:tc>
        <w:tc>
          <w:tcPr>
            <w:tcW w:w="1167" w:type="dxa"/>
          </w:tcPr>
          <w:p>
            <w:pPr>
              <w:keepNext/>
              <w:jc w:val="center"/>
              <w:rPr>
                <w:rFonts w:hint="default" w:ascii="Bookman Old Style" w:hAnsi="Bookman Old Style" w:cs="Bookman Old Style"/>
                <w:sz w:val="22"/>
                <w:szCs w:val="22"/>
              </w:rPr>
            </w:pPr>
            <w:r>
              <w:rPr>
                <w:rFonts w:hint="default" w:ascii="Bookman Old Style" w:hAnsi="Bookman Old Style" w:cs="Bookman Old Style"/>
                <w:sz w:val="22"/>
                <w:szCs w:val="22"/>
              </w:rPr>
              <w:t>October 3, 2023</w:t>
            </w:r>
          </w:p>
          <w:p>
            <w:pPr>
              <w:keepNext/>
              <w:jc w:val="center"/>
              <w:rPr>
                <w:rFonts w:hint="default" w:ascii="Bookman Old Style" w:hAnsi="Bookman Old Style" w:cs="Bookman Old Style"/>
                <w:sz w:val="22"/>
                <w:szCs w:val="22"/>
              </w:rPr>
            </w:pPr>
            <w:r>
              <w:rPr>
                <w:rFonts w:hint="default" w:ascii="Bookman Old Style" w:hAnsi="Bookman Old Style" w:cs="Bookman Old Style"/>
                <w:sz w:val="22"/>
                <w:szCs w:val="22"/>
              </w:rPr>
              <w:t>8am – 5 pm</w:t>
            </w:r>
          </w:p>
          <w:p>
            <w:pPr>
              <w:keepNext/>
              <w:jc w:val="center"/>
              <w:rPr>
                <w:rFonts w:hint="default" w:ascii="Bookman Old Style" w:hAnsi="Bookman Old Style" w:cs="Bookman Old Style"/>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525" w:hRule="atLeast"/>
        </w:trPr>
        <w:tc>
          <w:tcPr>
            <w:tcW w:w="1976" w:type="dxa"/>
          </w:tcPr>
          <w:p>
            <w:pPr>
              <w:numPr>
                <w:ilvl w:val="0"/>
                <w:numId w:val="1"/>
              </w:numPr>
              <w:tabs>
                <w:tab w:val="clear" w:pos="1152"/>
              </w:tabs>
              <w:ind w:left="342"/>
              <w:rPr>
                <w:rFonts w:hint="default" w:ascii="Bookman Old Style" w:hAnsi="Bookman Old Style" w:cs="Bookman Old Style"/>
              </w:rPr>
            </w:pPr>
            <w:r>
              <w:rPr>
                <w:rFonts w:hint="default" w:ascii="Bookman Old Style" w:hAnsi="Bookman Old Style" w:eastAsia="SimSun" w:cs="Bookman Old Style"/>
                <w:sz w:val="24"/>
                <w:szCs w:val="24"/>
              </w:rPr>
              <w:t>Complete relevant work related documents</w:t>
            </w:r>
            <w:r>
              <w:rPr>
                <w:rFonts w:hint="default" w:ascii="Bookman Old Style" w:hAnsi="Bookman Old Style" w:cs="Bookman Old Style"/>
              </w:rPr>
              <w:t xml:space="preserve"> </w:t>
            </w:r>
          </w:p>
        </w:tc>
        <w:tc>
          <w:tcPr>
            <w:tcW w:w="3713" w:type="dxa"/>
            <w:shd w:val="clear" w:color="auto" w:fill="auto"/>
          </w:tcPr>
          <w:p>
            <w:pPr>
              <w:pStyle w:val="11"/>
              <w:keepNext/>
              <w:numPr>
                <w:ilvl w:val="0"/>
                <w:numId w:val="0"/>
              </w:numPr>
              <w:suppressLineNumbers/>
              <w:rPr>
                <w:rFonts w:hint="default" w:ascii="Bookman Old Style" w:hAnsi="Bookman Old Style" w:eastAsia="SimSun" w:cs="Bookman Old Style"/>
                <w:sz w:val="24"/>
                <w:szCs w:val="24"/>
                <w:lang w:val="en-US"/>
              </w:rPr>
            </w:pPr>
            <w:r>
              <w:rPr>
                <w:rFonts w:hint="default" w:ascii="Bookman Old Style" w:hAnsi="Bookman Old Style" w:eastAsia="SimSun" w:cs="Bookman Old Style"/>
                <w:sz w:val="24"/>
                <w:szCs w:val="24"/>
                <w:lang w:val="en-US"/>
              </w:rPr>
              <w:t>4.</w:t>
            </w:r>
            <w:r>
              <w:rPr>
                <w:rFonts w:hint="default" w:ascii="Bookman Old Style" w:hAnsi="Bookman Old Style" w:eastAsia="SimSun" w:cs="Bookman Old Style"/>
                <w:sz w:val="24"/>
                <w:szCs w:val="24"/>
              </w:rPr>
              <w:t>1 Range of forms relating to conditions of employment are completed accurately and legibl</w:t>
            </w:r>
            <w:r>
              <w:rPr>
                <w:rFonts w:hint="default" w:ascii="Bookman Old Style" w:hAnsi="Bookman Old Style" w:eastAsia="SimSun" w:cs="Bookman Old Style"/>
                <w:sz w:val="24"/>
                <w:szCs w:val="24"/>
                <w:lang w:val="en-US"/>
              </w:rPr>
              <w:t xml:space="preserve">e </w:t>
            </w:r>
          </w:p>
          <w:p>
            <w:pPr>
              <w:pStyle w:val="11"/>
              <w:keepNext/>
              <w:numPr>
                <w:ilvl w:val="0"/>
                <w:numId w:val="0"/>
              </w:numPr>
              <w:suppressLineNumbers/>
              <w:rPr>
                <w:rFonts w:hint="default" w:ascii="Bookman Old Style" w:hAnsi="Bookman Old Style" w:eastAsia="SimSun" w:cs="Bookman Old Style"/>
                <w:sz w:val="24"/>
                <w:szCs w:val="24"/>
              </w:rPr>
            </w:pPr>
            <w:r>
              <w:rPr>
                <w:rFonts w:hint="default" w:ascii="Bookman Old Style" w:hAnsi="Bookman Old Style" w:eastAsia="SimSun" w:cs="Bookman Old Style"/>
                <w:sz w:val="24"/>
                <w:szCs w:val="24"/>
              </w:rPr>
              <w:t xml:space="preserve">4.2 Workplace data is recorded on standard workplace forms and documents </w:t>
            </w:r>
          </w:p>
          <w:p>
            <w:pPr>
              <w:pStyle w:val="11"/>
              <w:keepNext/>
              <w:numPr>
                <w:ilvl w:val="0"/>
                <w:numId w:val="0"/>
              </w:numPr>
              <w:suppressLineNumbers/>
              <w:rPr>
                <w:rFonts w:hint="default" w:ascii="Bookman Old Style" w:hAnsi="Bookman Old Style" w:eastAsia="SimSun" w:cs="Bookman Old Style"/>
                <w:sz w:val="24"/>
                <w:szCs w:val="24"/>
              </w:rPr>
            </w:pPr>
            <w:r>
              <w:rPr>
                <w:rFonts w:hint="default" w:ascii="Bookman Old Style" w:hAnsi="Bookman Old Style" w:eastAsia="SimSun" w:cs="Bookman Old Style"/>
                <w:sz w:val="24"/>
                <w:szCs w:val="24"/>
              </w:rPr>
              <w:t xml:space="preserve">4.3 Basic mathematical processes are used for routine calculations </w:t>
            </w:r>
          </w:p>
          <w:p>
            <w:pPr>
              <w:pStyle w:val="11"/>
              <w:keepNext/>
              <w:numPr>
                <w:ilvl w:val="0"/>
                <w:numId w:val="0"/>
              </w:numPr>
              <w:suppressLineNumbers/>
              <w:rPr>
                <w:rFonts w:hint="default" w:ascii="Bookman Old Style" w:hAnsi="Bookman Old Style" w:eastAsia="SimSun" w:cs="Bookman Old Style"/>
                <w:sz w:val="24"/>
                <w:szCs w:val="24"/>
              </w:rPr>
            </w:pPr>
            <w:r>
              <w:rPr>
                <w:rFonts w:hint="default" w:ascii="Bookman Old Style" w:hAnsi="Bookman Old Style" w:eastAsia="SimSun" w:cs="Bookman Old Style"/>
                <w:sz w:val="24"/>
                <w:szCs w:val="24"/>
              </w:rPr>
              <w:t xml:space="preserve">4.4 Errors in recording information on forms/ documents are identified and properly acted upon 4.5 </w:t>
            </w:r>
          </w:p>
          <w:p>
            <w:pPr>
              <w:pStyle w:val="11"/>
              <w:keepNext/>
              <w:numPr>
                <w:ilvl w:val="0"/>
                <w:numId w:val="0"/>
              </w:numPr>
              <w:suppressLineNumbers/>
              <w:rPr>
                <w:rFonts w:hint="default" w:ascii="Bookman Old Style" w:hAnsi="Bookman Old Style" w:cs="Bookman Old Style"/>
              </w:rPr>
            </w:pPr>
            <w:r>
              <w:rPr>
                <w:rFonts w:hint="default" w:ascii="Bookman Old Style" w:hAnsi="Bookman Old Style" w:eastAsia="SimSun" w:cs="Bookman Old Style"/>
                <w:sz w:val="24"/>
                <w:szCs w:val="24"/>
              </w:rPr>
              <w:t>Reporting requirements to supervisor are completed according to organizational guidelines</w:t>
            </w:r>
          </w:p>
        </w:tc>
        <w:tc>
          <w:tcPr>
            <w:tcW w:w="1412" w:type="dxa"/>
            <w:shd w:val="clear" w:color="auto" w:fill="auto"/>
          </w:tcPr>
          <w:p>
            <w:pPr>
              <w:keepNext/>
              <w:suppressLineNumbers/>
              <w:jc w:val="center"/>
              <w:rPr>
                <w:rFonts w:hint="default" w:ascii="Bookman Old Style" w:hAnsi="Bookman Old Style" w:cs="Bookman Old Style"/>
              </w:rPr>
            </w:pPr>
            <w:r>
              <w:rPr>
                <w:rFonts w:hint="default" w:ascii="Bookman Old Style" w:hAnsi="Bookman Old Style" w:cs="Bookman Old Style"/>
              </w:rPr>
              <w:t xml:space="preserve"> face to face)</w:t>
            </w:r>
          </w:p>
        </w:tc>
        <w:tc>
          <w:tcPr>
            <w:tcW w:w="1372" w:type="dxa"/>
          </w:tcPr>
          <w:p>
            <w:pPr>
              <w:keepNext/>
              <w:tabs>
                <w:tab w:val="left" w:pos="163"/>
              </w:tabs>
              <w:ind w:left="21"/>
              <w:rPr>
                <w:rFonts w:hint="default" w:ascii="Bookman Old Style" w:hAnsi="Bookman Old Style" w:cs="Bookman Old Style"/>
              </w:rPr>
            </w:pPr>
            <w:r>
              <w:rPr>
                <w:rFonts w:hint="default" w:ascii="Bookman Old Style" w:hAnsi="Bookman Old Style" w:cs="Bookman Old Style"/>
              </w:rPr>
              <w:t>Trainer</w:t>
            </w:r>
          </w:p>
          <w:p>
            <w:pPr>
              <w:keepNext/>
              <w:suppressLineNumbers/>
              <w:jc w:val="center"/>
              <w:rPr>
                <w:rFonts w:hint="default" w:ascii="Bookman Old Style" w:hAnsi="Bookman Old Style" w:cs="Bookman Old Style"/>
                <w:lang w:val="en-US"/>
              </w:rPr>
            </w:pPr>
            <w:r>
              <w:rPr>
                <w:rFonts w:hint="default" w:ascii="Bookman Old Style" w:hAnsi="Bookman Old Style" w:cs="Bookman Old Style"/>
                <w:lang w:val="en-US"/>
              </w:rPr>
              <w:t>Luis Gonzalez</w:t>
            </w:r>
          </w:p>
        </w:tc>
        <w:tc>
          <w:tcPr>
            <w:tcW w:w="2433" w:type="dxa"/>
          </w:tcPr>
          <w:p>
            <w:pPr>
              <w:pStyle w:val="11"/>
              <w:widowControl w:val="0"/>
              <w:numPr>
                <w:ilvl w:val="0"/>
                <w:numId w:val="2"/>
              </w:numPr>
              <w:tabs>
                <w:tab w:val="left" w:pos="356"/>
              </w:tabs>
              <w:autoSpaceDE w:val="0"/>
              <w:autoSpaceDN w:val="0"/>
              <w:ind w:hanging="1210"/>
              <w:rPr>
                <w:rFonts w:hint="default" w:ascii="Bookman Old Style" w:hAnsi="Bookman Old Style" w:eastAsia="Arial" w:cs="Bookman Old Style"/>
                <w:lang w:bidi="en-US"/>
              </w:rPr>
            </w:pPr>
            <w:r>
              <w:rPr>
                <w:rFonts w:hint="default" w:ascii="Bookman Old Style" w:hAnsi="Bookman Old Style" w:eastAsia="Arial" w:cs="Bookman Old Style"/>
                <w:lang w:val="en-US" w:bidi="en-US"/>
              </w:rPr>
              <w:t>Fax machine</w:t>
            </w:r>
          </w:p>
          <w:p>
            <w:pPr>
              <w:pStyle w:val="11"/>
              <w:widowControl w:val="0"/>
              <w:numPr>
                <w:ilvl w:val="0"/>
                <w:numId w:val="2"/>
              </w:numPr>
              <w:tabs>
                <w:tab w:val="left" w:pos="356"/>
              </w:tabs>
              <w:autoSpaceDE w:val="0"/>
              <w:autoSpaceDN w:val="0"/>
              <w:ind w:hanging="1210"/>
              <w:rPr>
                <w:rFonts w:hint="default" w:ascii="Bookman Old Style" w:hAnsi="Bookman Old Style" w:eastAsia="Arial" w:cs="Bookman Old Style"/>
                <w:lang w:bidi="en-US"/>
              </w:rPr>
            </w:pPr>
            <w:r>
              <w:rPr>
                <w:rFonts w:hint="default" w:ascii="Bookman Old Style" w:hAnsi="Bookman Old Style" w:eastAsia="Arial" w:cs="Bookman Old Style"/>
                <w:lang w:val="en-US" w:bidi="en-US"/>
              </w:rPr>
              <w:t>Telephone</w:t>
            </w:r>
          </w:p>
          <w:p>
            <w:pPr>
              <w:pStyle w:val="11"/>
              <w:widowControl w:val="0"/>
              <w:numPr>
                <w:ilvl w:val="0"/>
                <w:numId w:val="2"/>
              </w:numPr>
              <w:tabs>
                <w:tab w:val="left" w:pos="356"/>
              </w:tabs>
              <w:autoSpaceDE w:val="0"/>
              <w:autoSpaceDN w:val="0"/>
              <w:ind w:hanging="1210"/>
              <w:rPr>
                <w:rFonts w:hint="default" w:ascii="Bookman Old Style" w:hAnsi="Bookman Old Style" w:eastAsia="Arial" w:cs="Bookman Old Style"/>
                <w:lang w:bidi="en-US"/>
              </w:rPr>
            </w:pPr>
            <w:r>
              <w:rPr>
                <w:rFonts w:hint="default" w:ascii="Bookman Old Style" w:hAnsi="Bookman Old Style" w:eastAsia="Arial" w:cs="Bookman Old Style"/>
                <w:lang w:val="en-US" w:bidi="en-US"/>
              </w:rPr>
              <w:t>Writing material</w:t>
            </w:r>
          </w:p>
          <w:p>
            <w:pPr>
              <w:keepNext/>
              <w:suppressLineNumbers/>
              <w:jc w:val="center"/>
              <w:rPr>
                <w:rFonts w:hint="default" w:ascii="Bookman Old Style" w:hAnsi="Bookman Old Style" w:cs="Bookman Old Style"/>
              </w:rPr>
            </w:pPr>
            <w:r>
              <w:rPr>
                <w:rFonts w:hint="default" w:ascii="Bookman Old Style" w:hAnsi="Bookman Old Style" w:eastAsia="Arial" w:cs="Bookman Old Style"/>
                <w:lang w:val="en-US" w:bidi="en-US"/>
              </w:rPr>
              <w:t xml:space="preserve">Internet </w:t>
            </w:r>
          </w:p>
        </w:tc>
        <w:tc>
          <w:tcPr>
            <w:tcW w:w="1217" w:type="dxa"/>
          </w:tcPr>
          <w:p>
            <w:pPr>
              <w:keepNext/>
              <w:suppressLineNumbers/>
              <w:jc w:val="center"/>
              <w:rPr>
                <w:rFonts w:hint="default" w:ascii="Bookman Old Style" w:hAnsi="Bookman Old Style" w:cs="Bookman Old Style"/>
                <w:lang w:val="en-US"/>
              </w:rPr>
            </w:pPr>
            <w:r>
              <w:rPr>
                <w:rFonts w:hint="default" w:ascii="Bookman Old Style" w:hAnsi="Bookman Old Style" w:cs="Bookman Old Style"/>
              </w:rPr>
              <w:t>C</w:t>
            </w:r>
            <w:r>
              <w:rPr>
                <w:rFonts w:hint="default" w:ascii="Bookman Old Style" w:hAnsi="Bookman Old Style" w:cs="Bookman Old Style"/>
                <w:lang w:val="en-US"/>
              </w:rPr>
              <w:t>PTC</w:t>
            </w:r>
          </w:p>
          <w:p>
            <w:pPr>
              <w:keepNext/>
              <w:suppressLineNumbers/>
              <w:jc w:val="center"/>
              <w:rPr>
                <w:rFonts w:hint="default" w:ascii="Bookman Old Style" w:hAnsi="Bookman Old Style" w:cs="Bookman Old Style"/>
              </w:rPr>
            </w:pPr>
            <w:r>
              <w:rPr>
                <w:rFonts w:hint="default" w:ascii="Bookman Old Style" w:hAnsi="Bookman Old Style" w:cs="Bookman Old Style"/>
              </w:rPr>
              <w:t>Training Center</w:t>
            </w:r>
          </w:p>
        </w:tc>
        <w:tc>
          <w:tcPr>
            <w:tcW w:w="1633" w:type="dxa"/>
          </w:tcPr>
          <w:p>
            <w:pPr>
              <w:keepNext/>
              <w:suppressLineNumbers/>
              <w:jc w:val="both"/>
              <w:rPr>
                <w:rFonts w:hint="default" w:ascii="Bookman Old Style" w:hAnsi="Bookman Old Style" w:cs="Bookman Old Style"/>
              </w:rPr>
            </w:pPr>
            <w:r>
              <w:rPr>
                <w:rFonts w:hint="default" w:ascii="Bookman Old Style" w:hAnsi="Bookman Old Style" w:cs="Bookman Old Style"/>
                <w:lang w:val="en-US"/>
              </w:rPr>
              <w:t>Direct observation, oral interview</w:t>
            </w:r>
          </w:p>
        </w:tc>
        <w:tc>
          <w:tcPr>
            <w:tcW w:w="1167" w:type="dxa"/>
          </w:tcPr>
          <w:p>
            <w:pPr>
              <w:keepNext/>
              <w:jc w:val="center"/>
              <w:rPr>
                <w:rFonts w:hint="default" w:ascii="Bookman Old Style" w:hAnsi="Bookman Old Style" w:cs="Bookman Old Style"/>
                <w:sz w:val="22"/>
                <w:szCs w:val="22"/>
              </w:rPr>
            </w:pPr>
            <w:r>
              <w:rPr>
                <w:rFonts w:hint="default" w:ascii="Bookman Old Style" w:hAnsi="Bookman Old Style" w:cs="Bookman Old Style"/>
                <w:sz w:val="22"/>
                <w:szCs w:val="22"/>
              </w:rPr>
              <w:t>October 4, 2023</w:t>
            </w:r>
          </w:p>
          <w:p>
            <w:pPr>
              <w:keepNext/>
              <w:jc w:val="center"/>
              <w:rPr>
                <w:rFonts w:hint="default" w:ascii="Bookman Old Style" w:hAnsi="Bookman Old Style" w:cs="Bookman Old Style"/>
                <w:sz w:val="22"/>
                <w:szCs w:val="22"/>
              </w:rPr>
            </w:pPr>
            <w:r>
              <w:rPr>
                <w:rFonts w:hint="default" w:ascii="Bookman Old Style" w:hAnsi="Bookman Old Style" w:cs="Bookman Old Style"/>
                <w:sz w:val="22"/>
                <w:szCs w:val="22"/>
              </w:rPr>
              <w:t>8am – 5 pm</w:t>
            </w:r>
          </w:p>
          <w:p>
            <w:pPr>
              <w:keepNext/>
              <w:suppressLineNumbers/>
              <w:jc w:val="center"/>
              <w:rPr>
                <w:rFonts w:hint="default" w:ascii="Bookman Old Style" w:hAnsi="Bookman Old Style" w:cs="Bookman Old Style"/>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525" w:hRule="atLeast"/>
        </w:trPr>
        <w:tc>
          <w:tcPr>
            <w:tcW w:w="14923" w:type="dxa"/>
            <w:gridSpan w:val="8"/>
          </w:tcPr>
          <w:p>
            <w:pPr>
              <w:jc w:val="center"/>
              <w:rPr>
                <w:rFonts w:hint="default" w:ascii="Bookman Old Style" w:hAnsi="Bookman Old Style" w:cs="Bookman Old Style"/>
                <w:b/>
                <w:color w:val="000000"/>
              </w:rPr>
            </w:pPr>
            <w:r>
              <w:rPr>
                <w:rFonts w:hint="default" w:ascii="Bookman Old Style" w:hAnsi="Bookman Old Style" w:cs="Bookman Old Style"/>
                <w:b/>
                <w:color w:val="000000"/>
              </w:rPr>
              <w:t>Common Competencies</w:t>
            </w:r>
          </w:p>
          <w:p>
            <w:pPr>
              <w:keepNext/>
              <w:suppressLineNumbers/>
              <w:jc w:val="center"/>
              <w:rPr>
                <w:rFonts w:hint="default" w:ascii="Bookman Old Style" w:hAnsi="Bookman Old Style" w:cs="Bookman Old Style"/>
              </w:rPr>
            </w:pPr>
            <w:r>
              <w:rPr>
                <w:rFonts w:hint="default" w:ascii="Bookman Old Style" w:hAnsi="Bookman Old Style" w:cs="Bookman Old Style"/>
                <w:b/>
                <w:color w:val="000000"/>
              </w:rPr>
              <w:t>18 Hours</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525" w:hRule="atLeast"/>
        </w:trPr>
        <w:tc>
          <w:tcPr>
            <w:tcW w:w="1976" w:type="dxa"/>
            <w:shd w:val="clear" w:color="auto" w:fill="00B0F0"/>
            <w:vAlign w:val="center"/>
          </w:tcPr>
          <w:p>
            <w:pPr>
              <w:rPr>
                <w:rFonts w:hint="default" w:ascii="Bookman Old Style" w:hAnsi="Bookman Old Style" w:cs="Bookman Old Style"/>
              </w:rPr>
            </w:pPr>
            <w:r>
              <w:rPr>
                <w:rFonts w:hint="default" w:ascii="Bookman Old Style" w:hAnsi="Bookman Old Style" w:cs="Bookman Old Style"/>
                <w:b/>
                <w:color w:val="000000" w:themeColor="text1"/>
                <w14:textFill>
                  <w14:solidFill>
                    <w14:schemeClr w14:val="tx1"/>
                  </w14:solidFill>
                </w14:textFill>
              </w:rPr>
              <w:t>Trainees’ Training Requirements</w:t>
            </w:r>
          </w:p>
        </w:tc>
        <w:tc>
          <w:tcPr>
            <w:tcW w:w="3713" w:type="dxa"/>
            <w:shd w:val="clear" w:color="auto" w:fill="00B0F0"/>
            <w:vAlign w:val="center"/>
          </w:tcPr>
          <w:p>
            <w:pPr>
              <w:keepNext/>
              <w:suppressLineNumbers/>
              <w:rPr>
                <w:rFonts w:hint="default" w:ascii="Bookman Old Style" w:hAnsi="Bookman Old Style" w:cs="Bookman Old Style"/>
              </w:rPr>
            </w:pPr>
            <w:r>
              <w:rPr>
                <w:rFonts w:hint="default" w:ascii="Bookman Old Style" w:hAnsi="Bookman Old Style" w:cs="Bookman Old Style"/>
                <w:b/>
                <w:color w:val="000000" w:themeColor="text1"/>
                <w14:textFill>
                  <w14:solidFill>
                    <w14:schemeClr w14:val="tx1"/>
                  </w14:solidFill>
                </w14:textFill>
              </w:rPr>
              <w:t>Training Activity/Task</w:t>
            </w:r>
          </w:p>
        </w:tc>
        <w:tc>
          <w:tcPr>
            <w:tcW w:w="1412" w:type="dxa"/>
            <w:shd w:val="clear" w:color="auto" w:fill="00B0F0"/>
            <w:vAlign w:val="center"/>
          </w:tcPr>
          <w:p>
            <w:pPr>
              <w:keepNext/>
              <w:suppressLineNumbers/>
              <w:rPr>
                <w:rFonts w:hint="default" w:ascii="Bookman Old Style" w:hAnsi="Bookman Old Style" w:cs="Bookman Old Style"/>
              </w:rPr>
            </w:pPr>
            <w:r>
              <w:rPr>
                <w:rFonts w:hint="default" w:ascii="Bookman Old Style" w:hAnsi="Bookman Old Style" w:cs="Bookman Old Style"/>
                <w:b/>
                <w:color w:val="000000" w:themeColor="text1"/>
                <w14:textFill>
                  <w14:solidFill>
                    <w14:schemeClr w14:val="tx1"/>
                  </w14:solidFill>
                </w14:textFill>
              </w:rPr>
              <w:t>Mode of Training</w:t>
            </w:r>
          </w:p>
        </w:tc>
        <w:tc>
          <w:tcPr>
            <w:tcW w:w="1372" w:type="dxa"/>
            <w:shd w:val="clear" w:color="auto" w:fill="00B0F0"/>
            <w:vAlign w:val="center"/>
          </w:tcPr>
          <w:p>
            <w:pPr>
              <w:keepNext/>
              <w:tabs>
                <w:tab w:val="left" w:pos="163"/>
              </w:tabs>
              <w:rPr>
                <w:rFonts w:hint="default" w:ascii="Bookman Old Style" w:hAnsi="Bookman Old Style" w:cs="Bookman Old Style"/>
              </w:rPr>
            </w:pPr>
            <w:r>
              <w:rPr>
                <w:rFonts w:hint="default" w:ascii="Bookman Old Style" w:hAnsi="Bookman Old Style" w:cs="Bookman Old Style"/>
                <w:b/>
                <w:color w:val="000000" w:themeColor="text1"/>
                <w14:textFill>
                  <w14:solidFill>
                    <w14:schemeClr w14:val="tx1"/>
                  </w14:solidFill>
                </w14:textFill>
              </w:rPr>
              <w:t>Staff</w:t>
            </w:r>
          </w:p>
        </w:tc>
        <w:tc>
          <w:tcPr>
            <w:tcW w:w="2433" w:type="dxa"/>
            <w:shd w:val="clear" w:color="auto" w:fill="00B0F0"/>
            <w:vAlign w:val="center"/>
          </w:tcPr>
          <w:p>
            <w:pPr>
              <w:rPr>
                <w:rFonts w:hint="default" w:ascii="Bookman Old Style" w:hAnsi="Bookman Old Style" w:cs="Bookman Old Style"/>
                <w:b/>
                <w:color w:val="000000" w:themeColor="text1"/>
                <w14:textFill>
                  <w14:solidFill>
                    <w14:schemeClr w14:val="tx1"/>
                  </w14:solidFill>
                </w14:textFill>
              </w:rPr>
            </w:pPr>
            <w:r>
              <w:rPr>
                <w:rFonts w:hint="default" w:ascii="Bookman Old Style" w:hAnsi="Bookman Old Style" w:cs="Bookman Old Style"/>
                <w:b/>
                <w:color w:val="000000" w:themeColor="text1"/>
                <w14:textFill>
                  <w14:solidFill>
                    <w14:schemeClr w14:val="tx1"/>
                  </w14:solidFill>
                </w14:textFill>
              </w:rPr>
              <w:t>Facilities/Tools and Equipment</w:t>
            </w:r>
          </w:p>
        </w:tc>
        <w:tc>
          <w:tcPr>
            <w:tcW w:w="1217" w:type="dxa"/>
            <w:shd w:val="clear" w:color="auto" w:fill="00B0F0"/>
            <w:vAlign w:val="center"/>
          </w:tcPr>
          <w:p>
            <w:pPr>
              <w:keepNext/>
              <w:suppressLineNumbers/>
              <w:jc w:val="center"/>
              <w:rPr>
                <w:rFonts w:hint="default" w:ascii="Bookman Old Style" w:hAnsi="Bookman Old Style" w:cs="Bookman Old Style"/>
              </w:rPr>
            </w:pPr>
            <w:r>
              <w:rPr>
                <w:rFonts w:hint="default" w:ascii="Bookman Old Style" w:hAnsi="Bookman Old Style" w:cs="Bookman Old Style"/>
                <w:b/>
                <w:color w:val="000000" w:themeColor="text1"/>
                <w14:textFill>
                  <w14:solidFill>
                    <w14:schemeClr w14:val="tx1"/>
                  </w14:solidFill>
                </w14:textFill>
              </w:rPr>
              <w:t>Venue</w:t>
            </w:r>
          </w:p>
        </w:tc>
        <w:tc>
          <w:tcPr>
            <w:tcW w:w="1633" w:type="dxa"/>
            <w:shd w:val="clear" w:color="auto" w:fill="00B0F0"/>
            <w:vAlign w:val="center"/>
          </w:tcPr>
          <w:p>
            <w:pPr>
              <w:keepNext/>
              <w:suppressLineNumbers/>
              <w:jc w:val="center"/>
              <w:rPr>
                <w:rFonts w:hint="default" w:ascii="Bookman Old Style" w:hAnsi="Bookman Old Style" w:cs="Bookman Old Style"/>
              </w:rPr>
            </w:pPr>
            <w:r>
              <w:rPr>
                <w:rFonts w:hint="default" w:ascii="Bookman Old Style" w:hAnsi="Bookman Old Style" w:cs="Bookman Old Style"/>
                <w:b/>
                <w:color w:val="000000" w:themeColor="text1"/>
                <w14:textFill>
                  <w14:solidFill>
                    <w14:schemeClr w14:val="tx1"/>
                  </w14:solidFill>
                </w14:textFill>
              </w:rPr>
              <w:t>Assessment  Method</w:t>
            </w:r>
          </w:p>
        </w:tc>
        <w:tc>
          <w:tcPr>
            <w:tcW w:w="1167" w:type="dxa"/>
            <w:shd w:val="clear" w:color="auto" w:fill="00B0F0"/>
            <w:vAlign w:val="center"/>
          </w:tcPr>
          <w:p>
            <w:pPr>
              <w:keepNext/>
              <w:suppressLineNumbers/>
              <w:jc w:val="center"/>
              <w:rPr>
                <w:rFonts w:hint="default" w:ascii="Bookman Old Style" w:hAnsi="Bookman Old Style" w:cs="Bookman Old Style"/>
              </w:rPr>
            </w:pPr>
            <w:r>
              <w:rPr>
                <w:rFonts w:hint="default" w:ascii="Bookman Old Style" w:hAnsi="Bookman Old Style" w:cs="Bookman Old Style"/>
                <w:b/>
                <w:color w:val="000000" w:themeColor="text1"/>
                <w14:textFill>
                  <w14:solidFill>
                    <w14:schemeClr w14:val="tx1"/>
                  </w14:solidFill>
                </w14:textFill>
              </w:rPr>
              <w:t>Date and Time</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525" w:hRule="atLeast"/>
        </w:trPr>
        <w:tc>
          <w:tcPr>
            <w:tcW w:w="1976" w:type="dxa"/>
          </w:tcPr>
          <w:p>
            <w:pPr>
              <w:pStyle w:val="11"/>
              <w:numPr>
                <w:ilvl w:val="0"/>
                <w:numId w:val="3"/>
              </w:numPr>
              <w:tabs>
                <w:tab w:val="left" w:pos="451"/>
              </w:tabs>
              <w:ind w:right="175"/>
              <w:rPr>
                <w:rFonts w:hint="default" w:ascii="Bookman Old Style" w:hAnsi="Bookman Old Style" w:cs="Bookman Old Style"/>
                <w:b/>
                <w:color w:val="000000" w:themeColor="text1"/>
                <w14:textFill>
                  <w14:solidFill>
                    <w14:schemeClr w14:val="tx1"/>
                  </w14:solidFill>
                </w14:textFill>
              </w:rPr>
            </w:pPr>
            <w:r>
              <w:rPr>
                <w:rFonts w:hint="default" w:ascii="Bookman Old Style" w:hAnsi="Bookman Old Style" w:eastAsia="SimSun" w:cs="Bookman Old Style"/>
                <w:sz w:val="24"/>
                <w:szCs w:val="24"/>
              </w:rPr>
              <w:t>Seek information on the industry</w:t>
            </w:r>
          </w:p>
        </w:tc>
        <w:tc>
          <w:tcPr>
            <w:tcW w:w="3713" w:type="dxa"/>
            <w:shd w:val="clear" w:color="auto" w:fill="auto"/>
            <w:vAlign w:val="center"/>
          </w:tcPr>
          <w:p>
            <w:pPr>
              <w:pStyle w:val="11"/>
              <w:keepNext/>
              <w:suppressLineNumbers/>
              <w:ind w:left="496"/>
              <w:rPr>
                <w:rFonts w:hint="default" w:ascii="Bookman Old Style" w:hAnsi="Bookman Old Style" w:eastAsia="SimSun" w:cs="Bookman Old Style"/>
                <w:sz w:val="24"/>
                <w:szCs w:val="24"/>
              </w:rPr>
            </w:pPr>
            <w:r>
              <w:rPr>
                <w:rFonts w:hint="default" w:ascii="Bookman Old Style" w:hAnsi="Bookman Old Style" w:eastAsia="SimSun" w:cs="Bookman Old Style"/>
                <w:sz w:val="24"/>
                <w:szCs w:val="24"/>
                <w:lang w:val="en-US"/>
              </w:rPr>
              <w:t>1.1</w:t>
            </w:r>
            <w:r>
              <w:rPr>
                <w:rFonts w:hint="default" w:ascii="Bookman Old Style" w:hAnsi="Bookman Old Style" w:eastAsia="SimSun" w:cs="Bookman Old Style"/>
                <w:sz w:val="24"/>
                <w:szCs w:val="24"/>
              </w:rPr>
              <w:t xml:space="preserve">Sources of information on the industry are correctly identified and accessed </w:t>
            </w:r>
          </w:p>
          <w:p>
            <w:pPr>
              <w:pStyle w:val="11"/>
              <w:keepNext/>
              <w:suppressLineNumbers/>
              <w:ind w:left="496"/>
              <w:rPr>
                <w:rFonts w:hint="default" w:ascii="Bookman Old Style" w:hAnsi="Bookman Old Style" w:eastAsia="SimSun" w:cs="Bookman Old Style"/>
                <w:sz w:val="24"/>
                <w:szCs w:val="24"/>
              </w:rPr>
            </w:pPr>
            <w:r>
              <w:rPr>
                <w:rFonts w:hint="default" w:ascii="Bookman Old Style" w:hAnsi="Bookman Old Style" w:eastAsia="SimSun" w:cs="Bookman Old Style"/>
                <w:sz w:val="24"/>
                <w:szCs w:val="24"/>
              </w:rPr>
              <w:t xml:space="preserve">1.2 Information to assist effective work performance is obtained in line with job requirements </w:t>
            </w:r>
          </w:p>
          <w:p>
            <w:pPr>
              <w:pStyle w:val="11"/>
              <w:keepNext/>
              <w:suppressLineNumbers/>
              <w:ind w:left="496"/>
              <w:rPr>
                <w:rFonts w:hint="default" w:ascii="Bookman Old Style" w:hAnsi="Bookman Old Style" w:eastAsia="SimSun" w:cs="Bookman Old Style"/>
                <w:sz w:val="24"/>
                <w:szCs w:val="24"/>
              </w:rPr>
            </w:pPr>
            <w:r>
              <w:rPr>
                <w:rFonts w:hint="default" w:ascii="Bookman Old Style" w:hAnsi="Bookman Old Style" w:eastAsia="SimSun" w:cs="Bookman Old Style"/>
                <w:sz w:val="24"/>
                <w:szCs w:val="24"/>
              </w:rPr>
              <w:t>1.3 Specific information on sector of work is accessed and updated</w:t>
            </w:r>
          </w:p>
          <w:p>
            <w:pPr>
              <w:pStyle w:val="11"/>
              <w:keepNext/>
              <w:suppressLineNumbers/>
              <w:ind w:left="496"/>
              <w:rPr>
                <w:rFonts w:hint="default" w:ascii="Bookman Old Style" w:hAnsi="Bookman Old Style" w:cs="Bookman Old Style"/>
                <w:b/>
                <w:color w:val="000000" w:themeColor="text1"/>
                <w14:textFill>
                  <w14:solidFill>
                    <w14:schemeClr w14:val="tx1"/>
                  </w14:solidFill>
                </w14:textFill>
              </w:rPr>
            </w:pPr>
            <w:r>
              <w:rPr>
                <w:rFonts w:hint="default" w:ascii="Bookman Old Style" w:hAnsi="Bookman Old Style" w:eastAsia="SimSun" w:cs="Bookman Old Style"/>
                <w:sz w:val="24"/>
                <w:szCs w:val="24"/>
              </w:rPr>
              <w:t xml:space="preserve"> 1.4 Industry information is correctly applied to day-to-day work activities</w:t>
            </w:r>
          </w:p>
        </w:tc>
        <w:tc>
          <w:tcPr>
            <w:tcW w:w="1412" w:type="dxa"/>
            <w:shd w:val="clear" w:color="auto" w:fill="auto"/>
            <w:vAlign w:val="center"/>
          </w:tcPr>
          <w:p>
            <w:pPr>
              <w:keepNext/>
              <w:suppressLineNumbers/>
              <w:jc w:val="center"/>
              <w:rPr>
                <w:rFonts w:hint="default" w:ascii="Bookman Old Style" w:hAnsi="Bookman Old Style" w:cs="Bookman Old Style"/>
                <w:b/>
                <w:color w:val="000000" w:themeColor="text1"/>
                <w14:textFill>
                  <w14:solidFill>
                    <w14:schemeClr w14:val="tx1"/>
                  </w14:solidFill>
                </w14:textFill>
              </w:rPr>
            </w:pPr>
            <w:r>
              <w:rPr>
                <w:rFonts w:hint="default" w:ascii="Bookman Old Style" w:hAnsi="Bookman Old Style" w:cs="Bookman Old Style"/>
              </w:rPr>
              <w:t xml:space="preserve"> face to face)</w:t>
            </w:r>
          </w:p>
        </w:tc>
        <w:tc>
          <w:tcPr>
            <w:tcW w:w="1372" w:type="dxa"/>
            <w:vAlign w:val="center"/>
          </w:tcPr>
          <w:p>
            <w:pPr>
              <w:keepNext/>
              <w:tabs>
                <w:tab w:val="left" w:pos="163"/>
              </w:tabs>
              <w:ind w:left="21"/>
              <w:rPr>
                <w:rFonts w:hint="default" w:ascii="Bookman Old Style" w:hAnsi="Bookman Old Style" w:cs="Bookman Old Style"/>
              </w:rPr>
            </w:pPr>
            <w:r>
              <w:rPr>
                <w:rFonts w:hint="default" w:ascii="Bookman Old Style" w:hAnsi="Bookman Old Style" w:cs="Bookman Old Style"/>
              </w:rPr>
              <w:t>Trainer</w:t>
            </w:r>
          </w:p>
          <w:p>
            <w:pPr>
              <w:keepNext/>
              <w:tabs>
                <w:tab w:val="left" w:pos="163"/>
              </w:tabs>
              <w:rPr>
                <w:rFonts w:hint="default" w:ascii="Bookman Old Style" w:hAnsi="Bookman Old Style" w:cs="Bookman Old Style"/>
                <w:b/>
                <w:color w:val="000000" w:themeColor="text1"/>
                <w:lang w:val="en-US"/>
                <w14:textFill>
                  <w14:solidFill>
                    <w14:schemeClr w14:val="tx1"/>
                  </w14:solidFill>
                </w14:textFill>
              </w:rPr>
            </w:pPr>
            <w:r>
              <w:rPr>
                <w:rFonts w:hint="default" w:ascii="Bookman Old Style" w:hAnsi="Bookman Old Style" w:cs="Bookman Old Style"/>
                <w:b w:val="0"/>
                <w:bCs/>
                <w:color w:val="000000" w:themeColor="text1"/>
                <w:lang w:val="en-US"/>
                <w14:textFill>
                  <w14:solidFill>
                    <w14:schemeClr w14:val="tx1"/>
                  </w14:solidFill>
                </w14:textFill>
              </w:rPr>
              <w:t>Luis Gonzalez</w:t>
            </w:r>
          </w:p>
        </w:tc>
        <w:tc>
          <w:tcPr>
            <w:tcW w:w="2433" w:type="dxa"/>
          </w:tcPr>
          <w:p>
            <w:pPr>
              <w:pStyle w:val="11"/>
              <w:widowControl w:val="0"/>
              <w:numPr>
                <w:ilvl w:val="0"/>
                <w:numId w:val="2"/>
              </w:numPr>
              <w:tabs>
                <w:tab w:val="left" w:pos="356"/>
              </w:tabs>
              <w:autoSpaceDE w:val="0"/>
              <w:autoSpaceDN w:val="0"/>
              <w:ind w:left="215" w:hanging="142"/>
              <w:rPr>
                <w:rFonts w:hint="default" w:ascii="Bookman Old Style" w:hAnsi="Bookman Old Style" w:eastAsia="Arial" w:cs="Bookman Old Style"/>
                <w:lang w:bidi="en-US"/>
              </w:rPr>
            </w:pPr>
            <w:r>
              <w:rPr>
                <w:rFonts w:hint="default" w:ascii="Bookman Old Style" w:hAnsi="Bookman Old Style" w:eastAsia="Arial" w:cs="Bookman Old Style"/>
                <w:lang w:bidi="en-US"/>
              </w:rPr>
              <w:t>E-cblm</w:t>
            </w:r>
          </w:p>
          <w:p>
            <w:pPr>
              <w:pStyle w:val="11"/>
              <w:widowControl w:val="0"/>
              <w:numPr>
                <w:ilvl w:val="0"/>
                <w:numId w:val="2"/>
              </w:numPr>
              <w:tabs>
                <w:tab w:val="left" w:pos="270"/>
                <w:tab w:val="left" w:pos="356"/>
              </w:tabs>
              <w:autoSpaceDE w:val="0"/>
              <w:autoSpaceDN w:val="0"/>
              <w:ind w:left="215" w:right="184" w:hanging="142"/>
              <w:rPr>
                <w:rFonts w:hint="default" w:ascii="Bookman Old Style" w:hAnsi="Bookman Old Style" w:eastAsia="Arial" w:cs="Bookman Old Style"/>
                <w:lang w:bidi="en-US"/>
              </w:rPr>
            </w:pPr>
            <w:r>
              <w:rPr>
                <w:rFonts w:hint="default" w:ascii="Bookman Old Style" w:hAnsi="Bookman Old Style" w:eastAsia="Arial" w:cs="Bookman Old Style"/>
                <w:lang w:bidi="en-US"/>
              </w:rPr>
              <w:t>Telephone</w:t>
            </w:r>
          </w:p>
          <w:p>
            <w:pPr>
              <w:pStyle w:val="11"/>
              <w:widowControl w:val="0"/>
              <w:numPr>
                <w:ilvl w:val="0"/>
                <w:numId w:val="2"/>
              </w:numPr>
              <w:tabs>
                <w:tab w:val="left" w:pos="270"/>
                <w:tab w:val="left" w:pos="356"/>
              </w:tabs>
              <w:autoSpaceDE w:val="0"/>
              <w:autoSpaceDN w:val="0"/>
              <w:ind w:left="215" w:right="184" w:hanging="142"/>
              <w:rPr>
                <w:rFonts w:hint="default" w:ascii="Bookman Old Style" w:hAnsi="Bookman Old Style" w:eastAsia="Arial" w:cs="Bookman Old Style"/>
                <w:lang w:bidi="en-US"/>
              </w:rPr>
            </w:pPr>
            <w:r>
              <w:rPr>
                <w:rFonts w:hint="default" w:ascii="Bookman Old Style" w:hAnsi="Bookman Old Style" w:eastAsia="Arial" w:cs="Bookman Old Style"/>
                <w:lang w:bidi="en-US"/>
              </w:rPr>
              <w:t>Notebook</w:t>
            </w:r>
          </w:p>
          <w:p>
            <w:pPr>
              <w:pStyle w:val="11"/>
              <w:widowControl w:val="0"/>
              <w:numPr>
                <w:ilvl w:val="0"/>
                <w:numId w:val="2"/>
              </w:numPr>
              <w:tabs>
                <w:tab w:val="left" w:pos="270"/>
                <w:tab w:val="left" w:pos="356"/>
              </w:tabs>
              <w:autoSpaceDE w:val="0"/>
              <w:autoSpaceDN w:val="0"/>
              <w:ind w:left="215" w:right="184" w:hanging="142"/>
              <w:rPr>
                <w:rFonts w:hint="default" w:ascii="Bookman Old Style" w:hAnsi="Bookman Old Style" w:eastAsia="Arial" w:cs="Bookman Old Style"/>
                <w:lang w:bidi="en-US"/>
              </w:rPr>
            </w:pPr>
            <w:r>
              <w:rPr>
                <w:rFonts w:hint="default" w:ascii="Bookman Old Style" w:hAnsi="Bookman Old Style" w:eastAsia="Arial" w:cs="Bookman Old Style"/>
                <w:lang w:bidi="en-US"/>
              </w:rPr>
              <w:t>Writing materials</w:t>
            </w:r>
          </w:p>
          <w:p>
            <w:pPr>
              <w:jc w:val="center"/>
              <w:rPr>
                <w:rFonts w:hint="default" w:ascii="Bookman Old Style" w:hAnsi="Bookman Old Style" w:cs="Bookman Old Style"/>
                <w:b/>
                <w:color w:val="000000" w:themeColor="text1"/>
                <w14:textFill>
                  <w14:solidFill>
                    <w14:schemeClr w14:val="tx1"/>
                  </w14:solidFill>
                </w14:textFill>
              </w:rPr>
            </w:pPr>
            <w:r>
              <w:rPr>
                <w:rFonts w:hint="default" w:ascii="Bookman Old Style" w:hAnsi="Bookman Old Style" w:eastAsia="Arial" w:cs="Bookman Old Style"/>
                <w:lang w:bidi="en-US"/>
              </w:rPr>
              <w:t>Computer with Internet connection</w:t>
            </w:r>
          </w:p>
        </w:tc>
        <w:tc>
          <w:tcPr>
            <w:tcW w:w="1217" w:type="dxa"/>
          </w:tcPr>
          <w:p>
            <w:pPr>
              <w:keepNext/>
              <w:suppressLineNumbers/>
              <w:jc w:val="center"/>
              <w:rPr>
                <w:rFonts w:hint="default" w:ascii="Bookman Old Style" w:hAnsi="Bookman Old Style" w:cs="Bookman Old Style"/>
                <w:b/>
                <w:color w:val="000000" w:themeColor="text1"/>
                <w14:textFill>
                  <w14:solidFill>
                    <w14:schemeClr w14:val="tx1"/>
                  </w14:solidFill>
                </w14:textFill>
              </w:rPr>
            </w:pPr>
            <w:r>
              <w:rPr>
                <w:rFonts w:hint="default" w:ascii="Bookman Old Style" w:hAnsi="Bookman Old Style" w:cs="Bookman Old Style"/>
              </w:rPr>
              <w:t>C</w:t>
            </w:r>
            <w:r>
              <w:rPr>
                <w:rFonts w:hint="default" w:ascii="Bookman Old Style" w:hAnsi="Bookman Old Style" w:cs="Bookman Old Style"/>
                <w:lang w:val="en-US"/>
              </w:rPr>
              <w:t>PTC</w:t>
            </w:r>
            <w:r>
              <w:rPr>
                <w:rFonts w:hint="default" w:ascii="Bookman Old Style" w:hAnsi="Bookman Old Style" w:cs="Bookman Old Style"/>
              </w:rPr>
              <w:t xml:space="preserve"> Training Center</w:t>
            </w:r>
          </w:p>
        </w:tc>
        <w:tc>
          <w:tcPr>
            <w:tcW w:w="1633" w:type="dxa"/>
          </w:tcPr>
          <w:p>
            <w:pPr>
              <w:keepNext/>
              <w:suppressLineNumbers/>
              <w:jc w:val="center"/>
              <w:rPr>
                <w:rFonts w:hint="default" w:ascii="Bookman Old Style" w:hAnsi="Bookman Old Style" w:cs="Bookman Old Style"/>
                <w:b/>
                <w:color w:val="000000" w:themeColor="text1"/>
                <w14:textFill>
                  <w14:solidFill>
                    <w14:schemeClr w14:val="tx1"/>
                  </w14:solidFill>
                </w14:textFill>
              </w:rPr>
            </w:pPr>
            <w:r>
              <w:rPr>
                <w:rFonts w:hint="default" w:ascii="Bookman Old Style" w:hAnsi="Bookman Old Style" w:cs="Bookman Old Style"/>
              </w:rPr>
              <w:t xml:space="preserve">Individual and group demonstration (Practical </w:t>
            </w:r>
            <w:r>
              <w:rPr>
                <w:rFonts w:hint="default" w:ascii="Bookman Old Style" w:hAnsi="Bookman Old Style" w:cs="Bookman Old Style"/>
                <w:color w:val="000000"/>
              </w:rPr>
              <w:t>application)</w:t>
            </w:r>
          </w:p>
        </w:tc>
        <w:tc>
          <w:tcPr>
            <w:tcW w:w="1167" w:type="dxa"/>
          </w:tcPr>
          <w:p>
            <w:pPr>
              <w:keepNext/>
              <w:jc w:val="center"/>
              <w:rPr>
                <w:rFonts w:hint="default" w:ascii="Bookman Old Style" w:hAnsi="Bookman Old Style" w:cs="Bookman Old Style"/>
                <w:sz w:val="22"/>
                <w:szCs w:val="22"/>
              </w:rPr>
            </w:pPr>
            <w:r>
              <w:rPr>
                <w:rFonts w:hint="default" w:ascii="Bookman Old Style" w:hAnsi="Bookman Old Style" w:cs="Bookman Old Style"/>
                <w:sz w:val="22"/>
                <w:szCs w:val="22"/>
              </w:rPr>
              <w:t>October 5, 2023</w:t>
            </w:r>
          </w:p>
          <w:p>
            <w:pPr>
              <w:keepNext/>
              <w:jc w:val="center"/>
              <w:rPr>
                <w:rFonts w:hint="default" w:ascii="Bookman Old Style" w:hAnsi="Bookman Old Style" w:cs="Bookman Old Style"/>
                <w:sz w:val="22"/>
                <w:szCs w:val="22"/>
              </w:rPr>
            </w:pPr>
            <w:r>
              <w:rPr>
                <w:rFonts w:hint="default" w:ascii="Bookman Old Style" w:hAnsi="Bookman Old Style" w:cs="Bookman Old Style"/>
                <w:sz w:val="22"/>
                <w:szCs w:val="22"/>
              </w:rPr>
              <w:t>8am – 5 pm</w:t>
            </w:r>
          </w:p>
          <w:p>
            <w:pPr>
              <w:keepNext/>
              <w:suppressLineNumbers/>
              <w:jc w:val="center"/>
              <w:rPr>
                <w:rFonts w:hint="default" w:ascii="Bookman Old Style" w:hAnsi="Bookman Old Style" w:cs="Bookman Old Style"/>
                <w:b/>
                <w:color w:val="000000" w:themeColor="text1"/>
                <w14:textFill>
                  <w14:solidFill>
                    <w14:schemeClr w14:val="tx1"/>
                  </w14:solidFill>
                </w14:textFill>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525" w:hRule="atLeast"/>
        </w:trPr>
        <w:tc>
          <w:tcPr>
            <w:tcW w:w="1976" w:type="dxa"/>
          </w:tcPr>
          <w:p>
            <w:pPr>
              <w:pStyle w:val="11"/>
              <w:numPr>
                <w:ilvl w:val="0"/>
                <w:numId w:val="3"/>
              </w:numPr>
              <w:ind w:left="593" w:hanging="644"/>
              <w:rPr>
                <w:rFonts w:hint="default" w:ascii="Bookman Old Style" w:hAnsi="Bookman Old Style" w:cs="Bookman Old Style"/>
                <w:b/>
                <w:color w:val="000000" w:themeColor="text1"/>
                <w14:textFill>
                  <w14:solidFill>
                    <w14:schemeClr w14:val="tx1"/>
                  </w14:solidFill>
                </w14:textFill>
              </w:rPr>
            </w:pPr>
            <w:r>
              <w:rPr>
                <w:rFonts w:hint="default" w:ascii="Bookman Old Style" w:hAnsi="Bookman Old Style" w:eastAsia="SimSun" w:cs="Bookman Old Style"/>
                <w:sz w:val="24"/>
                <w:szCs w:val="24"/>
              </w:rPr>
              <w:t>Update industry knowledge</w:t>
            </w:r>
          </w:p>
        </w:tc>
        <w:tc>
          <w:tcPr>
            <w:tcW w:w="3713" w:type="dxa"/>
            <w:shd w:val="clear" w:color="auto" w:fill="auto"/>
          </w:tcPr>
          <w:p>
            <w:pPr>
              <w:pStyle w:val="11"/>
              <w:numPr>
                <w:ilvl w:val="0"/>
                <w:numId w:val="0"/>
              </w:numPr>
              <w:ind w:left="360" w:leftChars="0"/>
              <w:rPr>
                <w:rFonts w:hint="default" w:ascii="Bookman Old Style" w:hAnsi="Bookman Old Style" w:eastAsia="SimSun" w:cs="Bookman Old Style"/>
                <w:sz w:val="24"/>
                <w:szCs w:val="24"/>
              </w:rPr>
            </w:pPr>
            <w:r>
              <w:rPr>
                <w:rFonts w:hint="default" w:ascii="Bookman Old Style" w:hAnsi="Bookman Old Style" w:eastAsia="SimSun" w:cs="Bookman Old Style"/>
                <w:sz w:val="24"/>
                <w:szCs w:val="24"/>
              </w:rPr>
              <w:t>2.1 Informal and/or formal research is used to update general knowledge of the industry</w:t>
            </w:r>
          </w:p>
          <w:p>
            <w:pPr>
              <w:pStyle w:val="11"/>
              <w:numPr>
                <w:ilvl w:val="0"/>
                <w:numId w:val="0"/>
              </w:numPr>
              <w:ind w:left="360" w:leftChars="0"/>
              <w:rPr>
                <w:rFonts w:hint="default" w:ascii="Bookman Old Style" w:hAnsi="Bookman Old Style" w:cs="Bookman Old Style"/>
                <w:color w:val="000000"/>
              </w:rPr>
            </w:pPr>
            <w:r>
              <w:rPr>
                <w:rFonts w:hint="default" w:ascii="Bookman Old Style" w:hAnsi="Bookman Old Style" w:eastAsia="SimSun" w:cs="Bookman Old Style"/>
                <w:sz w:val="24"/>
                <w:szCs w:val="24"/>
              </w:rPr>
              <w:t xml:space="preserve"> 2.2 Updated knowledge is shared with customers and colleagues as appropriate and incorporated into day-today working activities</w:t>
            </w:r>
          </w:p>
        </w:tc>
        <w:tc>
          <w:tcPr>
            <w:tcW w:w="1412" w:type="dxa"/>
            <w:shd w:val="clear" w:color="auto" w:fill="auto"/>
            <w:vAlign w:val="center"/>
          </w:tcPr>
          <w:p>
            <w:pPr>
              <w:keepNext/>
              <w:suppressLineNumbers/>
              <w:jc w:val="center"/>
              <w:rPr>
                <w:rFonts w:hint="default" w:ascii="Bookman Old Style" w:hAnsi="Bookman Old Style" w:cs="Bookman Old Style"/>
                <w:b/>
                <w:color w:val="000000" w:themeColor="text1"/>
                <w14:textFill>
                  <w14:solidFill>
                    <w14:schemeClr w14:val="tx1"/>
                  </w14:solidFill>
                </w14:textFill>
              </w:rPr>
            </w:pPr>
            <w:r>
              <w:rPr>
                <w:rFonts w:hint="default" w:ascii="Bookman Old Style" w:hAnsi="Bookman Old Style" w:cs="Bookman Old Style"/>
              </w:rPr>
              <w:t xml:space="preserve"> face to face)</w:t>
            </w:r>
          </w:p>
        </w:tc>
        <w:tc>
          <w:tcPr>
            <w:tcW w:w="1372" w:type="dxa"/>
            <w:vAlign w:val="center"/>
          </w:tcPr>
          <w:p>
            <w:pPr>
              <w:keepNext/>
              <w:tabs>
                <w:tab w:val="left" w:pos="163"/>
              </w:tabs>
              <w:ind w:left="21"/>
              <w:rPr>
                <w:rFonts w:hint="default" w:ascii="Bookman Old Style" w:hAnsi="Bookman Old Style" w:cs="Bookman Old Style"/>
              </w:rPr>
            </w:pPr>
            <w:r>
              <w:rPr>
                <w:rFonts w:hint="default" w:ascii="Bookman Old Style" w:hAnsi="Bookman Old Style" w:cs="Bookman Old Style"/>
              </w:rPr>
              <w:t>Trainer</w:t>
            </w:r>
          </w:p>
          <w:p>
            <w:pPr>
              <w:keepNext/>
              <w:tabs>
                <w:tab w:val="left" w:pos="163"/>
              </w:tabs>
              <w:ind w:left="21"/>
              <w:rPr>
                <w:rFonts w:hint="default" w:ascii="Bookman Old Style" w:hAnsi="Bookman Old Style" w:cs="Bookman Old Style"/>
                <w:b/>
                <w:color w:val="000000" w:themeColor="text1"/>
                <w:lang w:val="en-US"/>
                <w14:textFill>
                  <w14:solidFill>
                    <w14:schemeClr w14:val="tx1"/>
                  </w14:solidFill>
                </w14:textFill>
              </w:rPr>
            </w:pPr>
            <w:r>
              <w:rPr>
                <w:rFonts w:hint="default" w:ascii="Bookman Old Style" w:hAnsi="Bookman Old Style" w:cs="Bookman Old Style"/>
                <w:b w:val="0"/>
                <w:bCs/>
                <w:color w:val="000000" w:themeColor="text1"/>
                <w:lang w:val="en-US"/>
                <w14:textFill>
                  <w14:solidFill>
                    <w14:schemeClr w14:val="tx1"/>
                  </w14:solidFill>
                </w14:textFill>
              </w:rPr>
              <w:t>Luis gonzalez</w:t>
            </w:r>
          </w:p>
        </w:tc>
        <w:tc>
          <w:tcPr>
            <w:tcW w:w="2433" w:type="dxa"/>
          </w:tcPr>
          <w:p>
            <w:pPr>
              <w:pStyle w:val="11"/>
              <w:widowControl w:val="0"/>
              <w:numPr>
                <w:ilvl w:val="0"/>
                <w:numId w:val="2"/>
              </w:numPr>
              <w:tabs>
                <w:tab w:val="left" w:pos="356"/>
              </w:tabs>
              <w:autoSpaceDE w:val="0"/>
              <w:autoSpaceDN w:val="0"/>
              <w:ind w:left="215" w:hanging="142"/>
              <w:rPr>
                <w:rFonts w:hint="default" w:ascii="Bookman Old Style" w:hAnsi="Bookman Old Style" w:eastAsia="Arial" w:cs="Bookman Old Style"/>
                <w:lang w:bidi="en-US"/>
              </w:rPr>
            </w:pPr>
            <w:r>
              <w:rPr>
                <w:rFonts w:hint="default" w:ascii="Bookman Old Style" w:hAnsi="Bookman Old Style" w:eastAsia="Arial" w:cs="Bookman Old Style"/>
                <w:lang w:bidi="en-US"/>
              </w:rPr>
              <w:t>E-cblm</w:t>
            </w:r>
          </w:p>
          <w:p>
            <w:pPr>
              <w:pStyle w:val="11"/>
              <w:widowControl w:val="0"/>
              <w:numPr>
                <w:ilvl w:val="0"/>
                <w:numId w:val="2"/>
              </w:numPr>
              <w:tabs>
                <w:tab w:val="left" w:pos="270"/>
                <w:tab w:val="left" w:pos="356"/>
              </w:tabs>
              <w:autoSpaceDE w:val="0"/>
              <w:autoSpaceDN w:val="0"/>
              <w:ind w:left="215" w:right="184" w:hanging="142"/>
              <w:rPr>
                <w:rFonts w:hint="default" w:ascii="Bookman Old Style" w:hAnsi="Bookman Old Style" w:eastAsia="Arial" w:cs="Bookman Old Style"/>
                <w:lang w:bidi="en-US"/>
              </w:rPr>
            </w:pPr>
            <w:r>
              <w:rPr>
                <w:rFonts w:hint="default" w:ascii="Bookman Old Style" w:hAnsi="Bookman Old Style" w:eastAsia="Arial" w:cs="Bookman Old Style"/>
                <w:lang w:bidi="en-US"/>
              </w:rPr>
              <w:t>Telephone</w:t>
            </w:r>
          </w:p>
          <w:p>
            <w:pPr>
              <w:pStyle w:val="11"/>
              <w:widowControl w:val="0"/>
              <w:numPr>
                <w:ilvl w:val="0"/>
                <w:numId w:val="2"/>
              </w:numPr>
              <w:tabs>
                <w:tab w:val="left" w:pos="270"/>
                <w:tab w:val="left" w:pos="356"/>
              </w:tabs>
              <w:autoSpaceDE w:val="0"/>
              <w:autoSpaceDN w:val="0"/>
              <w:ind w:left="215" w:right="184" w:hanging="142"/>
              <w:rPr>
                <w:rFonts w:hint="default" w:ascii="Bookman Old Style" w:hAnsi="Bookman Old Style" w:eastAsia="Arial" w:cs="Bookman Old Style"/>
                <w:lang w:bidi="en-US"/>
              </w:rPr>
            </w:pPr>
            <w:r>
              <w:rPr>
                <w:rFonts w:hint="default" w:ascii="Bookman Old Style" w:hAnsi="Bookman Old Style" w:eastAsia="Arial" w:cs="Bookman Old Style"/>
                <w:lang w:bidi="en-US"/>
              </w:rPr>
              <w:t>Notebook</w:t>
            </w:r>
          </w:p>
          <w:p>
            <w:pPr>
              <w:pStyle w:val="11"/>
              <w:widowControl w:val="0"/>
              <w:numPr>
                <w:ilvl w:val="0"/>
                <w:numId w:val="2"/>
              </w:numPr>
              <w:tabs>
                <w:tab w:val="left" w:pos="270"/>
                <w:tab w:val="left" w:pos="356"/>
              </w:tabs>
              <w:autoSpaceDE w:val="0"/>
              <w:autoSpaceDN w:val="0"/>
              <w:ind w:left="215" w:right="184" w:hanging="142"/>
              <w:rPr>
                <w:rFonts w:hint="default" w:ascii="Bookman Old Style" w:hAnsi="Bookman Old Style" w:eastAsia="Arial" w:cs="Bookman Old Style"/>
                <w:lang w:bidi="en-US"/>
              </w:rPr>
            </w:pPr>
            <w:r>
              <w:rPr>
                <w:rFonts w:hint="default" w:ascii="Bookman Old Style" w:hAnsi="Bookman Old Style" w:eastAsia="Arial" w:cs="Bookman Old Style"/>
                <w:lang w:bidi="en-US"/>
              </w:rPr>
              <w:t>Writing materials</w:t>
            </w:r>
          </w:p>
          <w:p>
            <w:pPr>
              <w:jc w:val="center"/>
              <w:rPr>
                <w:rFonts w:hint="default" w:ascii="Bookman Old Style" w:hAnsi="Bookman Old Style" w:cs="Bookman Old Style"/>
                <w:b/>
                <w:color w:val="000000" w:themeColor="text1"/>
                <w14:textFill>
                  <w14:solidFill>
                    <w14:schemeClr w14:val="tx1"/>
                  </w14:solidFill>
                </w14:textFill>
              </w:rPr>
            </w:pPr>
            <w:r>
              <w:rPr>
                <w:rFonts w:hint="default" w:ascii="Bookman Old Style" w:hAnsi="Bookman Old Style" w:eastAsia="Arial" w:cs="Bookman Old Style"/>
                <w:lang w:bidi="en-US"/>
              </w:rPr>
              <w:t>Computer with Internet connection</w:t>
            </w:r>
          </w:p>
        </w:tc>
        <w:tc>
          <w:tcPr>
            <w:tcW w:w="1217" w:type="dxa"/>
          </w:tcPr>
          <w:p>
            <w:pPr>
              <w:keepNext/>
              <w:suppressLineNumbers/>
              <w:jc w:val="center"/>
              <w:rPr>
                <w:rFonts w:hint="default" w:ascii="Bookman Old Style" w:hAnsi="Bookman Old Style" w:cs="Bookman Old Style"/>
                <w:b/>
                <w:color w:val="000000" w:themeColor="text1"/>
                <w14:textFill>
                  <w14:solidFill>
                    <w14:schemeClr w14:val="tx1"/>
                  </w14:solidFill>
                </w14:textFill>
              </w:rPr>
            </w:pPr>
            <w:r>
              <w:rPr>
                <w:rFonts w:hint="default" w:ascii="Bookman Old Style" w:hAnsi="Bookman Old Style" w:cs="Bookman Old Style"/>
                <w:lang w:val="en-US"/>
              </w:rPr>
              <w:t>CPTC</w:t>
            </w:r>
            <w:r>
              <w:rPr>
                <w:rFonts w:hint="default" w:ascii="Bookman Old Style" w:hAnsi="Bookman Old Style" w:cs="Bookman Old Style"/>
              </w:rPr>
              <w:t xml:space="preserve"> Training Center</w:t>
            </w:r>
          </w:p>
        </w:tc>
        <w:tc>
          <w:tcPr>
            <w:tcW w:w="1633" w:type="dxa"/>
          </w:tcPr>
          <w:p>
            <w:pPr>
              <w:keepNext/>
              <w:suppressLineNumbers/>
              <w:jc w:val="center"/>
              <w:rPr>
                <w:rFonts w:hint="default" w:ascii="Bookman Old Style" w:hAnsi="Bookman Old Style" w:cs="Bookman Old Style"/>
                <w:b/>
                <w:color w:val="000000" w:themeColor="text1"/>
                <w14:textFill>
                  <w14:solidFill>
                    <w14:schemeClr w14:val="tx1"/>
                  </w14:solidFill>
                </w14:textFill>
              </w:rPr>
            </w:pPr>
            <w:r>
              <w:rPr>
                <w:rFonts w:hint="default" w:ascii="Bookman Old Style" w:hAnsi="Bookman Old Style" w:cs="Bookman Old Style"/>
              </w:rPr>
              <w:t xml:space="preserve">Individual and group demonstration (Practical </w:t>
            </w:r>
            <w:r>
              <w:rPr>
                <w:rFonts w:hint="default" w:ascii="Bookman Old Style" w:hAnsi="Bookman Old Style" w:cs="Bookman Old Style"/>
                <w:color w:val="000000"/>
              </w:rPr>
              <w:t>application)</w:t>
            </w:r>
          </w:p>
        </w:tc>
        <w:tc>
          <w:tcPr>
            <w:tcW w:w="1167" w:type="dxa"/>
          </w:tcPr>
          <w:p>
            <w:pPr>
              <w:keepNext/>
              <w:jc w:val="center"/>
              <w:rPr>
                <w:rFonts w:hint="default" w:ascii="Bookman Old Style" w:hAnsi="Bookman Old Style" w:cs="Bookman Old Style"/>
                <w:sz w:val="22"/>
                <w:szCs w:val="22"/>
              </w:rPr>
            </w:pPr>
            <w:r>
              <w:rPr>
                <w:rFonts w:hint="default" w:ascii="Bookman Old Style" w:hAnsi="Bookman Old Style" w:cs="Bookman Old Style"/>
                <w:sz w:val="22"/>
                <w:szCs w:val="22"/>
              </w:rPr>
              <w:t>October 5, 2023</w:t>
            </w:r>
          </w:p>
          <w:p>
            <w:pPr>
              <w:keepNext/>
              <w:jc w:val="center"/>
              <w:rPr>
                <w:rFonts w:hint="default" w:ascii="Bookman Old Style" w:hAnsi="Bookman Old Style" w:cs="Bookman Old Style"/>
                <w:sz w:val="22"/>
                <w:szCs w:val="22"/>
              </w:rPr>
            </w:pPr>
            <w:r>
              <w:rPr>
                <w:rFonts w:hint="default" w:ascii="Bookman Old Style" w:hAnsi="Bookman Old Style" w:cs="Bookman Old Style"/>
                <w:sz w:val="22"/>
                <w:szCs w:val="22"/>
              </w:rPr>
              <w:t>8am – 5 pm</w:t>
            </w:r>
          </w:p>
          <w:p>
            <w:pPr>
              <w:keepNext/>
              <w:suppressLineNumbers/>
              <w:jc w:val="center"/>
              <w:rPr>
                <w:rFonts w:hint="default" w:ascii="Bookman Old Style" w:hAnsi="Bookman Old Style" w:cs="Bookman Old Style"/>
                <w:b/>
                <w:color w:val="000000" w:themeColor="text1"/>
                <w14:textFill>
                  <w14:solidFill>
                    <w14:schemeClr w14:val="tx1"/>
                  </w14:solidFill>
                </w14:textFill>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525" w:hRule="atLeast"/>
        </w:trPr>
        <w:tc>
          <w:tcPr>
            <w:tcW w:w="1976" w:type="dxa"/>
          </w:tcPr>
          <w:p>
            <w:pPr>
              <w:pStyle w:val="11"/>
              <w:numPr>
                <w:ilvl w:val="0"/>
                <w:numId w:val="3"/>
              </w:numPr>
              <w:ind w:left="310" w:hanging="310"/>
              <w:rPr>
                <w:rFonts w:hint="default" w:ascii="Bookman Old Style" w:hAnsi="Bookman Old Style" w:cs="Bookman Old Style"/>
                <w:b/>
                <w:color w:val="000000" w:themeColor="text1"/>
                <w14:textFill>
                  <w14:solidFill>
                    <w14:schemeClr w14:val="tx1"/>
                  </w14:solidFill>
                </w14:textFill>
              </w:rPr>
            </w:pPr>
            <w:r>
              <w:rPr>
                <w:rFonts w:hint="default" w:ascii="Bookman Old Style" w:hAnsi="Bookman Old Style" w:eastAsia="SimSun" w:cs="Bookman Old Style"/>
                <w:sz w:val="24"/>
                <w:szCs w:val="24"/>
              </w:rPr>
              <w:t>. Develop and update local knowledge</w:t>
            </w:r>
          </w:p>
        </w:tc>
        <w:tc>
          <w:tcPr>
            <w:tcW w:w="3713" w:type="dxa"/>
            <w:shd w:val="clear" w:color="auto" w:fill="auto"/>
          </w:tcPr>
          <w:p>
            <w:pPr>
              <w:pStyle w:val="11"/>
              <w:keepNext/>
              <w:numPr>
                <w:ilvl w:val="0"/>
                <w:numId w:val="0"/>
              </w:numPr>
              <w:suppressLineNumbers/>
              <w:rPr>
                <w:rFonts w:hint="default" w:ascii="Bookman Old Style" w:hAnsi="Bookman Old Style" w:cs="Bookman Old Style"/>
                <w:b/>
                <w:color w:val="000000" w:themeColor="text1"/>
                <w14:textFill>
                  <w14:solidFill>
                    <w14:schemeClr w14:val="tx1"/>
                  </w14:solidFill>
                </w14:textFill>
              </w:rPr>
            </w:pPr>
            <w:r>
              <w:rPr>
                <w:rFonts w:hint="default" w:ascii="Bookman Old Style" w:hAnsi="Bookman Old Style" w:eastAsia="SimSun" w:cs="Bookman Old Style"/>
                <w:sz w:val="24"/>
                <w:szCs w:val="24"/>
              </w:rPr>
              <w:t xml:space="preserve">3.1 Local knowledge is developed to assist queries on local/national tourism industry </w:t>
            </w:r>
          </w:p>
          <w:p>
            <w:pPr>
              <w:pStyle w:val="11"/>
              <w:keepNext/>
              <w:numPr>
                <w:ilvl w:val="0"/>
                <w:numId w:val="0"/>
              </w:numPr>
              <w:suppressLineNumbers/>
              <w:rPr>
                <w:rFonts w:hint="default" w:ascii="Bookman Old Style" w:hAnsi="Bookman Old Style" w:cs="Bookman Old Style"/>
                <w:b/>
                <w:color w:val="000000" w:themeColor="text1"/>
                <w14:textFill>
                  <w14:solidFill>
                    <w14:schemeClr w14:val="tx1"/>
                  </w14:solidFill>
                </w14:textFill>
              </w:rPr>
            </w:pPr>
            <w:r>
              <w:rPr>
                <w:rFonts w:hint="default" w:ascii="Bookman Old Style" w:hAnsi="Bookman Old Style" w:eastAsia="SimSun" w:cs="Bookman Old Style"/>
                <w:sz w:val="24"/>
                <w:szCs w:val="24"/>
              </w:rPr>
              <w:t>3.2 Local knowledge is updated using informal and/or formal research 3.3 Contact with local communities is maintained</w:t>
            </w:r>
          </w:p>
        </w:tc>
        <w:tc>
          <w:tcPr>
            <w:tcW w:w="1412" w:type="dxa"/>
            <w:shd w:val="clear" w:color="auto" w:fill="auto"/>
            <w:vAlign w:val="center"/>
          </w:tcPr>
          <w:p>
            <w:pPr>
              <w:keepNext/>
              <w:suppressLineNumbers/>
              <w:jc w:val="center"/>
              <w:rPr>
                <w:rFonts w:hint="default" w:ascii="Bookman Old Style" w:hAnsi="Bookman Old Style" w:cs="Bookman Old Style"/>
                <w:b/>
                <w:color w:val="000000" w:themeColor="text1"/>
                <w14:textFill>
                  <w14:solidFill>
                    <w14:schemeClr w14:val="tx1"/>
                  </w14:solidFill>
                </w14:textFill>
              </w:rPr>
            </w:pPr>
            <w:r>
              <w:rPr>
                <w:rFonts w:hint="default" w:ascii="Bookman Old Style" w:hAnsi="Bookman Old Style" w:cs="Bookman Old Style"/>
              </w:rPr>
              <w:t xml:space="preserve"> face to face)</w:t>
            </w:r>
          </w:p>
        </w:tc>
        <w:tc>
          <w:tcPr>
            <w:tcW w:w="1372" w:type="dxa"/>
            <w:vAlign w:val="center"/>
          </w:tcPr>
          <w:p>
            <w:pPr>
              <w:keepNext/>
              <w:tabs>
                <w:tab w:val="left" w:pos="163"/>
              </w:tabs>
              <w:ind w:left="21"/>
              <w:rPr>
                <w:rFonts w:hint="default" w:ascii="Bookman Old Style" w:hAnsi="Bookman Old Style" w:cs="Bookman Old Style"/>
              </w:rPr>
            </w:pPr>
            <w:r>
              <w:rPr>
                <w:rFonts w:hint="default" w:ascii="Bookman Old Style" w:hAnsi="Bookman Old Style" w:cs="Bookman Old Style"/>
              </w:rPr>
              <w:t>Trainer</w:t>
            </w:r>
          </w:p>
          <w:p>
            <w:pPr>
              <w:keepNext/>
              <w:tabs>
                <w:tab w:val="left" w:pos="163"/>
              </w:tabs>
              <w:ind w:left="21"/>
              <w:rPr>
                <w:rFonts w:hint="default" w:ascii="Bookman Old Style" w:hAnsi="Bookman Old Style" w:cs="Bookman Old Style"/>
                <w:b/>
                <w:color w:val="000000" w:themeColor="text1"/>
                <w:lang w:val="en-US"/>
                <w14:textFill>
                  <w14:solidFill>
                    <w14:schemeClr w14:val="tx1"/>
                  </w14:solidFill>
                </w14:textFill>
              </w:rPr>
            </w:pPr>
            <w:r>
              <w:rPr>
                <w:rFonts w:hint="default" w:ascii="Bookman Old Style" w:hAnsi="Bookman Old Style" w:cs="Bookman Old Style"/>
                <w:b w:val="0"/>
                <w:bCs/>
                <w:color w:val="000000" w:themeColor="text1"/>
                <w:lang w:val="en-US"/>
                <w14:textFill>
                  <w14:solidFill>
                    <w14:schemeClr w14:val="tx1"/>
                  </w14:solidFill>
                </w14:textFill>
              </w:rPr>
              <w:t>Luis Gonzalez</w:t>
            </w:r>
          </w:p>
        </w:tc>
        <w:tc>
          <w:tcPr>
            <w:tcW w:w="2433" w:type="dxa"/>
          </w:tcPr>
          <w:p>
            <w:pPr>
              <w:pStyle w:val="11"/>
              <w:widowControl w:val="0"/>
              <w:numPr>
                <w:ilvl w:val="0"/>
                <w:numId w:val="2"/>
              </w:numPr>
              <w:tabs>
                <w:tab w:val="left" w:pos="356"/>
              </w:tabs>
              <w:autoSpaceDE w:val="0"/>
              <w:autoSpaceDN w:val="0"/>
              <w:ind w:left="215" w:hanging="142"/>
              <w:rPr>
                <w:rFonts w:hint="default" w:ascii="Bookman Old Style" w:hAnsi="Bookman Old Style" w:eastAsia="Arial" w:cs="Bookman Old Style"/>
                <w:lang w:bidi="en-US"/>
              </w:rPr>
            </w:pPr>
            <w:r>
              <w:rPr>
                <w:rFonts w:hint="default" w:ascii="Bookman Old Style" w:hAnsi="Bookman Old Style" w:eastAsia="Arial" w:cs="Bookman Old Style"/>
                <w:lang w:bidi="en-US"/>
              </w:rPr>
              <w:t>E-cblm</w:t>
            </w:r>
          </w:p>
          <w:p>
            <w:pPr>
              <w:pStyle w:val="11"/>
              <w:widowControl w:val="0"/>
              <w:numPr>
                <w:ilvl w:val="0"/>
                <w:numId w:val="2"/>
              </w:numPr>
              <w:tabs>
                <w:tab w:val="left" w:pos="270"/>
                <w:tab w:val="left" w:pos="356"/>
              </w:tabs>
              <w:autoSpaceDE w:val="0"/>
              <w:autoSpaceDN w:val="0"/>
              <w:ind w:left="215" w:right="184" w:hanging="142"/>
              <w:rPr>
                <w:rFonts w:hint="default" w:ascii="Bookman Old Style" w:hAnsi="Bookman Old Style" w:eastAsia="Arial" w:cs="Bookman Old Style"/>
                <w:lang w:bidi="en-US"/>
              </w:rPr>
            </w:pPr>
            <w:r>
              <w:rPr>
                <w:rFonts w:hint="default" w:ascii="Bookman Old Style" w:hAnsi="Bookman Old Style" w:eastAsia="Arial" w:cs="Bookman Old Style"/>
                <w:lang w:bidi="en-US"/>
              </w:rPr>
              <w:t>Telephone</w:t>
            </w:r>
          </w:p>
          <w:p>
            <w:pPr>
              <w:pStyle w:val="11"/>
              <w:widowControl w:val="0"/>
              <w:numPr>
                <w:ilvl w:val="0"/>
                <w:numId w:val="2"/>
              </w:numPr>
              <w:tabs>
                <w:tab w:val="left" w:pos="270"/>
                <w:tab w:val="left" w:pos="356"/>
              </w:tabs>
              <w:autoSpaceDE w:val="0"/>
              <w:autoSpaceDN w:val="0"/>
              <w:ind w:left="215" w:right="184" w:hanging="142"/>
              <w:rPr>
                <w:rFonts w:hint="default" w:ascii="Bookman Old Style" w:hAnsi="Bookman Old Style" w:eastAsia="Arial" w:cs="Bookman Old Style"/>
                <w:lang w:bidi="en-US"/>
              </w:rPr>
            </w:pPr>
            <w:r>
              <w:rPr>
                <w:rFonts w:hint="default" w:ascii="Bookman Old Style" w:hAnsi="Bookman Old Style" w:eastAsia="Arial" w:cs="Bookman Old Style"/>
                <w:lang w:bidi="en-US"/>
              </w:rPr>
              <w:t>Notebook</w:t>
            </w:r>
          </w:p>
          <w:p>
            <w:pPr>
              <w:pStyle w:val="11"/>
              <w:widowControl w:val="0"/>
              <w:numPr>
                <w:ilvl w:val="0"/>
                <w:numId w:val="2"/>
              </w:numPr>
              <w:tabs>
                <w:tab w:val="left" w:pos="270"/>
                <w:tab w:val="left" w:pos="356"/>
              </w:tabs>
              <w:autoSpaceDE w:val="0"/>
              <w:autoSpaceDN w:val="0"/>
              <w:ind w:left="215" w:right="184" w:hanging="142"/>
              <w:rPr>
                <w:rFonts w:hint="default" w:ascii="Bookman Old Style" w:hAnsi="Bookman Old Style" w:eastAsia="Arial" w:cs="Bookman Old Style"/>
                <w:lang w:bidi="en-US"/>
              </w:rPr>
            </w:pPr>
            <w:r>
              <w:rPr>
                <w:rFonts w:hint="default" w:ascii="Bookman Old Style" w:hAnsi="Bookman Old Style" w:eastAsia="Arial" w:cs="Bookman Old Style"/>
                <w:lang w:bidi="en-US"/>
              </w:rPr>
              <w:t>Writing materials</w:t>
            </w:r>
          </w:p>
          <w:p>
            <w:pPr>
              <w:jc w:val="center"/>
              <w:rPr>
                <w:rFonts w:hint="default" w:ascii="Bookman Old Style" w:hAnsi="Bookman Old Style" w:cs="Bookman Old Style"/>
                <w:b/>
                <w:color w:val="000000" w:themeColor="text1"/>
                <w14:textFill>
                  <w14:solidFill>
                    <w14:schemeClr w14:val="tx1"/>
                  </w14:solidFill>
                </w14:textFill>
              </w:rPr>
            </w:pPr>
            <w:r>
              <w:rPr>
                <w:rFonts w:hint="default" w:ascii="Bookman Old Style" w:hAnsi="Bookman Old Style" w:eastAsia="Arial" w:cs="Bookman Old Style"/>
                <w:lang w:bidi="en-US"/>
              </w:rPr>
              <w:t>Computer with Internet connection</w:t>
            </w:r>
          </w:p>
        </w:tc>
        <w:tc>
          <w:tcPr>
            <w:tcW w:w="1217" w:type="dxa"/>
          </w:tcPr>
          <w:p>
            <w:pPr>
              <w:keepNext/>
              <w:suppressLineNumbers/>
              <w:jc w:val="center"/>
              <w:rPr>
                <w:rFonts w:hint="default" w:ascii="Bookman Old Style" w:hAnsi="Bookman Old Style" w:cs="Bookman Old Style"/>
                <w:b/>
                <w:color w:val="000000" w:themeColor="text1"/>
                <w14:textFill>
                  <w14:solidFill>
                    <w14:schemeClr w14:val="tx1"/>
                  </w14:solidFill>
                </w14:textFill>
              </w:rPr>
            </w:pPr>
            <w:r>
              <w:rPr>
                <w:rFonts w:hint="default" w:ascii="Bookman Old Style" w:hAnsi="Bookman Old Style" w:cs="Bookman Old Style"/>
              </w:rPr>
              <w:t>C</w:t>
            </w:r>
            <w:r>
              <w:rPr>
                <w:rFonts w:hint="default" w:ascii="Bookman Old Style" w:hAnsi="Bookman Old Style" w:cs="Bookman Old Style"/>
                <w:lang w:val="en-US"/>
              </w:rPr>
              <w:t>PTC</w:t>
            </w:r>
            <w:r>
              <w:rPr>
                <w:rFonts w:hint="default" w:ascii="Bookman Old Style" w:hAnsi="Bookman Old Style" w:cs="Bookman Old Style"/>
              </w:rPr>
              <w:t xml:space="preserve"> Training Center</w:t>
            </w:r>
          </w:p>
        </w:tc>
        <w:tc>
          <w:tcPr>
            <w:tcW w:w="1633" w:type="dxa"/>
          </w:tcPr>
          <w:p>
            <w:pPr>
              <w:keepNext/>
              <w:suppressLineNumbers/>
              <w:jc w:val="center"/>
              <w:rPr>
                <w:rFonts w:hint="default" w:ascii="Bookman Old Style" w:hAnsi="Bookman Old Style" w:cs="Bookman Old Style"/>
                <w:b/>
                <w:color w:val="000000" w:themeColor="text1"/>
                <w14:textFill>
                  <w14:solidFill>
                    <w14:schemeClr w14:val="tx1"/>
                  </w14:solidFill>
                </w14:textFill>
              </w:rPr>
            </w:pPr>
            <w:r>
              <w:rPr>
                <w:rFonts w:hint="default" w:ascii="Bookman Old Style" w:hAnsi="Bookman Old Style" w:cs="Bookman Old Style"/>
              </w:rPr>
              <w:t xml:space="preserve">Individual and group demonstration (Practical </w:t>
            </w:r>
            <w:r>
              <w:rPr>
                <w:rFonts w:hint="default" w:ascii="Bookman Old Style" w:hAnsi="Bookman Old Style" w:cs="Bookman Old Style"/>
                <w:color w:val="000000"/>
              </w:rPr>
              <w:t>application)</w:t>
            </w:r>
          </w:p>
        </w:tc>
        <w:tc>
          <w:tcPr>
            <w:tcW w:w="1167" w:type="dxa"/>
          </w:tcPr>
          <w:p>
            <w:pPr>
              <w:keepNext/>
              <w:jc w:val="center"/>
              <w:rPr>
                <w:rFonts w:hint="default" w:ascii="Bookman Old Style" w:hAnsi="Bookman Old Style" w:cs="Bookman Old Style"/>
                <w:sz w:val="22"/>
                <w:szCs w:val="22"/>
              </w:rPr>
            </w:pPr>
            <w:r>
              <w:rPr>
                <w:rFonts w:hint="default" w:ascii="Bookman Old Style" w:hAnsi="Bookman Old Style" w:cs="Bookman Old Style"/>
                <w:sz w:val="22"/>
                <w:szCs w:val="22"/>
              </w:rPr>
              <w:t>October 6, 2023</w:t>
            </w:r>
          </w:p>
          <w:p>
            <w:pPr>
              <w:keepNext/>
              <w:jc w:val="center"/>
              <w:rPr>
                <w:rFonts w:hint="default" w:ascii="Bookman Old Style" w:hAnsi="Bookman Old Style" w:cs="Bookman Old Style"/>
                <w:sz w:val="22"/>
                <w:szCs w:val="22"/>
              </w:rPr>
            </w:pPr>
            <w:r>
              <w:rPr>
                <w:rFonts w:hint="default" w:ascii="Bookman Old Style" w:hAnsi="Bookman Old Style" w:cs="Bookman Old Style"/>
                <w:sz w:val="22"/>
                <w:szCs w:val="22"/>
              </w:rPr>
              <w:t>8am – 5 pm</w:t>
            </w:r>
          </w:p>
          <w:p>
            <w:pPr>
              <w:keepNext/>
              <w:suppressLineNumbers/>
              <w:jc w:val="center"/>
              <w:rPr>
                <w:rFonts w:hint="default" w:ascii="Bookman Old Style" w:hAnsi="Bookman Old Style" w:cs="Bookman Old Style"/>
                <w:b/>
                <w:color w:val="000000" w:themeColor="text1"/>
                <w14:textFill>
                  <w14:solidFill>
                    <w14:schemeClr w14:val="tx1"/>
                  </w14:solidFill>
                </w14:textFill>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525" w:hRule="atLeast"/>
        </w:trPr>
        <w:tc>
          <w:tcPr>
            <w:tcW w:w="1976" w:type="dxa"/>
          </w:tcPr>
          <w:p>
            <w:pPr>
              <w:pStyle w:val="11"/>
              <w:numPr>
                <w:ilvl w:val="0"/>
                <w:numId w:val="3"/>
              </w:numPr>
              <w:ind w:left="310" w:hanging="310"/>
              <w:rPr>
                <w:rFonts w:hint="default" w:ascii="Bookman Old Style" w:hAnsi="Bookman Old Style" w:cs="Bookman Old Style"/>
                <w:b/>
                <w:color w:val="000000" w:themeColor="text1"/>
                <w14:textFill>
                  <w14:solidFill>
                    <w14:schemeClr w14:val="tx1"/>
                  </w14:solidFill>
                </w14:textFill>
              </w:rPr>
            </w:pPr>
            <w:r>
              <w:rPr>
                <w:rFonts w:hint="default" w:ascii="Bookman Old Style" w:hAnsi="Bookman Old Style" w:eastAsia="SimSun" w:cs="Bookman Old Style"/>
                <w:sz w:val="24"/>
                <w:szCs w:val="24"/>
              </w:rPr>
              <w:t>. Promote products and services to customers</w:t>
            </w:r>
          </w:p>
        </w:tc>
        <w:tc>
          <w:tcPr>
            <w:tcW w:w="3713" w:type="dxa"/>
            <w:shd w:val="clear" w:color="auto" w:fill="auto"/>
          </w:tcPr>
          <w:p>
            <w:pPr>
              <w:pStyle w:val="11"/>
              <w:keepNext/>
              <w:numPr>
                <w:ilvl w:val="1"/>
                <w:numId w:val="1"/>
              </w:numPr>
              <w:suppressLineNumbers/>
              <w:ind w:left="1272" w:leftChars="0" w:hanging="480" w:firstLineChars="0"/>
              <w:rPr>
                <w:rFonts w:hint="default" w:ascii="Bookman Old Style" w:hAnsi="Bookman Old Style" w:eastAsia="SimSun" w:cs="Bookman Old Style"/>
                <w:sz w:val="24"/>
                <w:szCs w:val="24"/>
              </w:rPr>
            </w:pPr>
            <w:r>
              <w:rPr>
                <w:rFonts w:hint="default" w:ascii="Bookman Old Style" w:hAnsi="Bookman Old Style" w:eastAsia="SimSun" w:cs="Bookman Old Style"/>
                <w:sz w:val="24"/>
                <w:szCs w:val="24"/>
              </w:rPr>
              <w:t xml:space="preserve">Promotional initiatives are described that may be used to promote products and services </w:t>
            </w:r>
          </w:p>
          <w:p>
            <w:pPr>
              <w:pStyle w:val="11"/>
              <w:keepNext/>
              <w:numPr>
                <w:ilvl w:val="0"/>
                <w:numId w:val="0"/>
              </w:numPr>
              <w:suppressLineNumbers/>
              <w:ind w:left="792" w:leftChars="0"/>
              <w:rPr>
                <w:rFonts w:hint="default" w:ascii="Bookman Old Style" w:hAnsi="Bookman Old Style" w:cs="Bookman Old Style"/>
                <w:b/>
                <w:color w:val="000000" w:themeColor="text1"/>
                <w14:textFill>
                  <w14:solidFill>
                    <w14:schemeClr w14:val="tx1"/>
                  </w14:solidFill>
                </w14:textFill>
              </w:rPr>
            </w:pPr>
            <w:r>
              <w:rPr>
                <w:rFonts w:hint="default" w:ascii="Bookman Old Style" w:hAnsi="Bookman Old Style" w:eastAsia="SimSun" w:cs="Bookman Old Style"/>
                <w:sz w:val="24"/>
                <w:szCs w:val="24"/>
              </w:rPr>
              <w:t>4.2 Selling skills are applied according to customer needs</w:t>
            </w:r>
          </w:p>
        </w:tc>
        <w:tc>
          <w:tcPr>
            <w:tcW w:w="1412" w:type="dxa"/>
            <w:shd w:val="clear" w:color="auto" w:fill="auto"/>
            <w:vAlign w:val="center"/>
          </w:tcPr>
          <w:p>
            <w:pPr>
              <w:keepNext/>
              <w:suppressLineNumbers/>
              <w:jc w:val="center"/>
              <w:rPr>
                <w:rFonts w:hint="default" w:ascii="Bookman Old Style" w:hAnsi="Bookman Old Style" w:cs="Bookman Old Style"/>
                <w:b/>
                <w:color w:val="000000" w:themeColor="text1"/>
                <w14:textFill>
                  <w14:solidFill>
                    <w14:schemeClr w14:val="tx1"/>
                  </w14:solidFill>
                </w14:textFill>
              </w:rPr>
            </w:pPr>
            <w:r>
              <w:rPr>
                <w:rFonts w:hint="default" w:ascii="Bookman Old Style" w:hAnsi="Bookman Old Style" w:cs="Bookman Old Style"/>
              </w:rPr>
              <w:t>face to face)</w:t>
            </w:r>
          </w:p>
        </w:tc>
        <w:tc>
          <w:tcPr>
            <w:tcW w:w="1372" w:type="dxa"/>
            <w:vAlign w:val="center"/>
          </w:tcPr>
          <w:p>
            <w:pPr>
              <w:keepNext/>
              <w:tabs>
                <w:tab w:val="left" w:pos="163"/>
              </w:tabs>
              <w:ind w:left="21"/>
              <w:rPr>
                <w:rFonts w:hint="default" w:ascii="Bookman Old Style" w:hAnsi="Bookman Old Style" w:cs="Bookman Old Style"/>
              </w:rPr>
            </w:pPr>
            <w:r>
              <w:rPr>
                <w:rFonts w:hint="default" w:ascii="Bookman Old Style" w:hAnsi="Bookman Old Style" w:cs="Bookman Old Style"/>
              </w:rPr>
              <w:t>Trainer</w:t>
            </w:r>
          </w:p>
          <w:p>
            <w:pPr>
              <w:keepNext/>
              <w:tabs>
                <w:tab w:val="left" w:pos="163"/>
              </w:tabs>
              <w:ind w:left="21"/>
              <w:rPr>
                <w:rFonts w:hint="default" w:ascii="Bookman Old Style" w:hAnsi="Bookman Old Style" w:cs="Bookman Old Style"/>
                <w:b/>
                <w:color w:val="000000" w:themeColor="text1"/>
                <w:lang w:val="en-US"/>
                <w14:textFill>
                  <w14:solidFill>
                    <w14:schemeClr w14:val="tx1"/>
                  </w14:solidFill>
                </w14:textFill>
              </w:rPr>
            </w:pPr>
            <w:r>
              <w:rPr>
                <w:rFonts w:hint="default" w:ascii="Bookman Old Style" w:hAnsi="Bookman Old Style" w:cs="Bookman Old Style"/>
                <w:b w:val="0"/>
                <w:bCs/>
                <w:color w:val="000000" w:themeColor="text1"/>
                <w:lang w:val="en-US"/>
                <w14:textFill>
                  <w14:solidFill>
                    <w14:schemeClr w14:val="tx1"/>
                  </w14:solidFill>
                </w14:textFill>
              </w:rPr>
              <w:t>Luis gonzalez</w:t>
            </w:r>
          </w:p>
        </w:tc>
        <w:tc>
          <w:tcPr>
            <w:tcW w:w="2433" w:type="dxa"/>
          </w:tcPr>
          <w:p>
            <w:pPr>
              <w:pStyle w:val="11"/>
              <w:widowControl w:val="0"/>
              <w:numPr>
                <w:ilvl w:val="0"/>
                <w:numId w:val="2"/>
              </w:numPr>
              <w:tabs>
                <w:tab w:val="left" w:pos="356"/>
              </w:tabs>
              <w:autoSpaceDE w:val="0"/>
              <w:autoSpaceDN w:val="0"/>
              <w:ind w:left="215" w:hanging="142"/>
              <w:rPr>
                <w:rFonts w:hint="default" w:ascii="Bookman Old Style" w:hAnsi="Bookman Old Style" w:eastAsia="Arial" w:cs="Bookman Old Style"/>
                <w:lang w:bidi="en-US"/>
              </w:rPr>
            </w:pPr>
            <w:r>
              <w:rPr>
                <w:rFonts w:hint="default" w:ascii="Bookman Old Style" w:hAnsi="Bookman Old Style" w:eastAsia="Arial" w:cs="Bookman Old Style"/>
                <w:lang w:bidi="en-US"/>
              </w:rPr>
              <w:t>E-cblm</w:t>
            </w:r>
          </w:p>
          <w:p>
            <w:pPr>
              <w:pStyle w:val="11"/>
              <w:widowControl w:val="0"/>
              <w:numPr>
                <w:ilvl w:val="0"/>
                <w:numId w:val="2"/>
              </w:numPr>
              <w:tabs>
                <w:tab w:val="left" w:pos="270"/>
                <w:tab w:val="left" w:pos="356"/>
              </w:tabs>
              <w:autoSpaceDE w:val="0"/>
              <w:autoSpaceDN w:val="0"/>
              <w:ind w:left="215" w:right="184" w:hanging="142"/>
              <w:rPr>
                <w:rFonts w:hint="default" w:ascii="Bookman Old Style" w:hAnsi="Bookman Old Style" w:eastAsia="Arial" w:cs="Bookman Old Style"/>
                <w:lang w:bidi="en-US"/>
              </w:rPr>
            </w:pPr>
            <w:r>
              <w:rPr>
                <w:rFonts w:hint="default" w:ascii="Bookman Old Style" w:hAnsi="Bookman Old Style" w:eastAsia="Arial" w:cs="Bookman Old Style"/>
                <w:lang w:bidi="en-US"/>
              </w:rPr>
              <w:t>Telephone</w:t>
            </w:r>
          </w:p>
          <w:p>
            <w:pPr>
              <w:pStyle w:val="11"/>
              <w:widowControl w:val="0"/>
              <w:numPr>
                <w:ilvl w:val="0"/>
                <w:numId w:val="2"/>
              </w:numPr>
              <w:tabs>
                <w:tab w:val="left" w:pos="270"/>
                <w:tab w:val="left" w:pos="356"/>
              </w:tabs>
              <w:autoSpaceDE w:val="0"/>
              <w:autoSpaceDN w:val="0"/>
              <w:ind w:left="215" w:right="184" w:hanging="142"/>
              <w:rPr>
                <w:rFonts w:hint="default" w:ascii="Bookman Old Style" w:hAnsi="Bookman Old Style" w:eastAsia="Arial" w:cs="Bookman Old Style"/>
                <w:lang w:bidi="en-US"/>
              </w:rPr>
            </w:pPr>
            <w:r>
              <w:rPr>
                <w:rFonts w:hint="default" w:ascii="Bookman Old Style" w:hAnsi="Bookman Old Style" w:eastAsia="Arial" w:cs="Bookman Old Style"/>
                <w:lang w:bidi="en-US"/>
              </w:rPr>
              <w:t>Notebook</w:t>
            </w:r>
          </w:p>
          <w:p>
            <w:pPr>
              <w:pStyle w:val="11"/>
              <w:widowControl w:val="0"/>
              <w:numPr>
                <w:ilvl w:val="0"/>
                <w:numId w:val="2"/>
              </w:numPr>
              <w:tabs>
                <w:tab w:val="left" w:pos="270"/>
                <w:tab w:val="left" w:pos="356"/>
              </w:tabs>
              <w:autoSpaceDE w:val="0"/>
              <w:autoSpaceDN w:val="0"/>
              <w:ind w:left="215" w:right="184" w:hanging="142"/>
              <w:rPr>
                <w:rFonts w:hint="default" w:ascii="Bookman Old Style" w:hAnsi="Bookman Old Style" w:eastAsia="Arial" w:cs="Bookman Old Style"/>
                <w:lang w:bidi="en-US"/>
              </w:rPr>
            </w:pPr>
            <w:r>
              <w:rPr>
                <w:rFonts w:hint="default" w:ascii="Bookman Old Style" w:hAnsi="Bookman Old Style" w:eastAsia="Arial" w:cs="Bookman Old Style"/>
                <w:lang w:bidi="en-US"/>
              </w:rPr>
              <w:t>Writing materials</w:t>
            </w:r>
          </w:p>
          <w:p>
            <w:pPr>
              <w:pStyle w:val="11"/>
              <w:widowControl w:val="0"/>
              <w:numPr>
                <w:ilvl w:val="0"/>
                <w:numId w:val="2"/>
              </w:numPr>
              <w:tabs>
                <w:tab w:val="left" w:pos="270"/>
                <w:tab w:val="left" w:pos="356"/>
              </w:tabs>
              <w:autoSpaceDE w:val="0"/>
              <w:autoSpaceDN w:val="0"/>
              <w:ind w:left="215" w:right="184" w:hanging="142"/>
              <w:rPr>
                <w:rFonts w:hint="default" w:ascii="Bookman Old Style" w:hAnsi="Bookman Old Style" w:eastAsia="Arial" w:cs="Bookman Old Style"/>
                <w:lang w:bidi="en-US"/>
              </w:rPr>
            </w:pPr>
            <w:r>
              <w:rPr>
                <w:rFonts w:hint="default" w:ascii="Bookman Old Style" w:hAnsi="Bookman Old Style" w:eastAsia="Arial" w:cs="Bookman Old Style"/>
                <w:lang w:bidi="en-US"/>
              </w:rPr>
              <w:t>Computer with Internet connection</w:t>
            </w:r>
          </w:p>
        </w:tc>
        <w:tc>
          <w:tcPr>
            <w:tcW w:w="1217" w:type="dxa"/>
          </w:tcPr>
          <w:p>
            <w:pPr>
              <w:keepNext/>
              <w:suppressLineNumbers/>
              <w:jc w:val="center"/>
              <w:rPr>
                <w:rFonts w:hint="default" w:ascii="Bookman Old Style" w:hAnsi="Bookman Old Style" w:cs="Bookman Old Style"/>
                <w:b/>
                <w:color w:val="000000" w:themeColor="text1"/>
                <w14:textFill>
                  <w14:solidFill>
                    <w14:schemeClr w14:val="tx1"/>
                  </w14:solidFill>
                </w14:textFill>
              </w:rPr>
            </w:pPr>
            <w:r>
              <w:rPr>
                <w:rFonts w:hint="default" w:ascii="Bookman Old Style" w:hAnsi="Bookman Old Style" w:cs="Bookman Old Style"/>
              </w:rPr>
              <w:t>C</w:t>
            </w:r>
            <w:r>
              <w:rPr>
                <w:rFonts w:hint="default" w:ascii="Bookman Old Style" w:hAnsi="Bookman Old Style" w:cs="Bookman Old Style"/>
                <w:lang w:val="en-US"/>
              </w:rPr>
              <w:t>PTC</w:t>
            </w:r>
            <w:r>
              <w:rPr>
                <w:rFonts w:hint="default" w:ascii="Bookman Old Style" w:hAnsi="Bookman Old Style" w:cs="Bookman Old Style"/>
              </w:rPr>
              <w:t>Training Center</w:t>
            </w:r>
          </w:p>
        </w:tc>
        <w:tc>
          <w:tcPr>
            <w:tcW w:w="1633" w:type="dxa"/>
          </w:tcPr>
          <w:p>
            <w:pPr>
              <w:keepNext/>
              <w:suppressLineNumbers/>
              <w:jc w:val="center"/>
              <w:rPr>
                <w:rFonts w:hint="default" w:ascii="Bookman Old Style" w:hAnsi="Bookman Old Style" w:cs="Bookman Old Style"/>
                <w:b/>
                <w:color w:val="000000" w:themeColor="text1"/>
                <w14:textFill>
                  <w14:solidFill>
                    <w14:schemeClr w14:val="tx1"/>
                  </w14:solidFill>
                </w14:textFill>
              </w:rPr>
            </w:pPr>
            <w:r>
              <w:rPr>
                <w:rFonts w:hint="default" w:ascii="Bookman Old Style" w:hAnsi="Bookman Old Style" w:cs="Bookman Old Style"/>
              </w:rPr>
              <w:t xml:space="preserve">Individual and group demonstration (Practical </w:t>
            </w:r>
            <w:r>
              <w:rPr>
                <w:rFonts w:hint="default" w:ascii="Bookman Old Style" w:hAnsi="Bookman Old Style" w:cs="Bookman Old Style"/>
                <w:color w:val="000000"/>
              </w:rPr>
              <w:t>application)</w:t>
            </w:r>
          </w:p>
        </w:tc>
        <w:tc>
          <w:tcPr>
            <w:tcW w:w="1167" w:type="dxa"/>
          </w:tcPr>
          <w:p>
            <w:pPr>
              <w:keepNext/>
              <w:jc w:val="center"/>
              <w:rPr>
                <w:rFonts w:hint="default" w:ascii="Bookman Old Style" w:hAnsi="Bookman Old Style" w:cs="Bookman Old Style"/>
                <w:sz w:val="22"/>
                <w:szCs w:val="22"/>
              </w:rPr>
            </w:pPr>
            <w:r>
              <w:rPr>
                <w:rFonts w:hint="default" w:ascii="Bookman Old Style" w:hAnsi="Bookman Old Style" w:cs="Bookman Old Style"/>
                <w:sz w:val="22"/>
                <w:szCs w:val="22"/>
              </w:rPr>
              <w:t>October 9-10, 2023</w:t>
            </w:r>
          </w:p>
          <w:p>
            <w:pPr>
              <w:keepNext/>
              <w:jc w:val="center"/>
              <w:rPr>
                <w:rFonts w:hint="default" w:ascii="Bookman Old Style" w:hAnsi="Bookman Old Style" w:cs="Bookman Old Style"/>
                <w:sz w:val="22"/>
                <w:szCs w:val="22"/>
              </w:rPr>
            </w:pPr>
            <w:r>
              <w:rPr>
                <w:rFonts w:hint="default" w:ascii="Bookman Old Style" w:hAnsi="Bookman Old Style" w:cs="Bookman Old Style"/>
                <w:sz w:val="22"/>
                <w:szCs w:val="22"/>
              </w:rPr>
              <w:t>8am – 5 pm</w:t>
            </w:r>
          </w:p>
          <w:p>
            <w:pPr>
              <w:keepNext/>
              <w:suppressLineNumbers/>
              <w:jc w:val="center"/>
              <w:rPr>
                <w:rFonts w:hint="default" w:ascii="Bookman Old Style" w:hAnsi="Bookman Old Style" w:cs="Bookman Old Style"/>
                <w:b/>
                <w:color w:val="000000" w:themeColor="text1"/>
                <w14:textFill>
                  <w14:solidFill>
                    <w14:schemeClr w14:val="tx1"/>
                  </w14:solidFill>
                </w14:textFill>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525" w:hRule="atLeast"/>
        </w:trPr>
        <w:tc>
          <w:tcPr>
            <w:tcW w:w="14923" w:type="dxa"/>
            <w:gridSpan w:val="8"/>
          </w:tcPr>
          <w:p>
            <w:pPr>
              <w:jc w:val="center"/>
              <w:rPr>
                <w:rFonts w:hint="default" w:ascii="Bookman Old Style" w:hAnsi="Bookman Old Style" w:cs="Bookman Old Style"/>
                <w:b/>
                <w:color w:val="000000"/>
              </w:rPr>
            </w:pPr>
          </w:p>
          <w:p>
            <w:pPr>
              <w:jc w:val="center"/>
              <w:rPr>
                <w:rFonts w:hint="default" w:ascii="Bookman Old Style" w:hAnsi="Bookman Old Style" w:cs="Bookman Old Style"/>
                <w:b/>
                <w:color w:val="000000"/>
              </w:rPr>
            </w:pPr>
            <w:r>
              <w:rPr>
                <w:rFonts w:hint="default" w:ascii="Bookman Old Style" w:hAnsi="Bookman Old Style" w:cs="Bookman Old Style"/>
                <w:b/>
                <w:color w:val="000000"/>
              </w:rPr>
              <w:t>CORE COMPETENCIES</w:t>
            </w:r>
          </w:p>
          <w:p>
            <w:pPr>
              <w:pStyle w:val="11"/>
              <w:ind w:left="360" w:hanging="360"/>
              <w:jc w:val="center"/>
              <w:rPr>
                <w:rFonts w:hint="default" w:ascii="Bookman Old Style" w:hAnsi="Bookman Old Style" w:cs="Bookman Old Style"/>
                <w:b/>
                <w:color w:val="000000"/>
              </w:rPr>
            </w:pPr>
            <w:r>
              <w:rPr>
                <w:rFonts w:hint="default" w:ascii="Bookman Old Style" w:hAnsi="Bookman Old Style" w:cs="Bookman Old Style"/>
                <w:b/>
                <w:color w:val="000000"/>
              </w:rPr>
              <w:t>320 Hours</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525" w:hRule="atLeast"/>
        </w:trPr>
        <w:tc>
          <w:tcPr>
            <w:tcW w:w="1976" w:type="dxa"/>
            <w:shd w:val="clear" w:color="auto" w:fill="00B0F0"/>
            <w:vAlign w:val="center"/>
          </w:tcPr>
          <w:p>
            <w:pPr>
              <w:jc w:val="center"/>
              <w:rPr>
                <w:rFonts w:hint="default" w:ascii="Bookman Old Style" w:hAnsi="Bookman Old Style" w:cs="Bookman Old Style"/>
                <w:color w:val="000000"/>
              </w:rPr>
            </w:pPr>
            <w:r>
              <w:rPr>
                <w:rFonts w:hint="default" w:ascii="Bookman Old Style" w:hAnsi="Bookman Old Style" w:cs="Bookman Old Style"/>
                <w:b/>
                <w:color w:val="000000" w:themeColor="text1"/>
                <w14:textFill>
                  <w14:solidFill>
                    <w14:schemeClr w14:val="tx1"/>
                  </w14:solidFill>
                </w14:textFill>
              </w:rPr>
              <w:t>Trainees’ Training Requirements</w:t>
            </w:r>
          </w:p>
        </w:tc>
        <w:tc>
          <w:tcPr>
            <w:tcW w:w="3713" w:type="dxa"/>
            <w:shd w:val="clear" w:color="auto" w:fill="00B0F0"/>
            <w:vAlign w:val="center"/>
          </w:tcPr>
          <w:p>
            <w:pPr>
              <w:pStyle w:val="11"/>
              <w:keepNext/>
              <w:suppressLineNumbers/>
              <w:ind w:left="496"/>
              <w:jc w:val="center"/>
              <w:rPr>
                <w:rFonts w:hint="default" w:ascii="Bookman Old Style" w:hAnsi="Bookman Old Style" w:cs="Bookman Old Style"/>
                <w:b/>
                <w:color w:val="000000" w:themeColor="text1"/>
                <w14:textFill>
                  <w14:solidFill>
                    <w14:schemeClr w14:val="tx1"/>
                  </w14:solidFill>
                </w14:textFill>
              </w:rPr>
            </w:pPr>
            <w:r>
              <w:rPr>
                <w:rFonts w:hint="default" w:ascii="Bookman Old Style" w:hAnsi="Bookman Old Style" w:cs="Bookman Old Style"/>
                <w:b/>
                <w:color w:val="000000" w:themeColor="text1"/>
                <w14:textFill>
                  <w14:solidFill>
                    <w14:schemeClr w14:val="tx1"/>
                  </w14:solidFill>
                </w14:textFill>
              </w:rPr>
              <w:t>Training Activity/Task</w:t>
            </w:r>
          </w:p>
        </w:tc>
        <w:tc>
          <w:tcPr>
            <w:tcW w:w="1412" w:type="dxa"/>
            <w:shd w:val="clear" w:color="auto" w:fill="00B0F0"/>
            <w:vAlign w:val="center"/>
          </w:tcPr>
          <w:p>
            <w:pPr>
              <w:keepNext/>
              <w:suppressLineNumbers/>
              <w:jc w:val="center"/>
              <w:rPr>
                <w:rFonts w:hint="default" w:ascii="Bookman Old Style" w:hAnsi="Bookman Old Style" w:cs="Bookman Old Style"/>
                <w:b/>
                <w:color w:val="000000" w:themeColor="text1"/>
                <w14:textFill>
                  <w14:solidFill>
                    <w14:schemeClr w14:val="tx1"/>
                  </w14:solidFill>
                </w14:textFill>
              </w:rPr>
            </w:pPr>
            <w:r>
              <w:rPr>
                <w:rFonts w:hint="default" w:ascii="Bookman Old Style" w:hAnsi="Bookman Old Style" w:cs="Bookman Old Style"/>
                <w:b/>
                <w:color w:val="000000" w:themeColor="text1"/>
                <w14:textFill>
                  <w14:solidFill>
                    <w14:schemeClr w14:val="tx1"/>
                  </w14:solidFill>
                </w14:textFill>
              </w:rPr>
              <w:t>Mode of Training</w:t>
            </w:r>
          </w:p>
        </w:tc>
        <w:tc>
          <w:tcPr>
            <w:tcW w:w="1372" w:type="dxa"/>
            <w:shd w:val="clear" w:color="auto" w:fill="00B0F0"/>
            <w:vAlign w:val="center"/>
          </w:tcPr>
          <w:p>
            <w:pPr>
              <w:keepNext/>
              <w:tabs>
                <w:tab w:val="left" w:pos="163"/>
              </w:tabs>
              <w:ind w:left="21"/>
              <w:rPr>
                <w:rFonts w:hint="default" w:ascii="Bookman Old Style" w:hAnsi="Bookman Old Style" w:cs="Bookman Old Style"/>
                <w:b/>
                <w:color w:val="000000" w:themeColor="text1"/>
                <w14:textFill>
                  <w14:solidFill>
                    <w14:schemeClr w14:val="tx1"/>
                  </w14:solidFill>
                </w14:textFill>
              </w:rPr>
            </w:pPr>
            <w:r>
              <w:rPr>
                <w:rFonts w:hint="default" w:ascii="Bookman Old Style" w:hAnsi="Bookman Old Style" w:cs="Bookman Old Style"/>
                <w:b/>
                <w:color w:val="000000" w:themeColor="text1"/>
                <w14:textFill>
                  <w14:solidFill>
                    <w14:schemeClr w14:val="tx1"/>
                  </w14:solidFill>
                </w14:textFill>
              </w:rPr>
              <w:t>Staff</w:t>
            </w:r>
          </w:p>
        </w:tc>
        <w:tc>
          <w:tcPr>
            <w:tcW w:w="2433" w:type="dxa"/>
            <w:shd w:val="clear" w:color="auto" w:fill="00B0F0"/>
            <w:vAlign w:val="center"/>
          </w:tcPr>
          <w:p>
            <w:pPr>
              <w:jc w:val="center"/>
              <w:rPr>
                <w:rFonts w:hint="default" w:ascii="Bookman Old Style" w:hAnsi="Bookman Old Style" w:cs="Bookman Old Style"/>
                <w:b/>
                <w:color w:val="000000" w:themeColor="text1"/>
                <w14:textFill>
                  <w14:solidFill>
                    <w14:schemeClr w14:val="tx1"/>
                  </w14:solidFill>
                </w14:textFill>
              </w:rPr>
            </w:pPr>
            <w:r>
              <w:rPr>
                <w:rFonts w:hint="default" w:ascii="Bookman Old Style" w:hAnsi="Bookman Old Style" w:cs="Bookman Old Style"/>
                <w:b/>
                <w:color w:val="000000" w:themeColor="text1"/>
                <w14:textFill>
                  <w14:solidFill>
                    <w14:schemeClr w14:val="tx1"/>
                  </w14:solidFill>
                </w14:textFill>
              </w:rPr>
              <w:t>Facilities/Tools and Equipment</w:t>
            </w:r>
          </w:p>
        </w:tc>
        <w:tc>
          <w:tcPr>
            <w:tcW w:w="1217" w:type="dxa"/>
            <w:shd w:val="clear" w:color="auto" w:fill="00B0F0"/>
            <w:vAlign w:val="center"/>
          </w:tcPr>
          <w:p>
            <w:pPr>
              <w:keepNext/>
              <w:suppressLineNumbers/>
              <w:jc w:val="center"/>
              <w:rPr>
                <w:rFonts w:hint="default" w:ascii="Bookman Old Style" w:hAnsi="Bookman Old Style" w:cs="Bookman Old Style"/>
                <w:b/>
                <w:color w:val="000000" w:themeColor="text1"/>
                <w14:textFill>
                  <w14:solidFill>
                    <w14:schemeClr w14:val="tx1"/>
                  </w14:solidFill>
                </w14:textFill>
              </w:rPr>
            </w:pPr>
            <w:r>
              <w:rPr>
                <w:rFonts w:hint="default" w:ascii="Bookman Old Style" w:hAnsi="Bookman Old Style" w:cs="Bookman Old Style"/>
                <w:b/>
                <w:color w:val="000000" w:themeColor="text1"/>
                <w14:textFill>
                  <w14:solidFill>
                    <w14:schemeClr w14:val="tx1"/>
                  </w14:solidFill>
                </w14:textFill>
              </w:rPr>
              <w:t>Venue</w:t>
            </w:r>
          </w:p>
        </w:tc>
        <w:tc>
          <w:tcPr>
            <w:tcW w:w="1633" w:type="dxa"/>
            <w:shd w:val="clear" w:color="auto" w:fill="00B0F0"/>
            <w:vAlign w:val="center"/>
          </w:tcPr>
          <w:p>
            <w:pPr>
              <w:keepNext/>
              <w:suppressLineNumbers/>
              <w:jc w:val="center"/>
              <w:rPr>
                <w:rFonts w:hint="default" w:ascii="Bookman Old Style" w:hAnsi="Bookman Old Style" w:cs="Bookman Old Style"/>
                <w:b/>
                <w:color w:val="000000" w:themeColor="text1"/>
                <w14:textFill>
                  <w14:solidFill>
                    <w14:schemeClr w14:val="tx1"/>
                  </w14:solidFill>
                </w14:textFill>
              </w:rPr>
            </w:pPr>
            <w:r>
              <w:rPr>
                <w:rFonts w:hint="default" w:ascii="Bookman Old Style" w:hAnsi="Bookman Old Style" w:cs="Bookman Old Style"/>
                <w:b/>
                <w:color w:val="000000" w:themeColor="text1"/>
                <w14:textFill>
                  <w14:solidFill>
                    <w14:schemeClr w14:val="tx1"/>
                  </w14:solidFill>
                </w14:textFill>
              </w:rPr>
              <w:t>Assessment  Method</w:t>
            </w:r>
          </w:p>
        </w:tc>
        <w:tc>
          <w:tcPr>
            <w:tcW w:w="1167" w:type="dxa"/>
            <w:shd w:val="clear" w:color="auto" w:fill="00B0F0"/>
            <w:vAlign w:val="center"/>
          </w:tcPr>
          <w:p>
            <w:pPr>
              <w:keepNext/>
              <w:suppressLineNumbers/>
              <w:jc w:val="center"/>
              <w:rPr>
                <w:rFonts w:hint="default" w:ascii="Bookman Old Style" w:hAnsi="Bookman Old Style" w:cs="Bookman Old Style"/>
                <w:b/>
                <w:color w:val="000000" w:themeColor="text1"/>
                <w14:textFill>
                  <w14:solidFill>
                    <w14:schemeClr w14:val="tx1"/>
                  </w14:solidFill>
                </w14:textFill>
              </w:rPr>
            </w:pPr>
            <w:r>
              <w:rPr>
                <w:rFonts w:hint="default" w:ascii="Bookman Old Style" w:hAnsi="Bookman Old Style" w:cs="Bookman Old Style"/>
                <w:b/>
                <w:color w:val="000000" w:themeColor="text1"/>
                <w14:textFill>
                  <w14:solidFill>
                    <w14:schemeClr w14:val="tx1"/>
                  </w14:solidFill>
                </w14:textFill>
              </w:rPr>
              <w:t>Date and Time</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4240" w:hRule="atLeast"/>
        </w:trPr>
        <w:tc>
          <w:tcPr>
            <w:tcW w:w="1976" w:type="dxa"/>
          </w:tcPr>
          <w:p>
            <w:pPr>
              <w:pStyle w:val="11"/>
              <w:numPr>
                <w:ilvl w:val="0"/>
                <w:numId w:val="0"/>
              </w:numPr>
              <w:ind w:left="-50" w:leftChars="0" w:right="175" w:rightChars="0"/>
              <w:rPr>
                <w:rFonts w:hint="default" w:ascii="Bookman Old Style" w:hAnsi="Bookman Old Style" w:cs="Bookman Old Style"/>
                <w:color w:val="000000"/>
              </w:rPr>
            </w:pPr>
            <w:r>
              <w:rPr>
                <w:rFonts w:hint="default" w:ascii="Bookman Old Style" w:hAnsi="Bookman Old Style" w:eastAsia="SimSun" w:cs="Bookman Old Style"/>
                <w:sz w:val="24"/>
                <w:szCs w:val="24"/>
                <w:lang w:val="en-US"/>
              </w:rPr>
              <w:t>1.</w:t>
            </w:r>
            <w:r>
              <w:rPr>
                <w:rFonts w:hint="default" w:ascii="Bookman Old Style" w:hAnsi="Bookman Old Style" w:eastAsia="SimSun" w:cs="Bookman Old Style"/>
                <w:sz w:val="24"/>
                <w:szCs w:val="24"/>
              </w:rPr>
              <w:t>Receive housekeeping requests</w:t>
            </w:r>
          </w:p>
        </w:tc>
        <w:tc>
          <w:tcPr>
            <w:tcW w:w="3713" w:type="dxa"/>
            <w:shd w:val="clear" w:color="auto" w:fill="auto"/>
          </w:tcPr>
          <w:p>
            <w:pPr>
              <w:pStyle w:val="11"/>
              <w:numPr>
                <w:ilvl w:val="0"/>
                <w:numId w:val="4"/>
              </w:numPr>
              <w:ind w:left="318"/>
              <w:rPr>
                <w:rFonts w:hint="default" w:ascii="Bookman Old Style" w:hAnsi="Bookman Old Style" w:cs="Bookman Old Style"/>
                <w:color w:val="000000"/>
              </w:rPr>
            </w:pPr>
            <w:r>
              <w:rPr>
                <w:rFonts w:hint="default" w:ascii="Bookman Old Style" w:hAnsi="Bookman Old Style" w:eastAsia="SimSun" w:cs="Bookman Old Style"/>
                <w:sz w:val="24"/>
                <w:szCs w:val="24"/>
              </w:rPr>
              <w:t xml:space="preserve">1.1 Guest/staff housekeeping requests and service delivery are accepted and recorded in accordance to enterprise policies and procedure. 1.2 Details of requests made are confirmed and noted in accordance with enterprise procedures </w:t>
            </w:r>
          </w:p>
          <w:p>
            <w:pPr>
              <w:pStyle w:val="11"/>
              <w:numPr>
                <w:ilvl w:val="0"/>
                <w:numId w:val="4"/>
              </w:numPr>
              <w:ind w:left="318"/>
              <w:rPr>
                <w:rFonts w:hint="default" w:ascii="Bookman Old Style" w:hAnsi="Bookman Old Style" w:cs="Bookman Old Style"/>
                <w:color w:val="000000"/>
              </w:rPr>
            </w:pPr>
            <w:r>
              <w:rPr>
                <w:rFonts w:hint="default" w:ascii="Bookman Old Style" w:hAnsi="Bookman Old Style" w:eastAsia="SimSun" w:cs="Bookman Old Style"/>
                <w:sz w:val="24"/>
                <w:szCs w:val="24"/>
              </w:rPr>
              <w:t xml:space="preserve">1.3 Apologies are made when a request has arisen from a delayed delivery of service </w:t>
            </w:r>
          </w:p>
          <w:p>
            <w:pPr>
              <w:pStyle w:val="11"/>
              <w:numPr>
                <w:ilvl w:val="0"/>
                <w:numId w:val="4"/>
              </w:numPr>
              <w:ind w:left="318"/>
              <w:rPr>
                <w:rFonts w:hint="default" w:ascii="Bookman Old Style" w:hAnsi="Bookman Old Style" w:cs="Bookman Old Style"/>
                <w:color w:val="000000"/>
              </w:rPr>
            </w:pPr>
            <w:r>
              <w:rPr>
                <w:rFonts w:hint="default" w:ascii="Bookman Old Style" w:hAnsi="Bookman Old Style" w:eastAsia="SimSun" w:cs="Bookman Old Style"/>
                <w:sz w:val="24"/>
                <w:szCs w:val="24"/>
              </w:rPr>
              <w:t>1.4 Request not related to housekeeping are referred to appropriate department.</w:t>
            </w:r>
          </w:p>
        </w:tc>
        <w:tc>
          <w:tcPr>
            <w:tcW w:w="1412" w:type="dxa"/>
            <w:shd w:val="clear" w:color="auto" w:fill="auto"/>
          </w:tcPr>
          <w:p>
            <w:pPr>
              <w:keepNext/>
              <w:suppressLineNumbers/>
              <w:rPr>
                <w:rFonts w:hint="default" w:ascii="Bookman Old Style" w:hAnsi="Bookman Old Style" w:cs="Bookman Old Style"/>
                <w:b/>
                <w:color w:val="000000" w:themeColor="text1"/>
                <w:lang w:val="en-US"/>
                <w14:textFill>
                  <w14:solidFill>
                    <w14:schemeClr w14:val="tx1"/>
                  </w14:solidFill>
                </w14:textFill>
              </w:rPr>
            </w:pPr>
            <w:r>
              <w:rPr>
                <w:rFonts w:hint="default" w:ascii="Bookman Old Style" w:hAnsi="Bookman Old Style" w:cs="Bookman Old Style"/>
                <w:b w:val="0"/>
                <w:bCs/>
                <w:color w:val="000000" w:themeColor="text1"/>
                <w:lang w:val="en-US"/>
                <w14:textFill>
                  <w14:solidFill>
                    <w14:schemeClr w14:val="tx1"/>
                  </w14:solidFill>
                </w14:textFill>
              </w:rPr>
              <w:t>Face to face</w:t>
            </w:r>
          </w:p>
        </w:tc>
        <w:tc>
          <w:tcPr>
            <w:tcW w:w="1372" w:type="dxa"/>
          </w:tcPr>
          <w:p>
            <w:pPr>
              <w:keepNext/>
              <w:tabs>
                <w:tab w:val="left" w:pos="163"/>
              </w:tabs>
              <w:ind w:left="21"/>
              <w:rPr>
                <w:rFonts w:hint="default" w:ascii="Bookman Old Style" w:hAnsi="Bookman Old Style" w:cs="Bookman Old Style"/>
              </w:rPr>
            </w:pPr>
            <w:r>
              <w:rPr>
                <w:rFonts w:hint="default" w:ascii="Bookman Old Style" w:hAnsi="Bookman Old Style" w:cs="Bookman Old Style"/>
              </w:rPr>
              <w:t>Trainer</w:t>
            </w:r>
          </w:p>
          <w:p>
            <w:pPr>
              <w:keepNext/>
              <w:tabs>
                <w:tab w:val="left" w:pos="163"/>
              </w:tabs>
              <w:ind w:left="21"/>
              <w:rPr>
                <w:rFonts w:hint="default" w:ascii="Bookman Old Style" w:hAnsi="Bookman Old Style" w:cs="Bookman Old Style"/>
                <w:b/>
                <w:color w:val="000000" w:themeColor="text1"/>
                <w:lang w:val="en-US"/>
                <w14:textFill>
                  <w14:solidFill>
                    <w14:schemeClr w14:val="tx1"/>
                  </w14:solidFill>
                </w14:textFill>
              </w:rPr>
            </w:pPr>
            <w:r>
              <w:rPr>
                <w:rFonts w:hint="default" w:ascii="Bookman Old Style" w:hAnsi="Bookman Old Style" w:cs="Bookman Old Style"/>
                <w:b w:val="0"/>
                <w:bCs/>
                <w:color w:val="000000" w:themeColor="text1"/>
                <w:lang w:val="en-US"/>
                <w14:textFill>
                  <w14:solidFill>
                    <w14:schemeClr w14:val="tx1"/>
                  </w14:solidFill>
                </w14:textFill>
              </w:rPr>
              <w:t>Luis Gonzalez</w:t>
            </w:r>
          </w:p>
        </w:tc>
        <w:tc>
          <w:tcPr>
            <w:tcW w:w="2433" w:type="dxa"/>
            <w:vAlign w:val="center"/>
          </w:tcPr>
          <w:p>
            <w:pPr>
              <w:pStyle w:val="11"/>
              <w:numPr>
                <w:ilvl w:val="0"/>
                <w:numId w:val="5"/>
              </w:numPr>
              <w:spacing w:line="276" w:lineRule="auto"/>
              <w:rPr>
                <w:rFonts w:hint="default" w:ascii="Bookman Old Style" w:hAnsi="Bookman Old Style" w:cs="Bookman Old Style"/>
                <w:color w:val="000000"/>
              </w:rPr>
            </w:pPr>
            <w:r>
              <w:rPr>
                <w:rFonts w:hint="default" w:ascii="Bookman Old Style" w:hAnsi="Bookman Old Style" w:cs="Bookman Old Style"/>
                <w:color w:val="000000"/>
              </w:rPr>
              <w:t>Telephone</w:t>
            </w:r>
          </w:p>
          <w:p>
            <w:pPr>
              <w:pStyle w:val="11"/>
              <w:numPr>
                <w:ilvl w:val="0"/>
                <w:numId w:val="5"/>
              </w:numPr>
              <w:spacing w:line="276" w:lineRule="auto"/>
              <w:rPr>
                <w:rFonts w:hint="default" w:ascii="Bookman Old Style" w:hAnsi="Bookman Old Style" w:cs="Bookman Old Style"/>
                <w:color w:val="000000"/>
              </w:rPr>
            </w:pPr>
            <w:r>
              <w:rPr>
                <w:rFonts w:hint="default" w:ascii="Bookman Old Style" w:hAnsi="Bookman Old Style" w:cs="Bookman Old Style"/>
                <w:color w:val="000000"/>
              </w:rPr>
              <w:t>Fax</w:t>
            </w:r>
          </w:p>
          <w:p>
            <w:pPr>
              <w:pStyle w:val="11"/>
              <w:numPr>
                <w:ilvl w:val="0"/>
                <w:numId w:val="5"/>
              </w:numPr>
              <w:spacing w:line="276" w:lineRule="auto"/>
              <w:rPr>
                <w:rFonts w:hint="default" w:ascii="Bookman Old Style" w:hAnsi="Bookman Old Style" w:cs="Bookman Old Style"/>
                <w:color w:val="000000"/>
              </w:rPr>
            </w:pPr>
            <w:r>
              <w:rPr>
                <w:rFonts w:hint="default" w:ascii="Bookman Old Style" w:hAnsi="Bookman Old Style" w:cs="Bookman Old Style"/>
                <w:color w:val="000000"/>
              </w:rPr>
              <w:t xml:space="preserve">Computer </w:t>
            </w:r>
          </w:p>
          <w:p>
            <w:pPr>
              <w:pStyle w:val="11"/>
              <w:numPr>
                <w:ilvl w:val="0"/>
                <w:numId w:val="5"/>
              </w:numPr>
              <w:spacing w:line="276" w:lineRule="auto"/>
              <w:rPr>
                <w:rFonts w:hint="default" w:ascii="Bookman Old Style" w:hAnsi="Bookman Old Style" w:cs="Bookman Old Style"/>
                <w:color w:val="000000"/>
              </w:rPr>
            </w:pPr>
            <w:r>
              <w:rPr>
                <w:rFonts w:hint="default" w:ascii="Bookman Old Style" w:hAnsi="Bookman Old Style" w:cs="Bookman Old Style"/>
                <w:color w:val="000000"/>
              </w:rPr>
              <w:t>Internet</w:t>
            </w:r>
          </w:p>
          <w:p>
            <w:pPr>
              <w:pStyle w:val="11"/>
              <w:widowControl w:val="0"/>
              <w:numPr>
                <w:ilvl w:val="0"/>
                <w:numId w:val="5"/>
              </w:numPr>
              <w:tabs>
                <w:tab w:val="left" w:pos="356"/>
              </w:tabs>
              <w:autoSpaceDE w:val="0"/>
              <w:autoSpaceDN w:val="0"/>
              <w:rPr>
                <w:rFonts w:hint="default" w:ascii="Bookman Old Style" w:hAnsi="Bookman Old Style" w:eastAsia="Arial" w:cs="Bookman Old Style"/>
                <w:lang w:bidi="en-US"/>
              </w:rPr>
            </w:pPr>
            <w:r>
              <w:rPr>
                <w:rFonts w:hint="default" w:ascii="Bookman Old Style" w:hAnsi="Bookman Old Style" w:eastAsia="Arial" w:cs="Bookman Old Style"/>
                <w:lang w:bidi="en-US"/>
              </w:rPr>
              <w:t>E-cblm</w:t>
            </w:r>
            <w:r>
              <w:rPr>
                <w:rFonts w:hint="default" w:ascii="Bookman Old Style" w:hAnsi="Bookman Old Style" w:cs="Bookman Old Style"/>
                <w:color w:val="000000"/>
              </w:rPr>
              <w:t xml:space="preserve"> </w:t>
            </w:r>
          </w:p>
          <w:p>
            <w:pPr>
              <w:pStyle w:val="11"/>
              <w:numPr>
                <w:ilvl w:val="0"/>
                <w:numId w:val="5"/>
              </w:numPr>
              <w:tabs>
                <w:tab w:val="left" w:pos="458"/>
              </w:tabs>
              <w:spacing w:line="276" w:lineRule="auto"/>
              <w:rPr>
                <w:rFonts w:hint="default" w:ascii="Bookman Old Style" w:hAnsi="Bookman Old Style" w:cs="Bookman Old Style"/>
                <w:color w:val="000000"/>
              </w:rPr>
            </w:pPr>
            <w:r>
              <w:rPr>
                <w:rFonts w:hint="default" w:ascii="Bookman Old Style" w:hAnsi="Bookman Old Style" w:cs="Bookman Old Style"/>
                <w:color w:val="000000"/>
              </w:rPr>
              <w:t>Special requirements</w:t>
            </w:r>
          </w:p>
          <w:p>
            <w:pPr>
              <w:pStyle w:val="11"/>
              <w:numPr>
                <w:ilvl w:val="0"/>
                <w:numId w:val="5"/>
              </w:numPr>
              <w:tabs>
                <w:tab w:val="left" w:pos="458"/>
              </w:tabs>
              <w:spacing w:line="276" w:lineRule="auto"/>
              <w:rPr>
                <w:rFonts w:hint="default" w:ascii="Bookman Old Style" w:hAnsi="Bookman Old Style" w:cs="Bookman Old Style"/>
                <w:color w:val="000000"/>
              </w:rPr>
            </w:pPr>
            <w:r>
              <w:rPr>
                <w:rFonts w:hint="default" w:ascii="Bookman Old Style" w:hAnsi="Bookman Old Style" w:cs="Bookman Old Style"/>
                <w:color w:val="000000"/>
              </w:rPr>
              <w:t>Reservation Sheets</w:t>
            </w:r>
          </w:p>
          <w:p>
            <w:pPr>
              <w:pStyle w:val="11"/>
              <w:numPr>
                <w:ilvl w:val="0"/>
                <w:numId w:val="5"/>
              </w:numPr>
              <w:tabs>
                <w:tab w:val="left" w:pos="458"/>
              </w:tabs>
              <w:spacing w:line="276" w:lineRule="auto"/>
              <w:rPr>
                <w:rFonts w:hint="default" w:ascii="Bookman Old Style" w:hAnsi="Bookman Old Style" w:cs="Bookman Old Style"/>
                <w:color w:val="000000"/>
              </w:rPr>
            </w:pPr>
            <w:r>
              <w:rPr>
                <w:rFonts w:hint="default" w:ascii="Bookman Old Style" w:hAnsi="Bookman Old Style" w:cs="Bookman Old Style"/>
                <w:color w:val="000000"/>
              </w:rPr>
              <w:t>Logbook</w:t>
            </w:r>
          </w:p>
          <w:p>
            <w:pPr>
              <w:pStyle w:val="11"/>
              <w:numPr>
                <w:ilvl w:val="0"/>
                <w:numId w:val="5"/>
              </w:numPr>
              <w:tabs>
                <w:tab w:val="left" w:pos="458"/>
              </w:tabs>
              <w:spacing w:line="276" w:lineRule="auto"/>
              <w:rPr>
                <w:rFonts w:hint="default" w:ascii="Bookman Old Style" w:hAnsi="Bookman Old Style" w:cs="Bookman Old Style"/>
                <w:color w:val="000000"/>
              </w:rPr>
            </w:pPr>
            <w:r>
              <w:rPr>
                <w:rFonts w:hint="default" w:ascii="Bookman Old Style" w:hAnsi="Bookman Old Style" w:cs="Bookman Old Style"/>
                <w:color w:val="000000"/>
              </w:rPr>
              <w:t>Computer</w:t>
            </w:r>
          </w:p>
          <w:p>
            <w:pPr>
              <w:pStyle w:val="11"/>
              <w:numPr>
                <w:ilvl w:val="0"/>
                <w:numId w:val="5"/>
              </w:numPr>
              <w:tabs>
                <w:tab w:val="left" w:pos="458"/>
              </w:tabs>
              <w:spacing w:line="276" w:lineRule="auto"/>
              <w:rPr>
                <w:rFonts w:hint="default" w:ascii="Bookman Old Style" w:hAnsi="Bookman Old Style" w:cs="Bookman Old Style"/>
                <w:color w:val="000000"/>
              </w:rPr>
            </w:pPr>
            <w:r>
              <w:rPr>
                <w:rFonts w:hint="default" w:ascii="Bookman Old Style" w:hAnsi="Bookman Old Style" w:cs="Bookman Old Style"/>
                <w:color w:val="000000"/>
              </w:rPr>
              <w:t xml:space="preserve">Reservation Cards </w:t>
            </w:r>
          </w:p>
        </w:tc>
        <w:tc>
          <w:tcPr>
            <w:tcW w:w="1217" w:type="dxa"/>
          </w:tcPr>
          <w:p>
            <w:pPr>
              <w:keepNext/>
              <w:suppressLineNumbers/>
              <w:rPr>
                <w:rFonts w:hint="default" w:ascii="Bookman Old Style" w:hAnsi="Bookman Old Style" w:cs="Bookman Old Style"/>
                <w:lang w:val="en-US"/>
              </w:rPr>
            </w:pPr>
            <w:r>
              <w:rPr>
                <w:rFonts w:hint="default" w:ascii="Bookman Old Style" w:hAnsi="Bookman Old Style" w:cs="Bookman Old Style"/>
              </w:rPr>
              <w:t>C</w:t>
            </w:r>
            <w:r>
              <w:rPr>
                <w:rFonts w:hint="default" w:ascii="Bookman Old Style" w:hAnsi="Bookman Old Style" w:cs="Bookman Old Style"/>
                <w:lang w:val="en-US"/>
              </w:rPr>
              <w:t>PTC</w:t>
            </w:r>
          </w:p>
          <w:p>
            <w:pPr>
              <w:keepNext/>
              <w:suppressLineNumbers/>
              <w:rPr>
                <w:rFonts w:hint="default" w:ascii="Bookman Old Style" w:hAnsi="Bookman Old Style" w:cs="Bookman Old Style"/>
                <w:b/>
                <w:color w:val="000000" w:themeColor="text1"/>
                <w14:textFill>
                  <w14:solidFill>
                    <w14:schemeClr w14:val="tx1"/>
                  </w14:solidFill>
                </w14:textFill>
              </w:rPr>
            </w:pPr>
            <w:r>
              <w:rPr>
                <w:rFonts w:hint="default" w:ascii="Bookman Old Style" w:hAnsi="Bookman Old Style" w:cs="Bookman Old Style"/>
              </w:rPr>
              <w:t>Training Center</w:t>
            </w:r>
          </w:p>
        </w:tc>
        <w:tc>
          <w:tcPr>
            <w:tcW w:w="1633" w:type="dxa"/>
          </w:tcPr>
          <w:p>
            <w:pPr>
              <w:pStyle w:val="11"/>
              <w:numPr>
                <w:ilvl w:val="0"/>
                <w:numId w:val="6"/>
              </w:numPr>
              <w:ind w:left="157" w:hanging="157"/>
              <w:rPr>
                <w:rFonts w:hint="default" w:ascii="Bookman Old Style" w:hAnsi="Bookman Old Style" w:cs="Bookman Old Style"/>
              </w:rPr>
            </w:pPr>
            <w:r>
              <w:rPr>
                <w:rFonts w:hint="default" w:ascii="Bookman Old Style" w:hAnsi="Bookman Old Style" w:cs="Bookman Old Style"/>
              </w:rPr>
              <w:t>Demonstration</w:t>
            </w:r>
          </w:p>
          <w:p>
            <w:pPr>
              <w:pStyle w:val="11"/>
              <w:numPr>
                <w:ilvl w:val="0"/>
                <w:numId w:val="6"/>
              </w:numPr>
              <w:ind w:left="157" w:hanging="157"/>
              <w:rPr>
                <w:rFonts w:hint="default" w:ascii="Bookman Old Style" w:hAnsi="Bookman Old Style" w:cs="Bookman Old Style"/>
              </w:rPr>
            </w:pPr>
            <w:r>
              <w:rPr>
                <w:rFonts w:hint="default" w:ascii="Bookman Old Style" w:hAnsi="Bookman Old Style" w:cs="Bookman Old Style"/>
              </w:rPr>
              <w:t>Interviews/ Questioning</w:t>
            </w:r>
          </w:p>
          <w:p>
            <w:pPr>
              <w:keepNext/>
              <w:suppressLineNumbers/>
              <w:rPr>
                <w:rFonts w:hint="default" w:ascii="Bookman Old Style" w:hAnsi="Bookman Old Style" w:cs="Bookman Old Style"/>
                <w:b/>
                <w:color w:val="000000" w:themeColor="text1"/>
                <w14:textFill>
                  <w14:solidFill>
                    <w14:schemeClr w14:val="tx1"/>
                  </w14:solidFill>
                </w14:textFill>
              </w:rPr>
            </w:pPr>
            <w:r>
              <w:rPr>
                <w:rFonts w:hint="default" w:ascii="Bookman Old Style" w:hAnsi="Bookman Old Style" w:cs="Bookman Old Style"/>
              </w:rPr>
              <w:t>Observation</w:t>
            </w:r>
          </w:p>
        </w:tc>
        <w:tc>
          <w:tcPr>
            <w:tcW w:w="1167" w:type="dxa"/>
          </w:tcPr>
          <w:p>
            <w:pPr>
              <w:pStyle w:val="11"/>
              <w:ind w:left="360" w:hanging="360"/>
              <w:rPr>
                <w:rFonts w:hint="default" w:ascii="Bookman Old Style" w:hAnsi="Bookman Old Style" w:cs="Bookman Old Style"/>
                <w:color w:val="000000"/>
              </w:rPr>
            </w:pPr>
          </w:p>
          <w:p>
            <w:pPr>
              <w:keepNext/>
              <w:jc w:val="center"/>
              <w:rPr>
                <w:rFonts w:hint="default" w:ascii="Bookman Old Style" w:hAnsi="Bookman Old Style" w:cs="Bookman Old Style"/>
                <w:sz w:val="22"/>
                <w:szCs w:val="22"/>
              </w:rPr>
            </w:pPr>
            <w:r>
              <w:rPr>
                <w:rFonts w:hint="default" w:ascii="Bookman Old Style" w:hAnsi="Bookman Old Style" w:cs="Bookman Old Style"/>
                <w:color w:val="000000"/>
              </w:rPr>
              <w:t xml:space="preserve"> </w:t>
            </w:r>
            <w:r>
              <w:rPr>
                <w:rFonts w:hint="default" w:ascii="Bookman Old Style" w:hAnsi="Bookman Old Style" w:cs="Bookman Old Style"/>
                <w:sz w:val="22"/>
                <w:szCs w:val="22"/>
              </w:rPr>
              <w:t xml:space="preserve"> October 11-20, 2023</w:t>
            </w:r>
          </w:p>
          <w:p>
            <w:pPr>
              <w:keepNext/>
              <w:suppressLineNumbers/>
              <w:jc w:val="center"/>
              <w:rPr>
                <w:rFonts w:hint="default" w:ascii="Bookman Old Style" w:hAnsi="Bookman Old Style" w:cs="Bookman Old Style"/>
                <w:b/>
                <w:color w:val="000000" w:themeColor="text1"/>
                <w14:textFill>
                  <w14:solidFill>
                    <w14:schemeClr w14:val="tx1"/>
                  </w14:solidFill>
                </w14:textFill>
              </w:rPr>
            </w:pPr>
            <w:r>
              <w:rPr>
                <w:rFonts w:hint="default" w:ascii="Bookman Old Style" w:hAnsi="Bookman Old Style" w:cs="Bookman Old Style"/>
                <w:sz w:val="22"/>
                <w:szCs w:val="22"/>
              </w:rPr>
              <w:t>8am – 5 pm</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525" w:hRule="atLeast"/>
        </w:trPr>
        <w:tc>
          <w:tcPr>
            <w:tcW w:w="1976" w:type="dxa"/>
          </w:tcPr>
          <w:p>
            <w:pPr>
              <w:pStyle w:val="11"/>
              <w:numPr>
                <w:ilvl w:val="0"/>
                <w:numId w:val="0"/>
              </w:numPr>
              <w:ind w:left="26" w:leftChars="0"/>
              <w:rPr>
                <w:rFonts w:hint="default" w:ascii="Bookman Old Style" w:hAnsi="Bookman Old Style" w:cs="Bookman Old Style"/>
                <w:color w:val="000000" w:themeColor="text1"/>
                <w14:textFill>
                  <w14:solidFill>
                    <w14:schemeClr w14:val="tx1"/>
                  </w14:solidFill>
                </w14:textFill>
              </w:rPr>
            </w:pPr>
            <w:r>
              <w:rPr>
                <w:rFonts w:hint="default" w:ascii="Bookman Old Style" w:hAnsi="Bookman Old Style" w:eastAsia="SimSun" w:cs="Bookman Old Style"/>
                <w:sz w:val="24"/>
                <w:szCs w:val="24"/>
                <w:lang w:val="en-US"/>
              </w:rPr>
              <w:t>2.</w:t>
            </w:r>
            <w:r>
              <w:rPr>
                <w:rFonts w:hint="default" w:ascii="Bookman Old Style" w:hAnsi="Bookman Old Style" w:eastAsia="SimSun" w:cs="Bookman Old Style"/>
                <w:sz w:val="24"/>
                <w:szCs w:val="24"/>
              </w:rPr>
              <w:t>Provide/ Service housekeeping requests</w:t>
            </w:r>
          </w:p>
        </w:tc>
        <w:tc>
          <w:tcPr>
            <w:tcW w:w="3713" w:type="dxa"/>
            <w:shd w:val="clear" w:color="auto" w:fill="auto"/>
          </w:tcPr>
          <w:p>
            <w:pPr>
              <w:pStyle w:val="11"/>
              <w:keepNext/>
              <w:numPr>
                <w:ilvl w:val="0"/>
                <w:numId w:val="7"/>
              </w:numPr>
              <w:suppressLineNumbers/>
              <w:ind w:left="318" w:hanging="318"/>
              <w:rPr>
                <w:rFonts w:hint="default" w:ascii="Bookman Old Style" w:hAnsi="Bookman Old Style" w:cs="Bookman Old Style"/>
                <w:b/>
                <w:color w:val="000000" w:themeColor="text1"/>
                <w14:textFill>
                  <w14:solidFill>
                    <w14:schemeClr w14:val="tx1"/>
                  </w14:solidFill>
                </w14:textFill>
              </w:rPr>
            </w:pPr>
            <w:r>
              <w:rPr>
                <w:rFonts w:hint="default" w:ascii="Bookman Old Style" w:hAnsi="Bookman Old Style" w:eastAsia="SimSun" w:cs="Bookman Old Style"/>
                <w:sz w:val="24"/>
                <w:szCs w:val="24"/>
              </w:rPr>
              <w:t>2.1 Identified service/item is obtained through liaison with other staff in accordance with enterprise procedures</w:t>
            </w:r>
          </w:p>
          <w:p>
            <w:pPr>
              <w:pStyle w:val="11"/>
              <w:keepNext/>
              <w:numPr>
                <w:ilvl w:val="0"/>
                <w:numId w:val="7"/>
              </w:numPr>
              <w:suppressLineNumbers/>
              <w:ind w:left="318" w:hanging="318"/>
              <w:rPr>
                <w:rFonts w:hint="default" w:ascii="Bookman Old Style" w:hAnsi="Bookman Old Style" w:cs="Bookman Old Style"/>
                <w:b/>
                <w:color w:val="000000" w:themeColor="text1"/>
                <w14:textFill>
                  <w14:solidFill>
                    <w14:schemeClr w14:val="tx1"/>
                  </w14:solidFill>
                </w14:textFill>
              </w:rPr>
            </w:pPr>
            <w:r>
              <w:rPr>
                <w:rFonts w:hint="default" w:ascii="Bookman Old Style" w:hAnsi="Bookman Old Style" w:eastAsia="SimSun" w:cs="Bookman Old Style"/>
                <w:sz w:val="24"/>
                <w:szCs w:val="24"/>
              </w:rPr>
              <w:t xml:space="preserve"> 2.2 Required items are located and delivered to guest room in accordance with enterprise procedures 2.3 Equipment is set up in guest room in accordance with the request of the guest</w:t>
            </w:r>
          </w:p>
          <w:p>
            <w:pPr>
              <w:pStyle w:val="11"/>
              <w:keepNext/>
              <w:numPr>
                <w:ilvl w:val="0"/>
                <w:numId w:val="7"/>
              </w:numPr>
              <w:suppressLineNumbers/>
              <w:ind w:left="318" w:hanging="318"/>
              <w:rPr>
                <w:rFonts w:hint="default" w:ascii="Bookman Old Style" w:hAnsi="Bookman Old Style" w:cs="Bookman Old Style"/>
                <w:b/>
                <w:color w:val="000000" w:themeColor="text1"/>
                <w14:textFill>
                  <w14:solidFill>
                    <w14:schemeClr w14:val="tx1"/>
                  </w14:solidFill>
                </w14:textFill>
              </w:rPr>
            </w:pPr>
            <w:r>
              <w:rPr>
                <w:rFonts w:hint="default" w:ascii="Bookman Old Style" w:hAnsi="Bookman Old Style" w:eastAsia="SimSun" w:cs="Bookman Old Style"/>
                <w:sz w:val="24"/>
                <w:szCs w:val="24"/>
                <w:lang w:val="en-US"/>
              </w:rPr>
              <w:t xml:space="preserve"> </w:t>
            </w:r>
            <w:r>
              <w:rPr>
                <w:rFonts w:hint="default" w:ascii="Bookman Old Style" w:hAnsi="Bookman Old Style" w:eastAsia="SimSun" w:cs="Bookman Old Style"/>
                <w:sz w:val="24"/>
                <w:szCs w:val="24"/>
              </w:rPr>
              <w:t>2.4 Requested items are removed from guest rooms in accordance with enterprise procedures.</w:t>
            </w:r>
          </w:p>
        </w:tc>
        <w:tc>
          <w:tcPr>
            <w:tcW w:w="1412" w:type="dxa"/>
            <w:shd w:val="clear" w:color="auto" w:fill="auto"/>
          </w:tcPr>
          <w:p>
            <w:pPr>
              <w:keepNext/>
              <w:suppressLineNumbers/>
              <w:rPr>
                <w:rFonts w:hint="default" w:ascii="Bookman Old Style" w:hAnsi="Bookman Old Style" w:cs="Bookman Old Style"/>
                <w:b/>
                <w:color w:val="000000" w:themeColor="text1"/>
                <w:lang w:val="en-US"/>
                <w14:textFill>
                  <w14:solidFill>
                    <w14:schemeClr w14:val="tx1"/>
                  </w14:solidFill>
                </w14:textFill>
              </w:rPr>
            </w:pPr>
            <w:r>
              <w:rPr>
                <w:rFonts w:hint="default" w:ascii="Bookman Old Style" w:hAnsi="Bookman Old Style" w:cs="Bookman Old Style"/>
                <w:b w:val="0"/>
                <w:bCs/>
                <w:color w:val="000000" w:themeColor="text1"/>
                <w:lang w:val="en-US"/>
                <w14:textFill>
                  <w14:solidFill>
                    <w14:schemeClr w14:val="tx1"/>
                  </w14:solidFill>
                </w14:textFill>
              </w:rPr>
              <w:t>Face to face</w:t>
            </w:r>
          </w:p>
        </w:tc>
        <w:tc>
          <w:tcPr>
            <w:tcW w:w="1372" w:type="dxa"/>
          </w:tcPr>
          <w:p>
            <w:pPr>
              <w:keepNext/>
              <w:tabs>
                <w:tab w:val="left" w:pos="163"/>
              </w:tabs>
              <w:ind w:left="21"/>
              <w:rPr>
                <w:rFonts w:hint="default" w:ascii="Bookman Old Style" w:hAnsi="Bookman Old Style" w:cs="Bookman Old Style"/>
              </w:rPr>
            </w:pPr>
            <w:r>
              <w:rPr>
                <w:rFonts w:hint="default" w:ascii="Bookman Old Style" w:hAnsi="Bookman Old Style" w:cs="Bookman Old Style"/>
              </w:rPr>
              <w:t>Trainer</w:t>
            </w:r>
          </w:p>
          <w:p>
            <w:pPr>
              <w:keepNext/>
              <w:tabs>
                <w:tab w:val="left" w:pos="163"/>
              </w:tabs>
              <w:ind w:left="21"/>
              <w:rPr>
                <w:rFonts w:hint="default" w:ascii="Bookman Old Style" w:hAnsi="Bookman Old Style" w:cs="Bookman Old Style"/>
                <w:b/>
                <w:color w:val="000000" w:themeColor="text1"/>
                <w:lang w:val="en-US"/>
                <w14:textFill>
                  <w14:solidFill>
                    <w14:schemeClr w14:val="tx1"/>
                  </w14:solidFill>
                </w14:textFill>
              </w:rPr>
            </w:pPr>
            <w:r>
              <w:rPr>
                <w:rFonts w:hint="default" w:ascii="Bookman Old Style" w:hAnsi="Bookman Old Style" w:cs="Bookman Old Style"/>
                <w:b w:val="0"/>
                <w:bCs/>
                <w:color w:val="000000" w:themeColor="text1"/>
                <w:lang w:val="en-US"/>
                <w14:textFill>
                  <w14:solidFill>
                    <w14:schemeClr w14:val="tx1"/>
                  </w14:solidFill>
                </w14:textFill>
              </w:rPr>
              <w:t>Luis gonzalez</w:t>
            </w:r>
          </w:p>
        </w:tc>
        <w:tc>
          <w:tcPr>
            <w:tcW w:w="2433" w:type="dxa"/>
            <w:vAlign w:val="center"/>
          </w:tcPr>
          <w:p>
            <w:pPr>
              <w:pStyle w:val="11"/>
              <w:numPr>
                <w:ilvl w:val="0"/>
                <w:numId w:val="6"/>
              </w:numPr>
              <w:rPr>
                <w:rFonts w:hint="default" w:ascii="Bookman Old Style" w:hAnsi="Bookman Old Style" w:cs="Bookman Old Style"/>
                <w:color w:val="000000"/>
              </w:rPr>
            </w:pPr>
            <w:r>
              <w:rPr>
                <w:rFonts w:hint="default" w:ascii="Bookman Old Style" w:hAnsi="Bookman Old Style" w:cs="Bookman Old Style"/>
                <w:color w:val="000000"/>
              </w:rPr>
              <w:t>Checklist</w:t>
            </w:r>
          </w:p>
          <w:p>
            <w:pPr>
              <w:pStyle w:val="11"/>
              <w:numPr>
                <w:ilvl w:val="0"/>
                <w:numId w:val="6"/>
              </w:numPr>
              <w:rPr>
                <w:rFonts w:hint="default" w:ascii="Bookman Old Style" w:hAnsi="Bookman Old Style" w:cs="Bookman Old Style"/>
                <w:color w:val="000000"/>
              </w:rPr>
            </w:pPr>
            <w:r>
              <w:rPr>
                <w:rFonts w:hint="default" w:ascii="Bookman Old Style" w:hAnsi="Bookman Old Style" w:cs="Bookman Old Style"/>
                <w:color w:val="000000"/>
              </w:rPr>
              <w:t>Blank order slips</w:t>
            </w:r>
          </w:p>
          <w:p>
            <w:pPr>
              <w:pStyle w:val="11"/>
              <w:numPr>
                <w:ilvl w:val="0"/>
                <w:numId w:val="6"/>
              </w:numPr>
              <w:rPr>
                <w:rFonts w:hint="default" w:ascii="Bookman Old Style" w:hAnsi="Bookman Old Style" w:cs="Bookman Old Style"/>
                <w:color w:val="000000"/>
              </w:rPr>
            </w:pPr>
            <w:r>
              <w:rPr>
                <w:rFonts w:hint="default" w:ascii="Bookman Old Style" w:hAnsi="Bookman Old Style" w:cs="Bookman Old Style"/>
                <w:color w:val="000000"/>
              </w:rPr>
              <w:t>Touch screen</w:t>
            </w:r>
          </w:p>
          <w:p>
            <w:pPr>
              <w:numPr>
                <w:ilvl w:val="0"/>
                <w:numId w:val="6"/>
              </w:numPr>
              <w:rPr>
                <w:rFonts w:hint="default" w:ascii="Bookman Old Style" w:hAnsi="Bookman Old Style" w:cs="Bookman Old Style"/>
                <w:color w:val="000000"/>
              </w:rPr>
            </w:pPr>
            <w:r>
              <w:rPr>
                <w:rFonts w:hint="default" w:ascii="Bookman Old Style" w:hAnsi="Bookman Old Style" w:cs="Bookman Old Style"/>
                <w:color w:val="000000"/>
              </w:rPr>
              <w:t xml:space="preserve">POS system </w:t>
            </w:r>
          </w:p>
          <w:p>
            <w:pPr>
              <w:pStyle w:val="11"/>
              <w:numPr>
                <w:ilvl w:val="0"/>
                <w:numId w:val="6"/>
              </w:numPr>
              <w:rPr>
                <w:rFonts w:hint="default" w:ascii="Bookman Old Style" w:hAnsi="Bookman Old Style" w:cs="Bookman Old Style"/>
                <w:color w:val="000000"/>
              </w:rPr>
            </w:pPr>
            <w:r>
              <w:rPr>
                <w:rFonts w:hint="default" w:ascii="Bookman Old Style" w:hAnsi="Bookman Old Style" w:cs="Bookman Old Style"/>
                <w:color w:val="000000"/>
              </w:rPr>
              <w:t>Paper</w:t>
            </w:r>
          </w:p>
          <w:p>
            <w:pPr>
              <w:pStyle w:val="11"/>
              <w:numPr>
                <w:ilvl w:val="0"/>
                <w:numId w:val="6"/>
              </w:numPr>
              <w:rPr>
                <w:rFonts w:hint="default" w:ascii="Bookman Old Style" w:hAnsi="Bookman Old Style" w:cs="Bookman Old Style"/>
                <w:color w:val="000000"/>
              </w:rPr>
            </w:pPr>
            <w:r>
              <w:rPr>
                <w:rFonts w:hint="default" w:ascii="Bookman Old Style" w:hAnsi="Bookman Old Style" w:cs="Bookman Old Style"/>
                <w:color w:val="000000"/>
              </w:rPr>
              <w:t>Ball pen</w:t>
            </w:r>
          </w:p>
          <w:p>
            <w:pPr>
              <w:pStyle w:val="11"/>
              <w:numPr>
                <w:ilvl w:val="0"/>
                <w:numId w:val="6"/>
              </w:numPr>
              <w:rPr>
                <w:rFonts w:hint="default" w:ascii="Bookman Old Style" w:hAnsi="Bookman Old Style" w:cs="Bookman Old Style"/>
                <w:color w:val="000000"/>
              </w:rPr>
            </w:pPr>
            <w:r>
              <w:rPr>
                <w:rFonts w:hint="default" w:ascii="Bookman Old Style" w:hAnsi="Bookman Old Style" w:cs="Bookman Old Style"/>
                <w:color w:val="000000"/>
              </w:rPr>
              <w:t>Tables</w:t>
            </w:r>
          </w:p>
          <w:p>
            <w:pPr>
              <w:pStyle w:val="11"/>
              <w:numPr>
                <w:ilvl w:val="0"/>
                <w:numId w:val="6"/>
              </w:numPr>
              <w:rPr>
                <w:rFonts w:hint="default" w:ascii="Bookman Old Style" w:hAnsi="Bookman Old Style" w:cs="Bookman Old Style"/>
                <w:color w:val="000000"/>
              </w:rPr>
            </w:pPr>
            <w:r>
              <w:rPr>
                <w:rFonts w:hint="default" w:ascii="Bookman Old Style" w:hAnsi="Bookman Old Style" w:cs="Bookman Old Style"/>
                <w:color w:val="000000"/>
              </w:rPr>
              <w:t>Table cloth</w:t>
            </w:r>
          </w:p>
          <w:p>
            <w:pPr>
              <w:pStyle w:val="11"/>
              <w:numPr>
                <w:ilvl w:val="0"/>
                <w:numId w:val="6"/>
              </w:numPr>
              <w:rPr>
                <w:rFonts w:hint="default" w:ascii="Bookman Old Style" w:hAnsi="Bookman Old Style" w:cs="Bookman Old Style"/>
                <w:color w:val="000000"/>
              </w:rPr>
            </w:pPr>
            <w:r>
              <w:rPr>
                <w:rFonts w:hint="default" w:ascii="Bookman Old Style" w:hAnsi="Bookman Old Style" w:cs="Bookman Old Style"/>
                <w:color w:val="000000"/>
              </w:rPr>
              <w:t>Table napkin</w:t>
            </w:r>
          </w:p>
          <w:p>
            <w:pPr>
              <w:pStyle w:val="11"/>
              <w:widowControl w:val="0"/>
              <w:numPr>
                <w:ilvl w:val="0"/>
                <w:numId w:val="6"/>
              </w:numPr>
              <w:tabs>
                <w:tab w:val="left" w:pos="356"/>
              </w:tabs>
              <w:autoSpaceDE w:val="0"/>
              <w:autoSpaceDN w:val="0"/>
              <w:rPr>
                <w:rFonts w:hint="default" w:ascii="Bookman Old Style" w:hAnsi="Bookman Old Style" w:eastAsia="Arial" w:cs="Bookman Old Style"/>
                <w:lang w:bidi="en-US"/>
              </w:rPr>
            </w:pPr>
            <w:r>
              <w:rPr>
                <w:rFonts w:hint="default" w:ascii="Bookman Old Style" w:hAnsi="Bookman Old Style" w:eastAsia="Arial" w:cs="Bookman Old Style"/>
                <w:lang w:bidi="en-US"/>
              </w:rPr>
              <w:t>E-cblm</w:t>
            </w:r>
          </w:p>
        </w:tc>
        <w:tc>
          <w:tcPr>
            <w:tcW w:w="1217" w:type="dxa"/>
          </w:tcPr>
          <w:p>
            <w:pPr>
              <w:keepNext/>
              <w:suppressLineNumbers/>
              <w:rPr>
                <w:rFonts w:hint="default" w:ascii="Bookman Old Style" w:hAnsi="Bookman Old Style" w:cs="Bookman Old Style"/>
                <w:lang w:val="en-US"/>
              </w:rPr>
            </w:pPr>
            <w:r>
              <w:rPr>
                <w:rFonts w:hint="default" w:ascii="Bookman Old Style" w:hAnsi="Bookman Old Style" w:cs="Bookman Old Style"/>
              </w:rPr>
              <w:t>C</w:t>
            </w:r>
            <w:r>
              <w:rPr>
                <w:rFonts w:hint="default" w:ascii="Bookman Old Style" w:hAnsi="Bookman Old Style" w:cs="Bookman Old Style"/>
                <w:lang w:val="en-US"/>
              </w:rPr>
              <w:t>PTC</w:t>
            </w:r>
          </w:p>
          <w:p>
            <w:pPr>
              <w:keepNext/>
              <w:suppressLineNumbers/>
              <w:rPr>
                <w:rFonts w:hint="default" w:ascii="Bookman Old Style" w:hAnsi="Bookman Old Style" w:cs="Bookman Old Style"/>
                <w:b/>
                <w:color w:val="000000" w:themeColor="text1"/>
                <w14:textFill>
                  <w14:solidFill>
                    <w14:schemeClr w14:val="tx1"/>
                  </w14:solidFill>
                </w14:textFill>
              </w:rPr>
            </w:pPr>
            <w:r>
              <w:rPr>
                <w:rFonts w:hint="default" w:ascii="Bookman Old Style" w:hAnsi="Bookman Old Style" w:cs="Bookman Old Style"/>
              </w:rPr>
              <w:t>Training Center</w:t>
            </w:r>
          </w:p>
        </w:tc>
        <w:tc>
          <w:tcPr>
            <w:tcW w:w="1633" w:type="dxa"/>
          </w:tcPr>
          <w:p>
            <w:pPr>
              <w:pStyle w:val="11"/>
              <w:numPr>
                <w:ilvl w:val="0"/>
                <w:numId w:val="6"/>
              </w:numPr>
              <w:ind w:left="157" w:hanging="157"/>
              <w:rPr>
                <w:rFonts w:hint="default" w:ascii="Bookman Old Style" w:hAnsi="Bookman Old Style" w:cs="Bookman Old Style"/>
              </w:rPr>
            </w:pPr>
            <w:r>
              <w:rPr>
                <w:rFonts w:hint="default" w:ascii="Bookman Old Style" w:hAnsi="Bookman Old Style" w:cs="Bookman Old Style"/>
              </w:rPr>
              <w:t>Demonstration</w:t>
            </w:r>
          </w:p>
          <w:p>
            <w:pPr>
              <w:pStyle w:val="11"/>
              <w:numPr>
                <w:ilvl w:val="0"/>
                <w:numId w:val="6"/>
              </w:numPr>
              <w:ind w:left="157" w:hanging="157"/>
              <w:rPr>
                <w:rFonts w:hint="default" w:ascii="Bookman Old Style" w:hAnsi="Bookman Old Style" w:cs="Bookman Old Style"/>
              </w:rPr>
            </w:pPr>
            <w:r>
              <w:rPr>
                <w:rFonts w:hint="default" w:ascii="Bookman Old Style" w:hAnsi="Bookman Old Style" w:cs="Bookman Old Style"/>
              </w:rPr>
              <w:t>Interviews/ Questioning</w:t>
            </w:r>
          </w:p>
          <w:p>
            <w:pPr>
              <w:keepNext/>
              <w:suppressLineNumbers/>
              <w:rPr>
                <w:rFonts w:hint="default" w:ascii="Bookman Old Style" w:hAnsi="Bookman Old Style" w:cs="Bookman Old Style"/>
                <w:b/>
                <w:color w:val="000000" w:themeColor="text1"/>
                <w14:textFill>
                  <w14:solidFill>
                    <w14:schemeClr w14:val="tx1"/>
                  </w14:solidFill>
                </w14:textFill>
              </w:rPr>
            </w:pPr>
            <w:r>
              <w:rPr>
                <w:rFonts w:hint="default" w:ascii="Bookman Old Style" w:hAnsi="Bookman Old Style" w:cs="Bookman Old Style"/>
              </w:rPr>
              <w:t>Observation</w:t>
            </w:r>
          </w:p>
        </w:tc>
        <w:tc>
          <w:tcPr>
            <w:tcW w:w="1167" w:type="dxa"/>
          </w:tcPr>
          <w:p>
            <w:pPr>
              <w:pStyle w:val="11"/>
              <w:ind w:left="360" w:hanging="360"/>
              <w:rPr>
                <w:rFonts w:hint="default" w:ascii="Bookman Old Style" w:hAnsi="Bookman Old Style" w:cs="Bookman Old Style"/>
                <w:color w:val="000000"/>
              </w:rPr>
            </w:pPr>
          </w:p>
          <w:p>
            <w:pPr>
              <w:keepNext/>
              <w:jc w:val="center"/>
              <w:rPr>
                <w:rFonts w:hint="default" w:ascii="Bookman Old Style" w:hAnsi="Bookman Old Style" w:cs="Bookman Old Style"/>
                <w:sz w:val="22"/>
                <w:szCs w:val="22"/>
              </w:rPr>
            </w:pPr>
            <w:r>
              <w:rPr>
                <w:rFonts w:hint="default" w:ascii="Bookman Old Style" w:hAnsi="Bookman Old Style" w:cs="Bookman Old Style"/>
                <w:sz w:val="22"/>
                <w:szCs w:val="22"/>
              </w:rPr>
              <w:t>October 23-31, 2023</w:t>
            </w:r>
          </w:p>
          <w:p>
            <w:pPr>
              <w:keepNext/>
              <w:suppressLineNumbers/>
              <w:jc w:val="center"/>
              <w:rPr>
                <w:rFonts w:hint="default" w:ascii="Bookman Old Style" w:hAnsi="Bookman Old Style" w:cs="Bookman Old Style"/>
                <w:b/>
                <w:color w:val="000000" w:themeColor="text1"/>
                <w14:textFill>
                  <w14:solidFill>
                    <w14:schemeClr w14:val="tx1"/>
                  </w14:solidFill>
                </w14:textFill>
              </w:rPr>
            </w:pPr>
            <w:r>
              <w:rPr>
                <w:rFonts w:hint="default" w:ascii="Bookman Old Style" w:hAnsi="Bookman Old Style" w:cs="Bookman Old Style"/>
                <w:sz w:val="22"/>
                <w:szCs w:val="22"/>
              </w:rPr>
              <w:t>8am – 5 pm</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525" w:hRule="atLeast"/>
        </w:trPr>
        <w:tc>
          <w:tcPr>
            <w:tcW w:w="1976" w:type="dxa"/>
          </w:tcPr>
          <w:p>
            <w:pPr>
              <w:rPr>
                <w:rFonts w:hint="default" w:ascii="Bookman Old Style" w:hAnsi="Bookman Old Style" w:cs="Bookman Old Style"/>
                <w:color w:val="000000" w:themeColor="text1"/>
                <w14:textFill>
                  <w14:solidFill>
                    <w14:schemeClr w14:val="tx1"/>
                  </w14:solidFill>
                </w14:textFill>
              </w:rPr>
            </w:pPr>
            <w:r>
              <w:rPr>
                <w:rFonts w:hint="default" w:ascii="Bookman Old Style" w:hAnsi="Bookman Old Style" w:eastAsia="SimSun" w:cs="Bookman Old Style"/>
                <w:sz w:val="24"/>
                <w:szCs w:val="24"/>
                <w:lang w:val="en-US"/>
              </w:rPr>
              <w:t>3.</w:t>
            </w:r>
            <w:r>
              <w:rPr>
                <w:rFonts w:hint="default" w:ascii="Bookman Old Style" w:hAnsi="Bookman Old Style" w:eastAsia="SimSun" w:cs="Bookman Old Style"/>
                <w:sz w:val="24"/>
                <w:szCs w:val="24"/>
              </w:rPr>
              <w:t>Provide advice to guest</w:t>
            </w:r>
          </w:p>
        </w:tc>
        <w:tc>
          <w:tcPr>
            <w:tcW w:w="3713" w:type="dxa"/>
            <w:shd w:val="clear" w:color="auto" w:fill="auto"/>
          </w:tcPr>
          <w:p>
            <w:pPr>
              <w:keepNext/>
              <w:suppressLineNumbers/>
              <w:rPr>
                <w:rFonts w:hint="default" w:ascii="Bookman Old Style" w:hAnsi="Bookman Old Style" w:eastAsia="SimSun" w:cs="Bookman Old Style"/>
                <w:sz w:val="24"/>
                <w:szCs w:val="24"/>
              </w:rPr>
            </w:pPr>
            <w:r>
              <w:rPr>
                <w:rFonts w:hint="default" w:ascii="Bookman Old Style" w:hAnsi="Bookman Old Style" w:eastAsia="SimSun" w:cs="Bookman Old Style"/>
                <w:sz w:val="24"/>
                <w:szCs w:val="24"/>
              </w:rPr>
              <w:t xml:space="preserve">3.1 Guest is advised on services and items available through housekeeping department </w:t>
            </w:r>
          </w:p>
          <w:p>
            <w:pPr>
              <w:keepNext/>
              <w:suppressLineNumbers/>
              <w:rPr>
                <w:rFonts w:hint="default" w:ascii="Bookman Old Style" w:hAnsi="Bookman Old Style" w:eastAsia="SimSun" w:cs="Bookman Old Style"/>
                <w:sz w:val="24"/>
                <w:szCs w:val="24"/>
              </w:rPr>
            </w:pPr>
            <w:r>
              <w:rPr>
                <w:rFonts w:hint="default" w:ascii="Bookman Old Style" w:hAnsi="Bookman Old Style" w:eastAsia="SimSun" w:cs="Bookman Old Style"/>
                <w:sz w:val="24"/>
                <w:szCs w:val="24"/>
              </w:rPr>
              <w:t xml:space="preserve">3.2 Guest is advised on use of items delivered to guest room </w:t>
            </w:r>
          </w:p>
          <w:p>
            <w:pPr>
              <w:keepNext/>
              <w:suppressLineNumbers/>
              <w:rPr>
                <w:rFonts w:hint="default" w:ascii="Bookman Old Style" w:hAnsi="Bookman Old Style" w:cs="Bookman Old Style"/>
                <w:b/>
                <w:color w:val="000000" w:themeColor="text1"/>
                <w14:textFill>
                  <w14:solidFill>
                    <w14:schemeClr w14:val="tx1"/>
                  </w14:solidFill>
                </w14:textFill>
              </w:rPr>
            </w:pPr>
            <w:r>
              <w:rPr>
                <w:rFonts w:hint="default" w:ascii="Bookman Old Style" w:hAnsi="Bookman Old Style" w:eastAsia="SimSun" w:cs="Bookman Old Style"/>
                <w:sz w:val="24"/>
                <w:szCs w:val="24"/>
              </w:rPr>
              <w:t>3.3 The proper use of delivered item to the guest room is demonstrated to guest 3.4 Liaise with other staff and department to provide support services</w:t>
            </w:r>
          </w:p>
        </w:tc>
        <w:tc>
          <w:tcPr>
            <w:tcW w:w="1412" w:type="dxa"/>
            <w:shd w:val="clear" w:color="auto" w:fill="auto"/>
          </w:tcPr>
          <w:p>
            <w:pPr>
              <w:keepNext/>
              <w:suppressLineNumbers/>
              <w:rPr>
                <w:rFonts w:hint="default" w:ascii="Bookman Old Style" w:hAnsi="Bookman Old Style" w:cs="Bookman Old Style"/>
                <w:b/>
                <w:color w:val="000000" w:themeColor="text1"/>
                <w:lang w:val="en-US"/>
                <w14:textFill>
                  <w14:solidFill>
                    <w14:schemeClr w14:val="tx1"/>
                  </w14:solidFill>
                </w14:textFill>
              </w:rPr>
            </w:pPr>
            <w:r>
              <w:rPr>
                <w:rFonts w:hint="default" w:ascii="Bookman Old Style" w:hAnsi="Bookman Old Style" w:cs="Bookman Old Style"/>
                <w:b w:val="0"/>
                <w:bCs/>
                <w:color w:val="000000" w:themeColor="text1"/>
                <w:lang w:val="en-US"/>
                <w14:textFill>
                  <w14:solidFill>
                    <w14:schemeClr w14:val="tx1"/>
                  </w14:solidFill>
                </w14:textFill>
              </w:rPr>
              <w:t>Face to face</w:t>
            </w:r>
          </w:p>
        </w:tc>
        <w:tc>
          <w:tcPr>
            <w:tcW w:w="1372" w:type="dxa"/>
          </w:tcPr>
          <w:p>
            <w:pPr>
              <w:keepNext/>
              <w:tabs>
                <w:tab w:val="left" w:pos="163"/>
              </w:tabs>
              <w:ind w:left="21"/>
              <w:rPr>
                <w:rFonts w:hint="default" w:ascii="Bookman Old Style" w:hAnsi="Bookman Old Style" w:cs="Bookman Old Style"/>
              </w:rPr>
            </w:pPr>
            <w:r>
              <w:rPr>
                <w:rFonts w:hint="default" w:ascii="Bookman Old Style" w:hAnsi="Bookman Old Style" w:cs="Bookman Old Style"/>
              </w:rPr>
              <w:t>Trainer</w:t>
            </w:r>
          </w:p>
          <w:p>
            <w:pPr>
              <w:keepNext/>
              <w:tabs>
                <w:tab w:val="left" w:pos="163"/>
              </w:tabs>
              <w:ind w:left="21"/>
              <w:rPr>
                <w:rFonts w:hint="default" w:ascii="Bookman Old Style" w:hAnsi="Bookman Old Style" w:cs="Bookman Old Style"/>
                <w:b/>
                <w:color w:val="000000" w:themeColor="text1"/>
                <w:lang w:val="en-US"/>
                <w14:textFill>
                  <w14:solidFill>
                    <w14:schemeClr w14:val="tx1"/>
                  </w14:solidFill>
                </w14:textFill>
              </w:rPr>
            </w:pPr>
            <w:r>
              <w:rPr>
                <w:rFonts w:hint="default" w:ascii="Bookman Old Style" w:hAnsi="Bookman Old Style" w:cs="Bookman Old Style"/>
                <w:b w:val="0"/>
                <w:bCs/>
                <w:color w:val="000000" w:themeColor="text1"/>
                <w:lang w:val="en-US"/>
                <w14:textFill>
                  <w14:solidFill>
                    <w14:schemeClr w14:val="tx1"/>
                  </w14:solidFill>
                </w14:textFill>
              </w:rPr>
              <w:t>Luis gonzalez</w:t>
            </w:r>
          </w:p>
        </w:tc>
        <w:tc>
          <w:tcPr>
            <w:tcW w:w="2433" w:type="dxa"/>
          </w:tcPr>
          <w:p>
            <w:pPr>
              <w:pStyle w:val="11"/>
              <w:numPr>
                <w:ilvl w:val="0"/>
                <w:numId w:val="6"/>
              </w:numPr>
              <w:rPr>
                <w:rFonts w:hint="default" w:ascii="Bookman Old Style" w:hAnsi="Bookman Old Style" w:cs="Bookman Old Style"/>
                <w:color w:val="000000"/>
              </w:rPr>
            </w:pPr>
            <w:r>
              <w:rPr>
                <w:rFonts w:hint="default" w:ascii="Bookman Old Style" w:hAnsi="Bookman Old Style" w:cs="Bookman Old Style"/>
                <w:color w:val="000000"/>
              </w:rPr>
              <w:t xml:space="preserve">  Menu card</w:t>
            </w:r>
          </w:p>
          <w:p>
            <w:pPr>
              <w:pStyle w:val="11"/>
              <w:numPr>
                <w:ilvl w:val="0"/>
                <w:numId w:val="6"/>
              </w:numPr>
              <w:rPr>
                <w:rFonts w:hint="default" w:ascii="Bookman Old Style" w:hAnsi="Bookman Old Style" w:cs="Bookman Old Style"/>
                <w:color w:val="000000"/>
              </w:rPr>
            </w:pPr>
            <w:r>
              <w:rPr>
                <w:rFonts w:hint="default" w:ascii="Bookman Old Style" w:hAnsi="Bookman Old Style" w:cs="Bookman Old Style"/>
                <w:color w:val="000000"/>
              </w:rPr>
              <w:t>Menu board</w:t>
            </w:r>
          </w:p>
          <w:p>
            <w:pPr>
              <w:pStyle w:val="11"/>
              <w:widowControl w:val="0"/>
              <w:numPr>
                <w:ilvl w:val="0"/>
                <w:numId w:val="6"/>
              </w:numPr>
              <w:tabs>
                <w:tab w:val="left" w:pos="356"/>
              </w:tabs>
              <w:autoSpaceDE w:val="0"/>
              <w:autoSpaceDN w:val="0"/>
              <w:rPr>
                <w:rFonts w:hint="default" w:ascii="Bookman Old Style" w:hAnsi="Bookman Old Style" w:eastAsia="Arial" w:cs="Bookman Old Style"/>
                <w:lang w:bidi="en-US"/>
              </w:rPr>
            </w:pPr>
            <w:r>
              <w:rPr>
                <w:rFonts w:hint="default" w:ascii="Bookman Old Style" w:hAnsi="Bookman Old Style" w:eastAsia="Arial" w:cs="Bookman Old Style"/>
                <w:lang w:bidi="en-US"/>
              </w:rPr>
              <w:t>E-cblm</w:t>
            </w:r>
          </w:p>
          <w:p>
            <w:pPr>
              <w:pStyle w:val="11"/>
              <w:numPr>
                <w:ilvl w:val="0"/>
                <w:numId w:val="6"/>
              </w:numPr>
              <w:rPr>
                <w:rFonts w:hint="default" w:ascii="Bookman Old Style" w:hAnsi="Bookman Old Style" w:cs="Bookman Old Style"/>
                <w:color w:val="000000"/>
              </w:rPr>
            </w:pPr>
            <w:r>
              <w:rPr>
                <w:rFonts w:hint="default" w:ascii="Bookman Old Style" w:hAnsi="Bookman Old Style" w:cs="Bookman Old Style"/>
                <w:color w:val="000000"/>
              </w:rPr>
              <w:t>Ball pen</w:t>
            </w:r>
          </w:p>
          <w:p>
            <w:pPr>
              <w:pStyle w:val="11"/>
              <w:numPr>
                <w:ilvl w:val="0"/>
                <w:numId w:val="6"/>
              </w:numPr>
              <w:rPr>
                <w:rFonts w:hint="default" w:ascii="Bookman Old Style" w:hAnsi="Bookman Old Style" w:cs="Bookman Old Style"/>
                <w:color w:val="000000"/>
              </w:rPr>
            </w:pPr>
            <w:r>
              <w:rPr>
                <w:rFonts w:hint="default" w:ascii="Bookman Old Style" w:hAnsi="Bookman Old Style" w:cs="Bookman Old Style"/>
                <w:color w:val="000000"/>
              </w:rPr>
              <w:t>Paper</w:t>
            </w:r>
          </w:p>
          <w:p>
            <w:pPr>
              <w:pStyle w:val="11"/>
              <w:numPr>
                <w:ilvl w:val="0"/>
                <w:numId w:val="6"/>
              </w:numPr>
              <w:rPr>
                <w:rFonts w:hint="default" w:ascii="Bookman Old Style" w:hAnsi="Bookman Old Style" w:cs="Bookman Old Style"/>
                <w:color w:val="000000"/>
              </w:rPr>
            </w:pPr>
            <w:r>
              <w:rPr>
                <w:rFonts w:hint="default" w:ascii="Bookman Old Style" w:hAnsi="Bookman Old Style" w:cs="Bookman Old Style"/>
                <w:color w:val="000000"/>
              </w:rPr>
              <w:t>Books recipe</w:t>
            </w:r>
          </w:p>
          <w:p>
            <w:pPr>
              <w:pStyle w:val="11"/>
              <w:numPr>
                <w:ilvl w:val="0"/>
                <w:numId w:val="6"/>
              </w:numPr>
              <w:rPr>
                <w:rFonts w:hint="default" w:ascii="Bookman Old Style" w:hAnsi="Bookman Old Style" w:cs="Bookman Old Style"/>
                <w:color w:val="000000"/>
              </w:rPr>
            </w:pPr>
            <w:r>
              <w:rPr>
                <w:rFonts w:hint="default" w:ascii="Bookman Old Style" w:hAnsi="Bookman Old Style" w:cs="Bookman Old Style"/>
                <w:color w:val="000000"/>
              </w:rPr>
              <w:t>Procedures</w:t>
            </w:r>
          </w:p>
          <w:p>
            <w:pPr>
              <w:pStyle w:val="11"/>
              <w:numPr>
                <w:ilvl w:val="0"/>
                <w:numId w:val="6"/>
              </w:numPr>
              <w:rPr>
                <w:rFonts w:hint="default" w:ascii="Bookman Old Style" w:hAnsi="Bookman Old Style" w:cs="Bookman Old Style"/>
                <w:color w:val="000000"/>
              </w:rPr>
            </w:pPr>
            <w:r>
              <w:rPr>
                <w:rFonts w:hint="default" w:ascii="Bookman Old Style" w:hAnsi="Bookman Old Style" w:cs="Bookman Old Style"/>
                <w:color w:val="000000"/>
              </w:rPr>
              <w:t>Paper</w:t>
            </w:r>
          </w:p>
          <w:p>
            <w:pPr>
              <w:pStyle w:val="11"/>
              <w:numPr>
                <w:ilvl w:val="0"/>
                <w:numId w:val="6"/>
              </w:numPr>
              <w:rPr>
                <w:rFonts w:hint="default" w:ascii="Bookman Old Style" w:hAnsi="Bookman Old Style" w:cs="Bookman Old Style"/>
                <w:color w:val="000000"/>
              </w:rPr>
            </w:pPr>
            <w:r>
              <w:rPr>
                <w:rFonts w:hint="default" w:ascii="Bookman Old Style" w:hAnsi="Bookman Old Style" w:cs="Bookman Old Style"/>
                <w:color w:val="000000"/>
              </w:rPr>
              <w:t>Notebook</w:t>
            </w:r>
          </w:p>
          <w:p>
            <w:pPr>
              <w:pStyle w:val="11"/>
              <w:numPr>
                <w:ilvl w:val="0"/>
                <w:numId w:val="6"/>
              </w:numPr>
              <w:rPr>
                <w:rFonts w:hint="default" w:ascii="Bookman Old Style" w:hAnsi="Bookman Old Style" w:cs="Bookman Old Style"/>
                <w:color w:val="000000"/>
              </w:rPr>
            </w:pPr>
            <w:r>
              <w:rPr>
                <w:rFonts w:hint="default" w:ascii="Bookman Old Style" w:hAnsi="Bookman Old Style" w:cs="Bookman Old Style"/>
                <w:color w:val="000000"/>
              </w:rPr>
              <w:t>Copies on how to do.</w:t>
            </w:r>
          </w:p>
          <w:p>
            <w:pPr>
              <w:pStyle w:val="11"/>
              <w:numPr>
                <w:ilvl w:val="0"/>
                <w:numId w:val="6"/>
              </w:numPr>
              <w:rPr>
                <w:rFonts w:hint="default" w:ascii="Bookman Old Style" w:hAnsi="Bookman Old Style" w:cs="Bookman Old Style"/>
                <w:color w:val="000000"/>
              </w:rPr>
            </w:pPr>
            <w:r>
              <w:rPr>
                <w:rFonts w:hint="default" w:ascii="Bookman Old Style" w:hAnsi="Bookman Old Style" w:cs="Bookman Old Style"/>
                <w:color w:val="000000"/>
              </w:rPr>
              <w:t>Book guidelines</w:t>
            </w:r>
          </w:p>
          <w:p>
            <w:pPr>
              <w:pStyle w:val="11"/>
              <w:numPr>
                <w:ilvl w:val="0"/>
                <w:numId w:val="6"/>
              </w:numPr>
              <w:rPr>
                <w:rFonts w:hint="default" w:ascii="Bookman Old Style" w:hAnsi="Bookman Old Style" w:cs="Bookman Old Style"/>
                <w:color w:val="000000"/>
              </w:rPr>
            </w:pPr>
            <w:r>
              <w:rPr>
                <w:rFonts w:hint="default" w:ascii="Bookman Old Style" w:hAnsi="Bookman Old Style" w:cs="Bookman Old Style"/>
                <w:color w:val="000000"/>
              </w:rPr>
              <w:t>Checklist</w:t>
            </w:r>
          </w:p>
          <w:p>
            <w:pPr>
              <w:pStyle w:val="11"/>
              <w:numPr>
                <w:ilvl w:val="0"/>
                <w:numId w:val="6"/>
              </w:numPr>
              <w:rPr>
                <w:rFonts w:hint="default" w:ascii="Bookman Old Style" w:hAnsi="Bookman Old Style" w:cs="Bookman Old Style"/>
                <w:color w:val="000000"/>
              </w:rPr>
            </w:pPr>
            <w:r>
              <w:rPr>
                <w:rFonts w:hint="default" w:ascii="Bookman Old Style" w:hAnsi="Bookman Old Style" w:cs="Bookman Old Style"/>
                <w:color w:val="000000"/>
              </w:rPr>
              <w:t>Booklet</w:t>
            </w:r>
          </w:p>
          <w:p>
            <w:pPr>
              <w:pStyle w:val="11"/>
              <w:numPr>
                <w:ilvl w:val="0"/>
                <w:numId w:val="6"/>
              </w:numPr>
              <w:rPr>
                <w:rFonts w:hint="default" w:ascii="Bookman Old Style" w:hAnsi="Bookman Old Style" w:cs="Bookman Old Style"/>
                <w:color w:val="000000"/>
              </w:rPr>
            </w:pPr>
            <w:r>
              <w:rPr>
                <w:rFonts w:hint="default" w:ascii="Bookman Old Style" w:hAnsi="Bookman Old Style" w:cs="Bookman Old Style"/>
                <w:color w:val="000000"/>
              </w:rPr>
              <w:t>Ball pen</w:t>
            </w:r>
          </w:p>
          <w:p>
            <w:pPr>
              <w:pStyle w:val="11"/>
              <w:numPr>
                <w:ilvl w:val="0"/>
                <w:numId w:val="6"/>
              </w:numPr>
              <w:rPr>
                <w:rFonts w:hint="default" w:ascii="Bookman Old Style" w:hAnsi="Bookman Old Style" w:cs="Bookman Old Style"/>
                <w:color w:val="000000"/>
              </w:rPr>
            </w:pPr>
            <w:r>
              <w:rPr>
                <w:rFonts w:hint="default" w:ascii="Bookman Old Style" w:hAnsi="Bookman Old Style" w:cs="Bookman Old Style"/>
                <w:color w:val="000000"/>
              </w:rPr>
              <w:t>Paper</w:t>
            </w:r>
          </w:p>
        </w:tc>
        <w:tc>
          <w:tcPr>
            <w:tcW w:w="1217" w:type="dxa"/>
          </w:tcPr>
          <w:p>
            <w:pPr>
              <w:keepNext/>
              <w:suppressLineNumbers/>
              <w:rPr>
                <w:rFonts w:hint="default" w:ascii="Bookman Old Style" w:hAnsi="Bookman Old Style" w:cs="Bookman Old Style"/>
                <w:lang w:val="en-US"/>
              </w:rPr>
            </w:pPr>
            <w:r>
              <w:rPr>
                <w:rFonts w:hint="default" w:ascii="Bookman Old Style" w:hAnsi="Bookman Old Style" w:cs="Bookman Old Style"/>
              </w:rPr>
              <w:t>C</w:t>
            </w:r>
            <w:r>
              <w:rPr>
                <w:rFonts w:hint="default" w:ascii="Bookman Old Style" w:hAnsi="Bookman Old Style" w:cs="Bookman Old Style"/>
                <w:lang w:val="en-US"/>
              </w:rPr>
              <w:t>PTC</w:t>
            </w:r>
          </w:p>
          <w:p>
            <w:pPr>
              <w:keepNext/>
              <w:suppressLineNumbers/>
              <w:rPr>
                <w:rFonts w:hint="default" w:ascii="Bookman Old Style" w:hAnsi="Bookman Old Style" w:cs="Bookman Old Style"/>
                <w:b/>
                <w:color w:val="000000" w:themeColor="text1"/>
                <w14:textFill>
                  <w14:solidFill>
                    <w14:schemeClr w14:val="tx1"/>
                  </w14:solidFill>
                </w14:textFill>
              </w:rPr>
            </w:pPr>
            <w:r>
              <w:rPr>
                <w:rFonts w:hint="default" w:ascii="Bookman Old Style" w:hAnsi="Bookman Old Style" w:cs="Bookman Old Style"/>
              </w:rPr>
              <w:t>Training Center</w:t>
            </w:r>
          </w:p>
        </w:tc>
        <w:tc>
          <w:tcPr>
            <w:tcW w:w="1633" w:type="dxa"/>
          </w:tcPr>
          <w:p>
            <w:pPr>
              <w:pStyle w:val="11"/>
              <w:numPr>
                <w:ilvl w:val="0"/>
                <w:numId w:val="6"/>
              </w:numPr>
              <w:ind w:left="157" w:hanging="157"/>
              <w:rPr>
                <w:rFonts w:hint="default" w:ascii="Bookman Old Style" w:hAnsi="Bookman Old Style" w:cs="Bookman Old Style"/>
              </w:rPr>
            </w:pPr>
            <w:r>
              <w:rPr>
                <w:rFonts w:hint="default" w:ascii="Bookman Old Style" w:hAnsi="Bookman Old Style" w:cs="Bookman Old Style"/>
              </w:rPr>
              <w:t>Demonstration</w:t>
            </w:r>
          </w:p>
          <w:p>
            <w:pPr>
              <w:pStyle w:val="11"/>
              <w:numPr>
                <w:ilvl w:val="0"/>
                <w:numId w:val="6"/>
              </w:numPr>
              <w:ind w:left="157" w:hanging="157"/>
              <w:rPr>
                <w:rFonts w:hint="default" w:ascii="Bookman Old Style" w:hAnsi="Bookman Old Style" w:cs="Bookman Old Style"/>
              </w:rPr>
            </w:pPr>
            <w:r>
              <w:rPr>
                <w:rFonts w:hint="default" w:ascii="Bookman Old Style" w:hAnsi="Bookman Old Style" w:cs="Bookman Old Style"/>
              </w:rPr>
              <w:t>Interviews/ Questioning</w:t>
            </w:r>
          </w:p>
          <w:p>
            <w:pPr>
              <w:keepNext/>
              <w:suppressLineNumbers/>
              <w:rPr>
                <w:rFonts w:hint="default" w:ascii="Bookman Old Style" w:hAnsi="Bookman Old Style" w:cs="Bookman Old Style"/>
                <w:b/>
                <w:color w:val="000000" w:themeColor="text1"/>
                <w14:textFill>
                  <w14:solidFill>
                    <w14:schemeClr w14:val="tx1"/>
                  </w14:solidFill>
                </w14:textFill>
              </w:rPr>
            </w:pPr>
            <w:r>
              <w:rPr>
                <w:rFonts w:hint="default" w:ascii="Bookman Old Style" w:hAnsi="Bookman Old Style" w:cs="Bookman Old Style"/>
              </w:rPr>
              <w:t>Observation</w:t>
            </w:r>
          </w:p>
        </w:tc>
        <w:tc>
          <w:tcPr>
            <w:tcW w:w="1167" w:type="dxa"/>
          </w:tcPr>
          <w:p>
            <w:pPr>
              <w:pStyle w:val="11"/>
              <w:ind w:left="360" w:hanging="360"/>
              <w:rPr>
                <w:rFonts w:hint="default" w:ascii="Bookman Old Style" w:hAnsi="Bookman Old Style" w:cs="Bookman Old Style"/>
                <w:color w:val="000000"/>
              </w:rPr>
            </w:pPr>
          </w:p>
          <w:p>
            <w:pPr>
              <w:keepNext/>
              <w:jc w:val="center"/>
              <w:rPr>
                <w:rFonts w:hint="default" w:ascii="Bookman Old Style" w:hAnsi="Bookman Old Style" w:cs="Bookman Old Style"/>
                <w:sz w:val="22"/>
                <w:szCs w:val="22"/>
              </w:rPr>
            </w:pPr>
            <w:r>
              <w:rPr>
                <w:rFonts w:hint="default" w:ascii="Bookman Old Style" w:hAnsi="Bookman Old Style" w:cs="Bookman Old Style"/>
                <w:sz w:val="22"/>
                <w:szCs w:val="22"/>
              </w:rPr>
              <w:t>November  2-10, 2023</w:t>
            </w:r>
          </w:p>
          <w:p>
            <w:pPr>
              <w:keepNext/>
              <w:suppressLineNumbers/>
              <w:jc w:val="center"/>
              <w:rPr>
                <w:rFonts w:hint="default" w:ascii="Bookman Old Style" w:hAnsi="Bookman Old Style" w:cs="Bookman Old Style"/>
                <w:b/>
                <w:color w:val="000000" w:themeColor="text1"/>
                <w14:textFill>
                  <w14:solidFill>
                    <w14:schemeClr w14:val="tx1"/>
                  </w14:solidFill>
                </w14:textFill>
              </w:rPr>
            </w:pPr>
            <w:r>
              <w:rPr>
                <w:rFonts w:hint="default" w:ascii="Bookman Old Style" w:hAnsi="Bookman Old Style" w:cs="Bookman Old Style"/>
                <w:sz w:val="22"/>
                <w:szCs w:val="22"/>
              </w:rPr>
              <w:t>8am – 5 pm</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525" w:hRule="atLeast"/>
        </w:trPr>
        <w:tc>
          <w:tcPr>
            <w:tcW w:w="1976" w:type="dxa"/>
          </w:tcPr>
          <w:p>
            <w:pPr>
              <w:pStyle w:val="11"/>
              <w:numPr>
                <w:ilvl w:val="0"/>
                <w:numId w:val="0"/>
              </w:numPr>
              <w:ind w:left="-50" w:leftChars="0"/>
              <w:rPr>
                <w:rFonts w:hint="default" w:ascii="Bookman Old Style" w:hAnsi="Bookman Old Style" w:cs="Bookman Old Style"/>
                <w:color w:val="000000"/>
              </w:rPr>
            </w:pPr>
            <w:r>
              <w:rPr>
                <w:rFonts w:hint="default" w:ascii="Bookman Old Style" w:hAnsi="Bookman Old Style" w:eastAsia="SimSun" w:cs="Bookman Old Style"/>
                <w:sz w:val="24"/>
                <w:szCs w:val="24"/>
                <w:lang w:val="en-US"/>
              </w:rPr>
              <w:t>4.</w:t>
            </w:r>
            <w:r>
              <w:rPr>
                <w:rFonts w:hint="default" w:ascii="Bookman Old Style" w:hAnsi="Bookman Old Style" w:eastAsia="SimSun" w:cs="Bookman Old Style"/>
                <w:sz w:val="24"/>
                <w:szCs w:val="24"/>
              </w:rPr>
              <w:t>Liaise with other departments</w:t>
            </w:r>
          </w:p>
        </w:tc>
        <w:tc>
          <w:tcPr>
            <w:tcW w:w="3713" w:type="dxa"/>
            <w:shd w:val="clear" w:color="auto" w:fill="auto"/>
          </w:tcPr>
          <w:p>
            <w:pPr>
              <w:pStyle w:val="11"/>
              <w:numPr>
                <w:ilvl w:val="0"/>
                <w:numId w:val="0"/>
              </w:numPr>
              <w:ind w:left="-118" w:leftChars="0"/>
              <w:rPr>
                <w:rFonts w:hint="default" w:ascii="Bookman Old Style" w:hAnsi="Bookman Old Style" w:cs="Bookman Old Style"/>
                <w:color w:val="000000"/>
              </w:rPr>
            </w:pPr>
            <w:r>
              <w:rPr>
                <w:rFonts w:hint="default" w:ascii="Bookman Old Style" w:hAnsi="Bookman Old Style" w:eastAsia="SimSun" w:cs="Bookman Old Style"/>
                <w:sz w:val="24"/>
                <w:szCs w:val="24"/>
              </w:rPr>
              <w:t xml:space="preserve">4.1 Equipment malfunction is reported to appropriate personnel in accordance with enterprise procedures </w:t>
            </w:r>
          </w:p>
          <w:p>
            <w:pPr>
              <w:pStyle w:val="11"/>
              <w:numPr>
                <w:ilvl w:val="0"/>
                <w:numId w:val="0"/>
              </w:numPr>
              <w:ind w:left="-118" w:leftChars="0"/>
              <w:rPr>
                <w:rFonts w:hint="default" w:ascii="Bookman Old Style" w:hAnsi="Bookman Old Style" w:cs="Bookman Old Style"/>
                <w:color w:val="000000"/>
              </w:rPr>
            </w:pPr>
            <w:r>
              <w:rPr>
                <w:rFonts w:hint="default" w:ascii="Bookman Old Style" w:hAnsi="Bookman Old Style" w:eastAsia="SimSun" w:cs="Bookman Old Style"/>
                <w:sz w:val="24"/>
                <w:szCs w:val="24"/>
              </w:rPr>
              <w:t>4.2 Management is advised on dangerous or suspicious circumstances in accordance with enterprise procedures. 4.3 Other departments are updated on the status of service requests</w:t>
            </w:r>
          </w:p>
        </w:tc>
        <w:tc>
          <w:tcPr>
            <w:tcW w:w="1412" w:type="dxa"/>
            <w:shd w:val="clear" w:color="auto" w:fill="auto"/>
          </w:tcPr>
          <w:p>
            <w:pPr>
              <w:keepNext/>
              <w:suppressLineNumbers/>
              <w:jc w:val="center"/>
              <w:rPr>
                <w:rFonts w:hint="default" w:ascii="Bookman Old Style" w:hAnsi="Bookman Old Style" w:cs="Bookman Old Style"/>
                <w:b/>
                <w:color w:val="000000" w:themeColor="text1"/>
                <w14:textFill>
                  <w14:solidFill>
                    <w14:schemeClr w14:val="tx1"/>
                  </w14:solidFill>
                </w14:textFill>
              </w:rPr>
            </w:pPr>
            <w:r>
              <w:rPr>
                <w:rFonts w:hint="default" w:ascii="Bookman Old Style" w:hAnsi="Bookman Old Style" w:cs="Bookman Old Style"/>
              </w:rPr>
              <w:t xml:space="preserve"> face to face)</w:t>
            </w:r>
          </w:p>
        </w:tc>
        <w:tc>
          <w:tcPr>
            <w:tcW w:w="1372" w:type="dxa"/>
          </w:tcPr>
          <w:p>
            <w:pPr>
              <w:keepNext/>
              <w:tabs>
                <w:tab w:val="left" w:pos="163"/>
              </w:tabs>
              <w:ind w:left="21"/>
              <w:rPr>
                <w:rFonts w:hint="default" w:ascii="Bookman Old Style" w:hAnsi="Bookman Old Style" w:cs="Bookman Old Style"/>
              </w:rPr>
            </w:pPr>
            <w:r>
              <w:rPr>
                <w:rFonts w:hint="default" w:ascii="Bookman Old Style" w:hAnsi="Bookman Old Style" w:cs="Bookman Old Style"/>
              </w:rPr>
              <w:t>Trainer</w:t>
            </w:r>
          </w:p>
          <w:p>
            <w:pPr>
              <w:keepNext/>
              <w:tabs>
                <w:tab w:val="left" w:pos="163"/>
              </w:tabs>
              <w:ind w:left="21"/>
              <w:rPr>
                <w:rFonts w:hint="default" w:ascii="Bookman Old Style" w:hAnsi="Bookman Old Style" w:cs="Bookman Old Style"/>
                <w:b/>
                <w:color w:val="000000" w:themeColor="text1"/>
                <w:lang w:val="en-US"/>
                <w14:textFill>
                  <w14:solidFill>
                    <w14:schemeClr w14:val="tx1"/>
                  </w14:solidFill>
                </w14:textFill>
              </w:rPr>
            </w:pPr>
            <w:r>
              <w:rPr>
                <w:rFonts w:hint="default" w:ascii="Bookman Old Style" w:hAnsi="Bookman Old Style" w:cs="Bookman Old Style"/>
                <w:b w:val="0"/>
                <w:bCs/>
                <w:color w:val="000000" w:themeColor="text1"/>
                <w:lang w:val="en-US"/>
                <w14:textFill>
                  <w14:solidFill>
                    <w14:schemeClr w14:val="tx1"/>
                  </w14:solidFill>
                </w14:textFill>
              </w:rPr>
              <w:t>Luis Gonzalez</w:t>
            </w:r>
          </w:p>
        </w:tc>
        <w:tc>
          <w:tcPr>
            <w:tcW w:w="2433" w:type="dxa"/>
          </w:tcPr>
          <w:p>
            <w:pPr>
              <w:pStyle w:val="11"/>
              <w:widowControl w:val="0"/>
              <w:numPr>
                <w:ilvl w:val="0"/>
                <w:numId w:val="8"/>
              </w:numPr>
              <w:tabs>
                <w:tab w:val="left" w:pos="356"/>
              </w:tabs>
              <w:autoSpaceDE w:val="0"/>
              <w:autoSpaceDN w:val="0"/>
              <w:rPr>
                <w:rFonts w:hint="default" w:ascii="Bookman Old Style" w:hAnsi="Bookman Old Style" w:eastAsia="Arial" w:cs="Bookman Old Style"/>
                <w:lang w:bidi="en-US"/>
              </w:rPr>
            </w:pPr>
            <w:r>
              <w:rPr>
                <w:rFonts w:hint="default" w:ascii="Bookman Old Style" w:hAnsi="Bookman Old Style" w:eastAsia="Arial" w:cs="Bookman Old Style"/>
                <w:lang w:bidi="en-US"/>
              </w:rPr>
              <w:t>E-cblm</w:t>
            </w:r>
          </w:p>
          <w:p>
            <w:pPr>
              <w:pStyle w:val="11"/>
              <w:keepNext/>
              <w:numPr>
                <w:ilvl w:val="0"/>
                <w:numId w:val="8"/>
              </w:numPr>
              <w:spacing w:before="40"/>
              <w:outlineLvl w:val="0"/>
              <w:rPr>
                <w:rFonts w:hint="default" w:ascii="Bookman Old Style" w:hAnsi="Bookman Old Style" w:cs="Bookman Old Style"/>
              </w:rPr>
            </w:pPr>
            <w:r>
              <w:rPr>
                <w:rFonts w:hint="default" w:ascii="Bookman Old Style" w:hAnsi="Bookman Old Style" w:cs="Bookman Old Style"/>
                <w:color w:val="000000"/>
              </w:rPr>
              <w:t>pencil</w:t>
            </w:r>
          </w:p>
          <w:p>
            <w:pPr>
              <w:pStyle w:val="11"/>
              <w:numPr>
                <w:ilvl w:val="0"/>
                <w:numId w:val="8"/>
              </w:numPr>
              <w:rPr>
                <w:rFonts w:hint="default" w:ascii="Bookman Old Style" w:hAnsi="Bookman Old Style" w:cs="Bookman Old Style"/>
                <w:color w:val="000000"/>
              </w:rPr>
            </w:pPr>
            <w:r>
              <w:rPr>
                <w:rFonts w:hint="default" w:ascii="Bookman Old Style" w:hAnsi="Bookman Old Style" w:cs="Bookman Old Style"/>
                <w:color w:val="000000"/>
              </w:rPr>
              <w:t>Paper</w:t>
            </w:r>
          </w:p>
          <w:p>
            <w:pPr>
              <w:pStyle w:val="11"/>
              <w:numPr>
                <w:ilvl w:val="0"/>
                <w:numId w:val="8"/>
              </w:numPr>
              <w:rPr>
                <w:rFonts w:hint="default" w:ascii="Bookman Old Style" w:hAnsi="Bookman Old Style" w:cs="Bookman Old Style"/>
                <w:color w:val="000000"/>
              </w:rPr>
            </w:pPr>
            <w:r>
              <w:rPr>
                <w:rFonts w:hint="default" w:ascii="Bookman Old Style" w:hAnsi="Bookman Old Style" w:cs="Bookman Old Style"/>
                <w:color w:val="000000"/>
              </w:rPr>
              <w:t>Ball pen</w:t>
            </w:r>
          </w:p>
          <w:p>
            <w:pPr>
              <w:pStyle w:val="11"/>
              <w:numPr>
                <w:ilvl w:val="0"/>
                <w:numId w:val="8"/>
              </w:numPr>
              <w:rPr>
                <w:rFonts w:hint="default" w:ascii="Bookman Old Style" w:hAnsi="Bookman Old Style" w:cs="Bookman Old Style"/>
                <w:color w:val="000000"/>
              </w:rPr>
            </w:pPr>
            <w:r>
              <w:rPr>
                <w:rFonts w:hint="default" w:ascii="Bookman Old Style" w:hAnsi="Bookman Old Style" w:cs="Bookman Old Style"/>
                <w:color w:val="000000"/>
              </w:rPr>
              <w:t>Checklist</w:t>
            </w:r>
          </w:p>
          <w:p>
            <w:pPr>
              <w:pStyle w:val="11"/>
              <w:keepNext/>
              <w:numPr>
                <w:ilvl w:val="0"/>
                <w:numId w:val="8"/>
              </w:numPr>
              <w:spacing w:before="40"/>
              <w:outlineLvl w:val="0"/>
              <w:rPr>
                <w:rFonts w:hint="default" w:ascii="Bookman Old Style" w:hAnsi="Bookman Old Style" w:cs="Bookman Old Style"/>
              </w:rPr>
            </w:pPr>
            <w:r>
              <w:rPr>
                <w:rFonts w:hint="default" w:ascii="Bookman Old Style" w:hAnsi="Bookman Old Style" w:cs="Bookman Old Style"/>
                <w:color w:val="000000"/>
              </w:rPr>
              <w:t>Menu card/board</w:t>
            </w:r>
          </w:p>
          <w:p>
            <w:pPr>
              <w:pStyle w:val="11"/>
              <w:numPr>
                <w:ilvl w:val="0"/>
                <w:numId w:val="8"/>
              </w:numPr>
              <w:rPr>
                <w:rFonts w:hint="default" w:ascii="Bookman Old Style" w:hAnsi="Bookman Old Style" w:cs="Bookman Old Style"/>
                <w:color w:val="000000"/>
              </w:rPr>
            </w:pPr>
            <w:r>
              <w:rPr>
                <w:rFonts w:hint="default" w:ascii="Bookman Old Style" w:hAnsi="Bookman Old Style" w:cs="Bookman Old Style"/>
                <w:color w:val="000000"/>
              </w:rPr>
              <w:t>Service tray</w:t>
            </w:r>
          </w:p>
          <w:p>
            <w:pPr>
              <w:pStyle w:val="11"/>
              <w:numPr>
                <w:ilvl w:val="0"/>
                <w:numId w:val="8"/>
              </w:numPr>
              <w:rPr>
                <w:rFonts w:hint="default" w:ascii="Bookman Old Style" w:hAnsi="Bookman Old Style" w:cs="Bookman Old Style"/>
                <w:color w:val="000000"/>
              </w:rPr>
            </w:pPr>
            <w:r>
              <w:rPr>
                <w:rFonts w:hint="default" w:ascii="Bookman Old Style" w:hAnsi="Bookman Old Style" w:cs="Bookman Old Style"/>
                <w:color w:val="000000"/>
              </w:rPr>
              <w:t>Serving plate</w:t>
            </w:r>
          </w:p>
          <w:p>
            <w:pPr>
              <w:pStyle w:val="11"/>
              <w:numPr>
                <w:ilvl w:val="0"/>
                <w:numId w:val="8"/>
              </w:numPr>
              <w:rPr>
                <w:rFonts w:hint="default" w:ascii="Bookman Old Style" w:hAnsi="Bookman Old Style" w:cs="Bookman Old Style"/>
                <w:color w:val="000000"/>
              </w:rPr>
            </w:pPr>
            <w:r>
              <w:rPr>
                <w:rFonts w:hint="default" w:ascii="Bookman Old Style" w:hAnsi="Bookman Old Style" w:cs="Bookman Old Style"/>
                <w:color w:val="000000"/>
              </w:rPr>
              <w:t>place mat</w:t>
            </w:r>
          </w:p>
          <w:p>
            <w:pPr>
              <w:pStyle w:val="11"/>
              <w:numPr>
                <w:ilvl w:val="0"/>
                <w:numId w:val="8"/>
              </w:numPr>
              <w:rPr>
                <w:rFonts w:hint="default" w:ascii="Bookman Old Style" w:hAnsi="Bookman Old Style" w:cs="Bookman Old Style"/>
                <w:color w:val="000000"/>
              </w:rPr>
            </w:pPr>
            <w:r>
              <w:rPr>
                <w:rFonts w:hint="default" w:ascii="Bookman Old Style" w:hAnsi="Bookman Old Style" w:cs="Bookman Old Style"/>
                <w:color w:val="000000"/>
              </w:rPr>
              <w:t>plates</w:t>
            </w:r>
          </w:p>
          <w:p>
            <w:pPr>
              <w:pStyle w:val="11"/>
              <w:numPr>
                <w:ilvl w:val="0"/>
                <w:numId w:val="8"/>
              </w:numPr>
              <w:rPr>
                <w:rFonts w:hint="default" w:ascii="Bookman Old Style" w:hAnsi="Bookman Old Style" w:cs="Bookman Old Style"/>
                <w:color w:val="000000"/>
              </w:rPr>
            </w:pPr>
            <w:r>
              <w:rPr>
                <w:rFonts w:hint="default" w:ascii="Bookman Old Style" w:hAnsi="Bookman Old Style" w:cs="Bookman Old Style"/>
                <w:color w:val="000000"/>
              </w:rPr>
              <w:t>spoon/fork</w:t>
            </w:r>
          </w:p>
          <w:p>
            <w:pPr>
              <w:pStyle w:val="11"/>
              <w:numPr>
                <w:ilvl w:val="0"/>
                <w:numId w:val="8"/>
              </w:numPr>
              <w:rPr>
                <w:rFonts w:hint="default" w:ascii="Bookman Old Style" w:hAnsi="Bookman Old Style" w:cs="Bookman Old Style"/>
                <w:color w:val="000000"/>
              </w:rPr>
            </w:pPr>
            <w:r>
              <w:rPr>
                <w:rFonts w:hint="default" w:ascii="Bookman Old Style" w:hAnsi="Bookman Old Style" w:cs="Bookman Old Style"/>
                <w:color w:val="000000"/>
              </w:rPr>
              <w:t>drinking glasses</w:t>
            </w:r>
          </w:p>
          <w:p>
            <w:pPr>
              <w:pStyle w:val="11"/>
              <w:numPr>
                <w:ilvl w:val="0"/>
                <w:numId w:val="8"/>
              </w:numPr>
              <w:rPr>
                <w:rFonts w:hint="default" w:ascii="Bookman Old Style" w:hAnsi="Bookman Old Style" w:cs="Bookman Old Style"/>
                <w:color w:val="000000"/>
              </w:rPr>
            </w:pPr>
            <w:r>
              <w:rPr>
                <w:rFonts w:hint="default" w:ascii="Bookman Old Style" w:hAnsi="Bookman Old Style" w:cs="Bookman Old Style"/>
                <w:color w:val="000000"/>
              </w:rPr>
              <w:t>Serving spoon</w:t>
            </w:r>
          </w:p>
          <w:p>
            <w:pPr>
              <w:pStyle w:val="11"/>
              <w:numPr>
                <w:ilvl w:val="0"/>
                <w:numId w:val="8"/>
              </w:numPr>
              <w:rPr>
                <w:rFonts w:hint="default" w:ascii="Bookman Old Style" w:hAnsi="Bookman Old Style" w:cs="Bookman Old Style"/>
                <w:color w:val="000000"/>
              </w:rPr>
            </w:pPr>
            <w:r>
              <w:rPr>
                <w:rFonts w:hint="default" w:ascii="Bookman Old Style" w:hAnsi="Bookman Old Style" w:cs="Bookman Old Style"/>
                <w:color w:val="000000"/>
              </w:rPr>
              <w:t xml:space="preserve">Napkin </w:t>
            </w:r>
          </w:p>
          <w:p>
            <w:pPr>
              <w:pStyle w:val="11"/>
              <w:numPr>
                <w:ilvl w:val="0"/>
                <w:numId w:val="8"/>
              </w:numPr>
              <w:rPr>
                <w:rFonts w:hint="default" w:ascii="Bookman Old Style" w:hAnsi="Bookman Old Style" w:cs="Bookman Old Style"/>
                <w:color w:val="000000"/>
              </w:rPr>
            </w:pPr>
            <w:r>
              <w:rPr>
                <w:rFonts w:hint="default" w:ascii="Bookman Old Style" w:hAnsi="Bookman Old Style" w:cs="Bookman Old Style"/>
                <w:color w:val="000000"/>
              </w:rPr>
              <w:t>Cloth</w:t>
            </w:r>
          </w:p>
          <w:p>
            <w:pPr>
              <w:rPr>
                <w:rFonts w:hint="default" w:ascii="Bookman Old Style" w:hAnsi="Bookman Old Style" w:cs="Bookman Old Style"/>
                <w:b/>
                <w:color w:val="000000" w:themeColor="text1"/>
                <w14:textFill>
                  <w14:solidFill>
                    <w14:schemeClr w14:val="tx1"/>
                  </w14:solidFill>
                </w14:textFill>
              </w:rPr>
            </w:pPr>
            <w:r>
              <w:rPr>
                <w:rFonts w:hint="default" w:ascii="Bookman Old Style" w:hAnsi="Bookman Old Style" w:cs="Bookman Old Style"/>
                <w:color w:val="000000"/>
              </w:rPr>
              <w:t>Tissue holder w/ tissue</w:t>
            </w:r>
          </w:p>
        </w:tc>
        <w:tc>
          <w:tcPr>
            <w:tcW w:w="1217" w:type="dxa"/>
          </w:tcPr>
          <w:p>
            <w:pPr>
              <w:keepNext/>
              <w:suppressLineNumbers/>
              <w:jc w:val="center"/>
              <w:rPr>
                <w:rFonts w:hint="default" w:ascii="Bookman Old Style" w:hAnsi="Bookman Old Style" w:cs="Bookman Old Style"/>
                <w:lang w:val="en-US"/>
              </w:rPr>
            </w:pPr>
            <w:r>
              <w:rPr>
                <w:rFonts w:hint="default" w:ascii="Bookman Old Style" w:hAnsi="Bookman Old Style" w:cs="Bookman Old Style"/>
              </w:rPr>
              <w:t>C</w:t>
            </w:r>
            <w:r>
              <w:rPr>
                <w:rFonts w:hint="default" w:ascii="Bookman Old Style" w:hAnsi="Bookman Old Style" w:cs="Bookman Old Style"/>
                <w:lang w:val="en-US"/>
              </w:rPr>
              <w:t>PTC</w:t>
            </w:r>
          </w:p>
          <w:p>
            <w:pPr>
              <w:keepNext/>
              <w:suppressLineNumbers/>
              <w:jc w:val="center"/>
              <w:rPr>
                <w:rFonts w:hint="default" w:ascii="Bookman Old Style" w:hAnsi="Bookman Old Style" w:cs="Bookman Old Style"/>
                <w:color w:val="000000" w:themeColor="text1"/>
                <w14:textFill>
                  <w14:solidFill>
                    <w14:schemeClr w14:val="tx1"/>
                  </w14:solidFill>
                </w14:textFill>
              </w:rPr>
            </w:pPr>
            <w:r>
              <w:rPr>
                <w:rFonts w:hint="default" w:ascii="Bookman Old Style" w:hAnsi="Bookman Old Style" w:cs="Bookman Old Style"/>
              </w:rPr>
              <w:t>Training Center</w:t>
            </w:r>
          </w:p>
        </w:tc>
        <w:tc>
          <w:tcPr>
            <w:tcW w:w="1633" w:type="dxa"/>
          </w:tcPr>
          <w:p>
            <w:pPr>
              <w:pStyle w:val="11"/>
              <w:numPr>
                <w:ilvl w:val="0"/>
                <w:numId w:val="6"/>
              </w:numPr>
              <w:ind w:left="157" w:hanging="157"/>
              <w:rPr>
                <w:rFonts w:hint="default" w:ascii="Bookman Old Style" w:hAnsi="Bookman Old Style" w:cs="Bookman Old Style"/>
              </w:rPr>
            </w:pPr>
            <w:r>
              <w:rPr>
                <w:rFonts w:hint="default" w:ascii="Bookman Old Style" w:hAnsi="Bookman Old Style" w:cs="Bookman Old Style"/>
              </w:rPr>
              <w:t>Demonstration</w:t>
            </w:r>
          </w:p>
          <w:p>
            <w:pPr>
              <w:pStyle w:val="11"/>
              <w:numPr>
                <w:ilvl w:val="0"/>
                <w:numId w:val="6"/>
              </w:numPr>
              <w:ind w:left="157" w:hanging="157"/>
              <w:rPr>
                <w:rFonts w:hint="default" w:ascii="Bookman Old Style" w:hAnsi="Bookman Old Style" w:cs="Bookman Old Style"/>
              </w:rPr>
            </w:pPr>
            <w:r>
              <w:rPr>
                <w:rFonts w:hint="default" w:ascii="Bookman Old Style" w:hAnsi="Bookman Old Style" w:cs="Bookman Old Style"/>
              </w:rPr>
              <w:t>Interviews/ Questioning</w:t>
            </w:r>
          </w:p>
          <w:p>
            <w:pPr>
              <w:keepNext/>
              <w:suppressLineNumbers/>
              <w:jc w:val="center"/>
              <w:rPr>
                <w:rFonts w:hint="default" w:ascii="Bookman Old Style" w:hAnsi="Bookman Old Style" w:cs="Bookman Old Style"/>
                <w:color w:val="000000" w:themeColor="text1"/>
                <w14:textFill>
                  <w14:solidFill>
                    <w14:schemeClr w14:val="tx1"/>
                  </w14:solidFill>
                </w14:textFill>
              </w:rPr>
            </w:pPr>
            <w:r>
              <w:rPr>
                <w:rFonts w:hint="default" w:ascii="Bookman Old Style" w:hAnsi="Bookman Old Style" w:cs="Bookman Old Style"/>
              </w:rPr>
              <w:t>Observation</w:t>
            </w:r>
          </w:p>
        </w:tc>
        <w:tc>
          <w:tcPr>
            <w:tcW w:w="1167" w:type="dxa"/>
          </w:tcPr>
          <w:p>
            <w:pPr>
              <w:pStyle w:val="11"/>
              <w:ind w:left="360" w:hanging="360"/>
              <w:rPr>
                <w:rFonts w:hint="default" w:ascii="Bookman Old Style" w:hAnsi="Bookman Old Style" w:cs="Bookman Old Style"/>
                <w:color w:val="000000"/>
              </w:rPr>
            </w:pPr>
          </w:p>
          <w:p>
            <w:pPr>
              <w:keepNext/>
              <w:jc w:val="center"/>
              <w:rPr>
                <w:rFonts w:hint="default" w:ascii="Bookman Old Style" w:hAnsi="Bookman Old Style" w:cs="Bookman Old Style"/>
                <w:sz w:val="22"/>
                <w:szCs w:val="22"/>
              </w:rPr>
            </w:pPr>
            <w:r>
              <w:rPr>
                <w:rFonts w:hint="default" w:ascii="Bookman Old Style" w:hAnsi="Bookman Old Style" w:cs="Bookman Old Style"/>
                <w:sz w:val="22"/>
                <w:szCs w:val="22"/>
              </w:rPr>
              <w:t>November  13-24, 2023</w:t>
            </w:r>
          </w:p>
          <w:p>
            <w:pPr>
              <w:keepNext/>
              <w:suppressLineNumbers/>
              <w:jc w:val="center"/>
              <w:rPr>
                <w:rFonts w:hint="default" w:ascii="Bookman Old Style" w:hAnsi="Bookman Old Style" w:cs="Bookman Old Style"/>
                <w:b/>
                <w:color w:val="000000" w:themeColor="text1"/>
                <w14:textFill>
                  <w14:solidFill>
                    <w14:schemeClr w14:val="tx1"/>
                  </w14:solidFill>
                </w14:textFill>
              </w:rPr>
            </w:pPr>
            <w:r>
              <w:rPr>
                <w:rFonts w:hint="default" w:ascii="Bookman Old Style" w:hAnsi="Bookman Old Style" w:cs="Bookman Old Style"/>
                <w:sz w:val="22"/>
                <w:szCs w:val="22"/>
              </w:rPr>
              <w:t>8am – 5 pm</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525" w:hRule="atLeast"/>
        </w:trPr>
        <w:tc>
          <w:tcPr>
            <w:tcW w:w="1976" w:type="dxa"/>
          </w:tcPr>
          <w:p>
            <w:pPr>
              <w:pStyle w:val="11"/>
              <w:numPr>
                <w:ilvl w:val="0"/>
                <w:numId w:val="0"/>
              </w:numPr>
              <w:ind w:left="-50" w:leftChars="0"/>
              <w:rPr>
                <w:rFonts w:hint="default" w:ascii="Bookman Old Style" w:hAnsi="Bookman Old Style" w:cs="Bookman Old Style"/>
                <w:b/>
                <w:color w:val="000000" w:themeColor="text1"/>
                <w14:textFill>
                  <w14:solidFill>
                    <w14:schemeClr w14:val="tx1"/>
                  </w14:solidFill>
                </w14:textFill>
              </w:rPr>
            </w:pPr>
          </w:p>
        </w:tc>
        <w:tc>
          <w:tcPr>
            <w:tcW w:w="3713" w:type="dxa"/>
            <w:shd w:val="clear" w:color="auto" w:fill="auto"/>
            <w:vAlign w:val="center"/>
          </w:tcPr>
          <w:p>
            <w:pPr>
              <w:pStyle w:val="11"/>
              <w:numPr>
                <w:ilvl w:val="0"/>
                <w:numId w:val="0"/>
              </w:numPr>
              <w:jc w:val="both"/>
              <w:rPr>
                <w:rFonts w:hint="default" w:ascii="Bookman Old Style" w:hAnsi="Bookman Old Style" w:cs="Bookman Old Style"/>
                <w:color w:val="000000"/>
              </w:rPr>
            </w:pPr>
          </w:p>
        </w:tc>
        <w:tc>
          <w:tcPr>
            <w:tcW w:w="1412" w:type="dxa"/>
            <w:shd w:val="clear" w:color="auto" w:fill="auto"/>
          </w:tcPr>
          <w:p>
            <w:pPr>
              <w:keepNext/>
              <w:suppressLineNumbers/>
              <w:jc w:val="center"/>
              <w:rPr>
                <w:rFonts w:hint="default" w:ascii="Bookman Old Style" w:hAnsi="Bookman Old Style" w:cs="Bookman Old Style"/>
                <w:b/>
                <w:color w:val="000000" w:themeColor="text1"/>
                <w14:textFill>
                  <w14:solidFill>
                    <w14:schemeClr w14:val="tx1"/>
                  </w14:solidFill>
                </w14:textFill>
              </w:rPr>
            </w:pPr>
          </w:p>
        </w:tc>
        <w:tc>
          <w:tcPr>
            <w:tcW w:w="1372" w:type="dxa"/>
          </w:tcPr>
          <w:p>
            <w:pPr>
              <w:keepNext/>
              <w:tabs>
                <w:tab w:val="left" w:pos="163"/>
              </w:tabs>
              <w:ind w:left="21"/>
              <w:rPr>
                <w:rFonts w:hint="default" w:ascii="Bookman Old Style" w:hAnsi="Bookman Old Style" w:cs="Bookman Old Style"/>
                <w:b/>
                <w:color w:val="000000" w:themeColor="text1"/>
                <w14:textFill>
                  <w14:solidFill>
                    <w14:schemeClr w14:val="tx1"/>
                  </w14:solidFill>
                </w14:textFill>
              </w:rPr>
            </w:pPr>
          </w:p>
        </w:tc>
        <w:tc>
          <w:tcPr>
            <w:tcW w:w="2433" w:type="dxa"/>
            <w:vAlign w:val="center"/>
          </w:tcPr>
          <w:p>
            <w:pPr>
              <w:rPr>
                <w:rFonts w:hint="default" w:ascii="Bookman Old Style" w:hAnsi="Bookman Old Style" w:cs="Bookman Old Style"/>
                <w:b/>
                <w:color w:val="000000" w:themeColor="text1"/>
                <w14:textFill>
                  <w14:solidFill>
                    <w14:schemeClr w14:val="tx1"/>
                  </w14:solidFill>
                </w14:textFill>
              </w:rPr>
            </w:pPr>
          </w:p>
        </w:tc>
        <w:tc>
          <w:tcPr>
            <w:tcW w:w="1217" w:type="dxa"/>
          </w:tcPr>
          <w:p>
            <w:pPr>
              <w:keepNext/>
              <w:suppressLineNumbers/>
              <w:jc w:val="center"/>
              <w:rPr>
                <w:rFonts w:hint="default" w:ascii="Bookman Old Style" w:hAnsi="Bookman Old Style" w:cs="Bookman Old Style"/>
                <w:b/>
                <w:color w:val="000000" w:themeColor="text1"/>
                <w14:textFill>
                  <w14:solidFill>
                    <w14:schemeClr w14:val="tx1"/>
                  </w14:solidFill>
                </w14:textFill>
              </w:rPr>
            </w:pPr>
          </w:p>
        </w:tc>
        <w:tc>
          <w:tcPr>
            <w:tcW w:w="1633" w:type="dxa"/>
          </w:tcPr>
          <w:p>
            <w:pPr>
              <w:keepNext/>
              <w:suppressLineNumbers/>
              <w:jc w:val="center"/>
              <w:rPr>
                <w:rFonts w:hint="default" w:ascii="Bookman Old Style" w:hAnsi="Bookman Old Style" w:cs="Bookman Old Style"/>
                <w:b/>
                <w:color w:val="000000" w:themeColor="text1"/>
                <w14:textFill>
                  <w14:solidFill>
                    <w14:schemeClr w14:val="tx1"/>
                  </w14:solidFill>
                </w14:textFill>
              </w:rPr>
            </w:pPr>
          </w:p>
        </w:tc>
        <w:tc>
          <w:tcPr>
            <w:tcW w:w="1167" w:type="dxa"/>
          </w:tcPr>
          <w:p>
            <w:pPr>
              <w:keepNext/>
              <w:suppressLineNumbers/>
              <w:jc w:val="center"/>
              <w:rPr>
                <w:rFonts w:hint="default" w:ascii="Bookman Old Style" w:hAnsi="Bookman Old Style" w:cs="Bookman Old Style"/>
                <w:b/>
                <w:color w:val="000000" w:themeColor="text1"/>
                <w14:textFill>
                  <w14:solidFill>
                    <w14:schemeClr w14:val="tx1"/>
                  </w14:solidFill>
                </w14:textFill>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525" w:hRule="atLeast"/>
        </w:trPr>
        <w:tc>
          <w:tcPr>
            <w:tcW w:w="1976" w:type="dxa"/>
          </w:tcPr>
          <w:p>
            <w:pPr>
              <w:rPr>
                <w:rFonts w:hint="default" w:ascii="Bookman Old Style" w:hAnsi="Bookman Old Style" w:cs="Bookman Old Style"/>
                <w:b/>
                <w:color w:val="000000" w:themeColor="text1"/>
                <w14:textFill>
                  <w14:solidFill>
                    <w14:schemeClr w14:val="tx1"/>
                  </w14:solidFill>
                </w14:textFill>
              </w:rPr>
            </w:pPr>
          </w:p>
        </w:tc>
        <w:tc>
          <w:tcPr>
            <w:tcW w:w="3713" w:type="dxa"/>
            <w:shd w:val="clear" w:color="auto" w:fill="auto"/>
            <w:vAlign w:val="center"/>
          </w:tcPr>
          <w:p>
            <w:pPr>
              <w:pStyle w:val="11"/>
              <w:numPr>
                <w:ilvl w:val="0"/>
                <w:numId w:val="9"/>
              </w:numPr>
              <w:ind w:left="318"/>
              <w:jc w:val="both"/>
              <w:rPr>
                <w:rFonts w:hint="default" w:ascii="Bookman Old Style" w:hAnsi="Bookman Old Style" w:cs="Bookman Old Style"/>
                <w:color w:val="000000"/>
              </w:rPr>
            </w:pPr>
          </w:p>
        </w:tc>
        <w:tc>
          <w:tcPr>
            <w:tcW w:w="1412" w:type="dxa"/>
            <w:shd w:val="clear" w:color="auto" w:fill="auto"/>
          </w:tcPr>
          <w:p>
            <w:pPr>
              <w:keepNext/>
              <w:suppressLineNumbers/>
              <w:jc w:val="center"/>
              <w:rPr>
                <w:rFonts w:hint="default" w:ascii="Bookman Old Style" w:hAnsi="Bookman Old Style" w:cs="Bookman Old Style"/>
                <w:b/>
                <w:color w:val="000000" w:themeColor="text1"/>
                <w14:textFill>
                  <w14:solidFill>
                    <w14:schemeClr w14:val="tx1"/>
                  </w14:solidFill>
                </w14:textFill>
              </w:rPr>
            </w:pPr>
          </w:p>
        </w:tc>
        <w:tc>
          <w:tcPr>
            <w:tcW w:w="1372" w:type="dxa"/>
          </w:tcPr>
          <w:p>
            <w:pPr>
              <w:keepNext/>
              <w:tabs>
                <w:tab w:val="left" w:pos="163"/>
              </w:tabs>
              <w:ind w:left="21"/>
              <w:rPr>
                <w:rFonts w:hint="default" w:ascii="Bookman Old Style" w:hAnsi="Bookman Old Style" w:cs="Bookman Old Style"/>
                <w:b/>
                <w:color w:val="000000" w:themeColor="text1"/>
                <w14:textFill>
                  <w14:solidFill>
                    <w14:schemeClr w14:val="tx1"/>
                  </w14:solidFill>
                </w14:textFill>
              </w:rPr>
            </w:pPr>
          </w:p>
        </w:tc>
        <w:tc>
          <w:tcPr>
            <w:tcW w:w="2433" w:type="dxa"/>
            <w:vAlign w:val="center"/>
          </w:tcPr>
          <w:p>
            <w:pPr>
              <w:jc w:val="center"/>
              <w:rPr>
                <w:rFonts w:hint="default" w:ascii="Bookman Old Style" w:hAnsi="Bookman Old Style" w:cs="Bookman Old Style"/>
                <w:b/>
                <w:color w:val="000000" w:themeColor="text1"/>
                <w14:textFill>
                  <w14:solidFill>
                    <w14:schemeClr w14:val="tx1"/>
                  </w14:solidFill>
                </w14:textFill>
              </w:rPr>
            </w:pPr>
          </w:p>
        </w:tc>
        <w:tc>
          <w:tcPr>
            <w:tcW w:w="1217" w:type="dxa"/>
          </w:tcPr>
          <w:p>
            <w:pPr>
              <w:keepNext/>
              <w:suppressLineNumbers/>
              <w:jc w:val="center"/>
              <w:rPr>
                <w:rFonts w:hint="default" w:ascii="Bookman Old Style" w:hAnsi="Bookman Old Style" w:cs="Bookman Old Style"/>
                <w:b/>
                <w:color w:val="000000" w:themeColor="text1"/>
                <w14:textFill>
                  <w14:solidFill>
                    <w14:schemeClr w14:val="tx1"/>
                  </w14:solidFill>
                </w14:textFill>
              </w:rPr>
            </w:pPr>
          </w:p>
        </w:tc>
        <w:tc>
          <w:tcPr>
            <w:tcW w:w="1633" w:type="dxa"/>
          </w:tcPr>
          <w:p>
            <w:pPr>
              <w:keepNext/>
              <w:suppressLineNumbers/>
              <w:jc w:val="center"/>
              <w:rPr>
                <w:rFonts w:hint="default" w:ascii="Bookman Old Style" w:hAnsi="Bookman Old Style" w:cs="Bookman Old Style"/>
                <w:b/>
                <w:color w:val="000000" w:themeColor="text1"/>
                <w14:textFill>
                  <w14:solidFill>
                    <w14:schemeClr w14:val="tx1"/>
                  </w14:solidFill>
                </w14:textFill>
              </w:rPr>
            </w:pPr>
          </w:p>
        </w:tc>
        <w:tc>
          <w:tcPr>
            <w:tcW w:w="1167" w:type="dxa"/>
          </w:tcPr>
          <w:p>
            <w:pPr>
              <w:keepNext/>
              <w:suppressLineNumbers/>
              <w:jc w:val="center"/>
              <w:rPr>
                <w:rFonts w:hint="default" w:ascii="Bookman Old Style" w:hAnsi="Bookman Old Style" w:cs="Bookman Old Style"/>
                <w:b/>
                <w:color w:val="000000" w:themeColor="text1"/>
                <w14:textFill>
                  <w14:solidFill>
                    <w14:schemeClr w14:val="tx1"/>
                  </w14:solidFill>
                </w14:textFill>
              </w:rPr>
            </w:pPr>
          </w:p>
        </w:tc>
      </w:tr>
    </w:tbl>
    <w:p>
      <w:pPr>
        <w:pStyle w:val="11"/>
        <w:ind w:left="360"/>
        <w:rPr>
          <w:rFonts w:ascii="Arial" w:hAnsi="Arial" w:cs="Arial"/>
          <w:b/>
          <w:color w:val="000000"/>
        </w:rPr>
      </w:pPr>
    </w:p>
    <w:p>
      <w:pPr>
        <w:pStyle w:val="11"/>
        <w:ind w:left="360"/>
        <w:rPr>
          <w:rFonts w:ascii="Arial" w:hAnsi="Arial" w:cs="Arial"/>
          <w:b/>
          <w:color w:val="000000"/>
        </w:rPr>
      </w:pPr>
    </w:p>
    <w:p>
      <w:pPr>
        <w:pStyle w:val="11"/>
        <w:ind w:left="360"/>
        <w:rPr>
          <w:rFonts w:ascii="Arial" w:hAnsi="Arial" w:cs="Arial"/>
          <w:b/>
          <w:color w:val="000000"/>
        </w:rPr>
      </w:pPr>
    </w:p>
    <w:p>
      <w:pPr>
        <w:pStyle w:val="11"/>
        <w:ind w:left="360"/>
        <w:rPr>
          <w:rFonts w:ascii="Arial" w:hAnsi="Arial" w:cs="Arial"/>
          <w:b/>
          <w:color w:val="000000"/>
        </w:rPr>
      </w:pPr>
    </w:p>
    <w:p>
      <w:pPr>
        <w:pStyle w:val="11"/>
        <w:ind w:left="360"/>
        <w:rPr>
          <w:rFonts w:ascii="Arial" w:hAnsi="Arial" w:cs="Arial"/>
          <w:b/>
          <w:color w:val="000000"/>
        </w:rPr>
      </w:pPr>
    </w:p>
    <w:p>
      <w:pPr>
        <w:pStyle w:val="11"/>
        <w:ind w:left="360"/>
        <w:rPr>
          <w:rFonts w:ascii="Arial" w:hAnsi="Arial" w:cs="Arial"/>
          <w:b/>
          <w:color w:val="000000"/>
        </w:rPr>
      </w:pPr>
    </w:p>
    <w:p>
      <w:pPr>
        <w:pStyle w:val="11"/>
        <w:ind w:left="360"/>
        <w:rPr>
          <w:rFonts w:ascii="Arial" w:hAnsi="Arial" w:cs="Arial"/>
          <w:b/>
          <w:color w:val="000000"/>
        </w:rPr>
      </w:pPr>
    </w:p>
    <w:p>
      <w:pPr>
        <w:pStyle w:val="11"/>
        <w:ind w:left="360"/>
        <w:rPr>
          <w:rFonts w:ascii="Arial" w:hAnsi="Arial" w:cs="Arial"/>
          <w:b/>
          <w:color w:val="000000"/>
        </w:rPr>
      </w:pPr>
    </w:p>
    <w:p>
      <w:pPr>
        <w:pStyle w:val="11"/>
        <w:ind w:left="360"/>
        <w:rPr>
          <w:rFonts w:hint="default" w:ascii="Arial" w:hAnsi="Arial" w:cs="Arial"/>
          <w:b/>
          <w:color w:val="000000"/>
          <w:lang w:val="en-US"/>
        </w:rPr>
      </w:pPr>
    </w:p>
    <w:p>
      <w:pPr>
        <w:jc w:val="both"/>
        <w:rPr>
          <w:rFonts w:cs="Arial"/>
          <w:b/>
          <w:szCs w:val="24"/>
        </w:rPr>
      </w:pPr>
    </w:p>
    <w:sectPr>
      <w:headerReference r:id="rId5" w:type="default"/>
      <w:pgSz w:w="16838" w:h="11906" w:orient="landscape"/>
      <w:pgMar w:top="1803" w:right="720" w:bottom="1803" w:left="2160" w:header="720" w:footer="720" w:gutter="0"/>
      <w:cols w:space="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roman"/>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680"/>
        <w:tab w:val="right" w:pos="9360"/>
      </w:tabs>
      <w:spacing w:after="0"/>
      <w:jc w:val="right"/>
      <w:rPr>
        <w:rFonts w:ascii="Times New Roman" w:hAnsi="Times New Roman"/>
        <w:sz w:val="2"/>
        <w:szCs w:val="24"/>
        <w:lang w:eastAsia="en-PH"/>
      </w:rPr>
    </w:pPr>
    <w:r>
      <w:t xml:space="preserve">     </w:t>
    </w:r>
  </w:p>
  <w:sdt>
    <w:sdtPr>
      <w:rPr>
        <w:rFonts w:ascii="Times New Roman" w:hAnsi="Times New Roman"/>
        <w:sz w:val="22"/>
        <w:szCs w:val="24"/>
      </w:rPr>
      <w:id w:val="1367567771"/>
    </w:sdtPr>
    <w:sdtEndPr>
      <w:rPr>
        <w:rFonts w:ascii="Times New Roman" w:hAnsi="Times New Roman"/>
        <w:sz w:val="2"/>
        <w:szCs w:val="24"/>
      </w:rPr>
    </w:sdtEndPr>
    <w:sdtContent>
      <w:p>
        <w:pPr>
          <w:tabs>
            <w:tab w:val="center" w:pos="4680"/>
            <w:tab w:val="right" w:pos="9360"/>
          </w:tabs>
          <w:spacing w:after="0"/>
          <w:jc w:val="center"/>
          <w:rPr>
            <w:rFonts w:ascii="Times New Roman" w:hAnsi="Times New Roman"/>
            <w:sz w:val="22"/>
            <w:szCs w:val="24"/>
          </w:rPr>
        </w:pPr>
        <w:r>
          <w:rPr>
            <w:rFonts w:ascii="Book Antiqua" w:hAnsi="Book Antiqua"/>
            <w:i/>
            <w:sz w:val="18"/>
            <w:szCs w:val="24"/>
            <w:lang w:val="en-PH" w:eastAsia="en-PH"/>
          </w:rPr>
          <w:drawing>
            <wp:anchor distT="0" distB="0" distL="114300" distR="114300" simplePos="0" relativeHeight="251659264" behindDoc="0" locked="0" layoutInCell="1" allowOverlap="1">
              <wp:simplePos x="0" y="0"/>
              <wp:positionH relativeFrom="column">
                <wp:posOffset>7155180</wp:posOffset>
              </wp:positionH>
              <wp:positionV relativeFrom="paragraph">
                <wp:posOffset>50165</wp:posOffset>
              </wp:positionV>
              <wp:extent cx="670560" cy="662940"/>
              <wp:effectExtent l="0" t="0" r="0" b="381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670560" cy="662940"/>
                      </a:xfrm>
                      <a:prstGeom prst="rect">
                        <a:avLst/>
                      </a:prstGeom>
                    </pic:spPr>
                  </pic:pic>
                </a:graphicData>
              </a:graphic>
            </wp:anchor>
          </w:drawing>
        </w:r>
        <w:r>
          <w:rPr>
            <w:rFonts w:ascii="Book Antiqua" w:hAnsi="Book Antiqua"/>
            <w:b/>
            <w:sz w:val="22"/>
            <w:szCs w:val="28"/>
            <w:lang w:val="en-PH" w:eastAsia="en-PH"/>
          </w:rPr>
          <w:drawing>
            <wp:anchor distT="0" distB="0" distL="114300" distR="114300" simplePos="0" relativeHeight="251662336" behindDoc="0" locked="0" layoutInCell="1" allowOverlap="1">
              <wp:simplePos x="0" y="0"/>
              <wp:positionH relativeFrom="column">
                <wp:posOffset>405765</wp:posOffset>
              </wp:positionH>
              <wp:positionV relativeFrom="paragraph">
                <wp:posOffset>12065</wp:posOffset>
              </wp:positionV>
              <wp:extent cx="701040" cy="740410"/>
              <wp:effectExtent l="0" t="0" r="3810" b="254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701040" cy="740410"/>
                      </a:xfrm>
                      <a:prstGeom prst="rect">
                        <a:avLst/>
                      </a:prstGeom>
                      <a:noFill/>
                    </pic:spPr>
                  </pic:pic>
                </a:graphicData>
              </a:graphic>
            </wp:anchor>
          </w:drawing>
        </w:r>
      </w:p>
      <w:p>
        <w:pPr>
          <w:tabs>
            <w:tab w:val="center" w:pos="4680"/>
            <w:tab w:val="right" w:pos="9360"/>
          </w:tabs>
          <w:spacing w:after="0"/>
          <w:jc w:val="center"/>
          <w:rPr>
            <w:rFonts w:ascii="Book Antiqua" w:hAnsi="Book Antiqua"/>
            <w:sz w:val="22"/>
          </w:rPr>
        </w:pPr>
        <w:sdt>
          <w:sdtPr>
            <w:rPr>
              <w:rFonts w:ascii="Book Antiqua" w:hAnsi="Book Antiqua"/>
              <w:sz w:val="22"/>
              <w:szCs w:val="24"/>
            </w:rPr>
            <w:id w:val="318230177"/>
            <w:showingPlcHdr/>
          </w:sdtPr>
          <w:sdtEndPr>
            <w:rPr>
              <w:rFonts w:ascii="Book Antiqua" w:hAnsi="Book Antiqua"/>
              <w:sz w:val="22"/>
              <w:szCs w:val="20"/>
            </w:rPr>
          </w:sdtEndPr>
          <w:sdtContent>
            <w:r>
              <w:rPr>
                <w:rFonts w:ascii="Book Antiqua" w:hAnsi="Book Antiqua"/>
                <w:sz w:val="22"/>
              </w:rPr>
              <w:t xml:space="preserve">     </w:t>
            </w:r>
          </w:sdtContent>
        </w:sdt>
        <w:r>
          <w:rPr>
            <w:rFonts w:ascii="Book Antiqua" w:hAnsi="Book Antiqua"/>
            <w:sz w:val="22"/>
          </w:rPr>
          <w:t>REPUBLIC OF THE PHILIPPINES</w:t>
        </w:r>
      </w:p>
      <w:p>
        <w:pPr>
          <w:tabs>
            <w:tab w:val="center" w:pos="4680"/>
            <w:tab w:val="right" w:pos="9360"/>
          </w:tabs>
          <w:spacing w:after="0"/>
          <w:jc w:val="center"/>
          <w:rPr>
            <w:rFonts w:ascii="Book Antiqua" w:hAnsi="Book Antiqua"/>
            <w:b/>
            <w:sz w:val="22"/>
            <w:szCs w:val="28"/>
          </w:rPr>
        </w:pPr>
        <w:r>
          <w:rPr>
            <w:rFonts w:ascii="Book Antiqua" w:hAnsi="Book Antiqua"/>
            <w:b/>
            <w:sz w:val="22"/>
            <w:szCs w:val="28"/>
          </w:rPr>
          <w:t>CAGAYAN STATE UNIVERSITY</w:t>
        </w:r>
      </w:p>
      <w:p>
        <w:pPr>
          <w:tabs>
            <w:tab w:val="center" w:pos="4680"/>
            <w:tab w:val="right" w:pos="9360"/>
          </w:tabs>
          <w:spacing w:after="0"/>
          <w:jc w:val="center"/>
          <w:rPr>
            <w:rFonts w:ascii="Book Antiqua" w:hAnsi="Book Antiqua"/>
            <w:sz w:val="16"/>
            <w:szCs w:val="18"/>
          </w:rPr>
        </w:pPr>
        <w:r>
          <w:fldChar w:fldCharType="begin"/>
        </w:r>
        <w:r>
          <w:instrText xml:space="preserve"> HYPERLINK "http://www.csu.edu.ph" </w:instrText>
        </w:r>
        <w:r>
          <w:fldChar w:fldCharType="separate"/>
        </w:r>
        <w:r>
          <w:rPr>
            <w:rFonts w:ascii="Book Antiqua" w:hAnsi="Book Antiqua"/>
            <w:color w:val="0000FF"/>
            <w:sz w:val="16"/>
            <w:szCs w:val="18"/>
            <w:u w:val="single"/>
          </w:rPr>
          <w:t>www.csu.edu.ph</w:t>
        </w:r>
        <w:r>
          <w:rPr>
            <w:rFonts w:ascii="Book Antiqua" w:hAnsi="Book Antiqua"/>
            <w:color w:val="0000FF"/>
            <w:sz w:val="16"/>
            <w:szCs w:val="18"/>
            <w:u w:val="single"/>
          </w:rPr>
          <w:fldChar w:fldCharType="end"/>
        </w:r>
      </w:p>
      <w:p>
        <w:pPr>
          <w:tabs>
            <w:tab w:val="center" w:pos="4680"/>
            <w:tab w:val="right" w:pos="9360"/>
          </w:tabs>
          <w:spacing w:after="0"/>
          <w:rPr>
            <w:rFonts w:ascii="Book Antiqua" w:hAnsi="Book Antiqua"/>
            <w:i/>
            <w:sz w:val="18"/>
            <w:szCs w:val="24"/>
          </w:rPr>
        </w:pPr>
        <w:r>
          <w:rPr>
            <w:rFonts w:ascii="Times New Roman" w:hAnsi="Times New Roman"/>
            <w:sz w:val="22"/>
            <w:szCs w:val="24"/>
            <w:lang w:val="en-PH" w:eastAsia="en-PH"/>
          </w:rPr>
          <mc:AlternateContent>
            <mc:Choice Requires="wps">
              <w:drawing>
                <wp:anchor distT="0" distB="0" distL="114300" distR="114300" simplePos="0" relativeHeight="251661312" behindDoc="0" locked="0" layoutInCell="1" allowOverlap="1">
                  <wp:simplePos x="0" y="0"/>
                  <wp:positionH relativeFrom="column">
                    <wp:posOffset>-19050</wp:posOffset>
                  </wp:positionH>
                  <wp:positionV relativeFrom="paragraph">
                    <wp:posOffset>156845</wp:posOffset>
                  </wp:positionV>
                  <wp:extent cx="8582025" cy="9525"/>
                  <wp:effectExtent l="0" t="0" r="28575" b="28575"/>
                  <wp:wrapNone/>
                  <wp:docPr id="1" name="Straight Connector 1"/>
                  <wp:cNvGraphicFramePr/>
                  <a:graphic xmlns:a="http://schemas.openxmlformats.org/drawingml/2006/main">
                    <a:graphicData uri="http://schemas.microsoft.com/office/word/2010/wordprocessingShape">
                      <wps:wsp>
                        <wps:cNvCnPr/>
                        <wps:spPr>
                          <a:xfrm flipV="1">
                            <a:off x="0" y="0"/>
                            <a:ext cx="8582025" cy="9525"/>
                          </a:xfrm>
                          <a:prstGeom prst="line">
                            <a:avLst/>
                          </a:prstGeom>
                          <a:noFill/>
                          <a:ln w="19050" cap="flat" cmpd="sng" algn="ctr">
                            <a:solidFill>
                              <a:sysClr val="windowText" lastClr="000000">
                                <a:lumMod val="95000"/>
                                <a:lumOff val="5000"/>
                              </a:sysClr>
                            </a:solidFill>
                            <a:prstDash val="solid"/>
                          </a:ln>
                          <a:effectLst/>
                        </wps:spPr>
                        <wps:bodyPr/>
                      </wps:wsp>
                    </a:graphicData>
                  </a:graphic>
                </wp:anchor>
              </w:drawing>
            </mc:Choice>
            <mc:Fallback>
              <w:pict>
                <v:line id="_x0000_s1026" o:spid="_x0000_s1026" o:spt="20" style="position:absolute;left:0pt;flip:y;margin-left:-1.5pt;margin-top:12.35pt;height:0.75pt;width:675.75pt;z-index:251661312;mso-width-relative:page;mso-height-relative:page;" filled="f" stroked="t" coordsize="21600,21600" o:gfxdata="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P4hMTDbAAAACQEAAA8AAAAAAAAAAQAgAAAAIgAAAGRycy9kb3ducmV2&#10;LnhtbFBLAQIUABQAAAAIAIdO4kBAFEq2+QEAAAQEAAAOAAAAAAAAAAEAIAAAACoBAABkcnMvZTJv&#10;RG9jLnhtbFBLBQYAAAAABgAGAFkBAACVBQAAAAA=&#10;">
                  <v:fill on="f" focussize="0,0"/>
                  <v:stroke weight="1.5pt" color="#0D0D0D" joinstyle="round"/>
                  <v:imagedata o:title=""/>
                  <o:lock v:ext="edit" aspectratio="f"/>
                </v:line>
              </w:pict>
            </mc:Fallback>
          </mc:AlternateContent>
        </w:r>
        <w:r>
          <w:rPr>
            <w:rFonts w:ascii="Book Antiqua" w:hAnsi="Book Antiqua"/>
            <w:i/>
            <w:sz w:val="18"/>
            <w:szCs w:val="24"/>
          </w:rPr>
          <w:t xml:space="preserve">    </w:t>
        </w:r>
      </w:p>
      <w:p>
        <w:pPr>
          <w:tabs>
            <w:tab w:val="center" w:pos="4680"/>
            <w:tab w:val="right" w:pos="9360"/>
          </w:tabs>
          <w:spacing w:after="0"/>
          <w:jc w:val="center"/>
          <w:rPr>
            <w:rFonts w:ascii="Times New Roman" w:hAnsi="Times New Roman"/>
            <w:b/>
            <w:sz w:val="2"/>
            <w:szCs w:val="32"/>
          </w:rPr>
        </w:pPr>
      </w:p>
      <w:p>
        <w:pPr>
          <w:tabs>
            <w:tab w:val="center" w:pos="4680"/>
            <w:tab w:val="right" w:pos="9360"/>
          </w:tabs>
          <w:spacing w:after="0"/>
          <w:jc w:val="center"/>
          <w:rPr>
            <w:rFonts w:ascii="Times New Roman" w:hAnsi="Times New Roman"/>
            <w:b/>
            <w:sz w:val="10"/>
            <w:szCs w:val="32"/>
          </w:rPr>
        </w:pPr>
        <w:r>
          <w:rPr>
            <w:rFonts w:ascii="Times New Roman" w:hAnsi="Times New Roman"/>
            <w:b/>
            <w:sz w:val="10"/>
            <w:szCs w:val="32"/>
          </w:rPr>
          <w:t xml:space="preserve">             </w:t>
        </w:r>
      </w:p>
      <w:p>
        <w:pPr>
          <w:tabs>
            <w:tab w:val="center" w:pos="4680"/>
            <w:tab w:val="right" w:pos="9360"/>
          </w:tabs>
          <w:spacing w:after="0"/>
          <w:jc w:val="center"/>
          <w:rPr>
            <w:rFonts w:ascii="Times New Roman" w:hAnsi="Times New Roman"/>
            <w:b/>
            <w:szCs w:val="32"/>
          </w:rPr>
        </w:pPr>
        <w:r>
          <w:rPr>
            <w:rFonts w:ascii="Times New Roman" w:hAnsi="Times New Roman"/>
            <w:b/>
            <w:szCs w:val="32"/>
          </w:rPr>
          <w:t>COLLEGE OF TEACHER EDUCATION</w:t>
        </w:r>
      </w:p>
      <w:p>
        <w:pPr>
          <w:tabs>
            <w:tab w:val="center" w:pos="4680"/>
            <w:tab w:val="right" w:pos="9360"/>
          </w:tabs>
          <w:spacing w:after="0"/>
          <w:jc w:val="center"/>
          <w:rPr>
            <w:rFonts w:ascii="Times New Roman" w:hAnsi="Times New Roman"/>
            <w:b/>
            <w:szCs w:val="32"/>
          </w:rPr>
        </w:pPr>
        <w:r>
          <w:rPr>
            <w:rFonts w:ascii="Times New Roman" w:hAnsi="Times New Roman"/>
            <w:sz w:val="2"/>
            <w:szCs w:val="24"/>
            <w:lang w:val="en-PH" w:eastAsia="en-PH"/>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13335</wp:posOffset>
                  </wp:positionV>
                  <wp:extent cx="8610600" cy="9525"/>
                  <wp:effectExtent l="0" t="0" r="19050" b="28575"/>
                  <wp:wrapNone/>
                  <wp:docPr id="21" name="Straight Connector 21"/>
                  <wp:cNvGraphicFramePr/>
                  <a:graphic xmlns:a="http://schemas.openxmlformats.org/drawingml/2006/main">
                    <a:graphicData uri="http://schemas.microsoft.com/office/word/2010/wordprocessingShape">
                      <wps:wsp>
                        <wps:cNvCnPr/>
                        <wps:spPr>
                          <a:xfrm>
                            <a:off x="0" y="0"/>
                            <a:ext cx="8610600" cy="9525"/>
                          </a:xfrm>
                          <a:prstGeom prst="line">
                            <a:avLst/>
                          </a:prstGeom>
                          <a:noFill/>
                          <a:ln w="19050" cap="flat" cmpd="sng" algn="ctr">
                            <a:solidFill>
                              <a:sysClr val="windowText" lastClr="000000">
                                <a:lumMod val="95000"/>
                                <a:lumOff val="5000"/>
                              </a:sysClr>
                            </a:solidFill>
                            <a:prstDash val="solid"/>
                          </a:ln>
                          <a:effectLst/>
                        </wps:spPr>
                        <wps:bodyPr/>
                      </wps:wsp>
                    </a:graphicData>
                  </a:graphic>
                </wp:anchor>
              </w:drawing>
            </mc:Choice>
            <mc:Fallback>
              <w:pict>
                <v:line id="_x0000_s1026" o:spid="_x0000_s1026" o:spt="20" style="position:absolute;left:0pt;margin-left:0pt;margin-top:1.05pt;height:0.75pt;width:678pt;z-index:251660288;mso-width-relative:page;mso-height-relative:page;" filled="f" stroked="t" coordsize="21600,21600" o:gfxdata="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cB5vDdQAAAAFAQAADwAAAAAAAAABACAAAAAiAAAAZHJzL2Rvd25yZXYueG1sUEsBAhQAFAAA&#10;AAgAh07iQEz/1v/zAQAA/AMAAA4AAAAAAAAAAQAgAAAAIwEAAGRycy9lMm9Eb2MueG1sUEsFBgAA&#10;AAAGAAYAWQEAAIgFAAAAAA==&#10;">
                  <v:fill on="f" focussize="0,0"/>
                  <v:stroke weight="1.5pt" color="#0D0D0D" joinstyle="round"/>
                  <v:imagedata o:title=""/>
                  <o:lock v:ext="edit" aspectratio="f"/>
                </v:line>
              </w:pict>
            </mc:Fallback>
          </mc:AlternateContent>
        </w:r>
      </w:p>
    </w:sdtContent>
  </w:sdt>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EC521A"/>
    <w:multiLevelType w:val="multilevel"/>
    <w:tmpl w:val="09EC521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1094311C"/>
    <w:multiLevelType w:val="multilevel"/>
    <w:tmpl w:val="1094311C"/>
    <w:lvl w:ilvl="0" w:tentative="0">
      <w:start w:val="1"/>
      <w:numFmt w:val="decimal"/>
      <w:lvlText w:val="%1."/>
      <w:lvlJc w:val="left"/>
      <w:pPr>
        <w:tabs>
          <w:tab w:val="left" w:pos="1152"/>
        </w:tabs>
        <w:ind w:left="1152" w:hanging="360"/>
      </w:pPr>
      <w:rPr>
        <w:rFonts w:hint="default"/>
      </w:rPr>
    </w:lvl>
    <w:lvl w:ilvl="1" w:tentative="0">
      <w:start w:val="1"/>
      <w:numFmt w:val="decimal"/>
      <w:isLgl/>
      <w:lvlText w:val="%1.%2"/>
      <w:lvlJc w:val="left"/>
      <w:pPr>
        <w:tabs>
          <w:tab w:val="left" w:pos="1272"/>
        </w:tabs>
        <w:ind w:left="1272" w:hanging="480"/>
      </w:pPr>
      <w:rPr>
        <w:rFonts w:hint="default"/>
      </w:rPr>
    </w:lvl>
    <w:lvl w:ilvl="2" w:tentative="0">
      <w:start w:val="3"/>
      <w:numFmt w:val="decimal"/>
      <w:isLgl/>
      <w:lvlText w:val="%1.%2.%3"/>
      <w:lvlJc w:val="left"/>
      <w:pPr>
        <w:tabs>
          <w:tab w:val="left" w:pos="1512"/>
        </w:tabs>
        <w:ind w:left="1512" w:hanging="720"/>
      </w:pPr>
      <w:rPr>
        <w:rFonts w:hint="default"/>
      </w:rPr>
    </w:lvl>
    <w:lvl w:ilvl="3" w:tentative="0">
      <w:start w:val="1"/>
      <w:numFmt w:val="decimal"/>
      <w:isLgl/>
      <w:lvlText w:val="%1.%2.%3.%4"/>
      <w:lvlJc w:val="left"/>
      <w:pPr>
        <w:tabs>
          <w:tab w:val="left" w:pos="1512"/>
        </w:tabs>
        <w:ind w:left="1512" w:hanging="720"/>
      </w:pPr>
      <w:rPr>
        <w:rFonts w:hint="default"/>
      </w:rPr>
    </w:lvl>
    <w:lvl w:ilvl="4" w:tentative="0">
      <w:start w:val="1"/>
      <w:numFmt w:val="decimal"/>
      <w:isLgl/>
      <w:lvlText w:val="%1.%2.%3.%4.%5"/>
      <w:lvlJc w:val="left"/>
      <w:pPr>
        <w:tabs>
          <w:tab w:val="left" w:pos="1872"/>
        </w:tabs>
        <w:ind w:left="1872" w:hanging="1080"/>
      </w:pPr>
      <w:rPr>
        <w:rFonts w:hint="default"/>
      </w:rPr>
    </w:lvl>
    <w:lvl w:ilvl="5" w:tentative="0">
      <w:start w:val="1"/>
      <w:numFmt w:val="decimal"/>
      <w:isLgl/>
      <w:lvlText w:val="%1.%2.%3.%4.%5.%6"/>
      <w:lvlJc w:val="left"/>
      <w:pPr>
        <w:tabs>
          <w:tab w:val="left" w:pos="1872"/>
        </w:tabs>
        <w:ind w:left="1872" w:hanging="1080"/>
      </w:pPr>
      <w:rPr>
        <w:rFonts w:hint="default"/>
      </w:rPr>
    </w:lvl>
    <w:lvl w:ilvl="6" w:tentative="0">
      <w:start w:val="1"/>
      <w:numFmt w:val="decimal"/>
      <w:isLgl/>
      <w:lvlText w:val="%1.%2.%3.%4.%5.%6.%7"/>
      <w:lvlJc w:val="left"/>
      <w:pPr>
        <w:tabs>
          <w:tab w:val="left" w:pos="2232"/>
        </w:tabs>
        <w:ind w:left="2232" w:hanging="1440"/>
      </w:pPr>
      <w:rPr>
        <w:rFonts w:hint="default"/>
      </w:rPr>
    </w:lvl>
    <w:lvl w:ilvl="7" w:tentative="0">
      <w:start w:val="1"/>
      <w:numFmt w:val="decimal"/>
      <w:isLgl/>
      <w:lvlText w:val="%1.%2.%3.%4.%5.%6.%7.%8"/>
      <w:lvlJc w:val="left"/>
      <w:pPr>
        <w:tabs>
          <w:tab w:val="left" w:pos="2232"/>
        </w:tabs>
        <w:ind w:left="2232" w:hanging="1440"/>
      </w:pPr>
      <w:rPr>
        <w:rFonts w:hint="default"/>
      </w:rPr>
    </w:lvl>
    <w:lvl w:ilvl="8" w:tentative="0">
      <w:start w:val="1"/>
      <w:numFmt w:val="decimal"/>
      <w:isLgl/>
      <w:lvlText w:val="%1.%2.%3.%4.%5.%6.%7.%8.%9"/>
      <w:lvlJc w:val="left"/>
      <w:pPr>
        <w:tabs>
          <w:tab w:val="left" w:pos="2592"/>
        </w:tabs>
        <w:ind w:left="2592" w:hanging="1800"/>
      </w:pPr>
      <w:rPr>
        <w:rFonts w:hint="default"/>
      </w:rPr>
    </w:lvl>
  </w:abstractNum>
  <w:abstractNum w:abstractNumId="2">
    <w:nsid w:val="17F129DE"/>
    <w:multiLevelType w:val="multilevel"/>
    <w:tmpl w:val="17F129DE"/>
    <w:lvl w:ilvl="0" w:tentative="0">
      <w:start w:val="1"/>
      <w:numFmt w:val="bullet"/>
      <w:lvlText w:val=""/>
      <w:lvlJc w:val="left"/>
      <w:pPr>
        <w:ind w:left="1210" w:hanging="360"/>
      </w:pPr>
      <w:rPr>
        <w:rFonts w:hint="default" w:ascii="Symbol" w:hAnsi="Symbol"/>
      </w:rPr>
    </w:lvl>
    <w:lvl w:ilvl="1" w:tentative="0">
      <w:start w:val="1"/>
      <w:numFmt w:val="bullet"/>
      <w:lvlText w:val="o"/>
      <w:lvlJc w:val="left"/>
      <w:pPr>
        <w:ind w:left="1930" w:hanging="360"/>
      </w:pPr>
      <w:rPr>
        <w:rFonts w:hint="default" w:ascii="Courier New" w:hAnsi="Courier New" w:cs="Courier New"/>
      </w:rPr>
    </w:lvl>
    <w:lvl w:ilvl="2" w:tentative="0">
      <w:start w:val="1"/>
      <w:numFmt w:val="bullet"/>
      <w:lvlText w:val=""/>
      <w:lvlJc w:val="left"/>
      <w:pPr>
        <w:ind w:left="2650" w:hanging="360"/>
      </w:pPr>
      <w:rPr>
        <w:rFonts w:hint="default" w:ascii="Wingdings" w:hAnsi="Wingdings"/>
      </w:rPr>
    </w:lvl>
    <w:lvl w:ilvl="3" w:tentative="0">
      <w:start w:val="1"/>
      <w:numFmt w:val="bullet"/>
      <w:lvlText w:val=""/>
      <w:lvlJc w:val="left"/>
      <w:pPr>
        <w:ind w:left="3370" w:hanging="360"/>
      </w:pPr>
      <w:rPr>
        <w:rFonts w:hint="default" w:ascii="Symbol" w:hAnsi="Symbol"/>
      </w:rPr>
    </w:lvl>
    <w:lvl w:ilvl="4" w:tentative="0">
      <w:start w:val="1"/>
      <w:numFmt w:val="bullet"/>
      <w:lvlText w:val="o"/>
      <w:lvlJc w:val="left"/>
      <w:pPr>
        <w:ind w:left="4090" w:hanging="360"/>
      </w:pPr>
      <w:rPr>
        <w:rFonts w:hint="default" w:ascii="Courier New" w:hAnsi="Courier New" w:cs="Courier New"/>
      </w:rPr>
    </w:lvl>
    <w:lvl w:ilvl="5" w:tentative="0">
      <w:start w:val="1"/>
      <w:numFmt w:val="bullet"/>
      <w:lvlText w:val=""/>
      <w:lvlJc w:val="left"/>
      <w:pPr>
        <w:ind w:left="4810" w:hanging="360"/>
      </w:pPr>
      <w:rPr>
        <w:rFonts w:hint="default" w:ascii="Wingdings" w:hAnsi="Wingdings"/>
      </w:rPr>
    </w:lvl>
    <w:lvl w:ilvl="6" w:tentative="0">
      <w:start w:val="1"/>
      <w:numFmt w:val="bullet"/>
      <w:lvlText w:val=""/>
      <w:lvlJc w:val="left"/>
      <w:pPr>
        <w:ind w:left="5530" w:hanging="360"/>
      </w:pPr>
      <w:rPr>
        <w:rFonts w:hint="default" w:ascii="Symbol" w:hAnsi="Symbol"/>
      </w:rPr>
    </w:lvl>
    <w:lvl w:ilvl="7" w:tentative="0">
      <w:start w:val="1"/>
      <w:numFmt w:val="bullet"/>
      <w:lvlText w:val="o"/>
      <w:lvlJc w:val="left"/>
      <w:pPr>
        <w:ind w:left="6250" w:hanging="360"/>
      </w:pPr>
      <w:rPr>
        <w:rFonts w:hint="default" w:ascii="Courier New" w:hAnsi="Courier New" w:cs="Courier New"/>
      </w:rPr>
    </w:lvl>
    <w:lvl w:ilvl="8" w:tentative="0">
      <w:start w:val="1"/>
      <w:numFmt w:val="bullet"/>
      <w:lvlText w:val=""/>
      <w:lvlJc w:val="left"/>
      <w:pPr>
        <w:ind w:left="6970" w:hanging="360"/>
      </w:pPr>
      <w:rPr>
        <w:rFonts w:hint="default" w:ascii="Wingdings" w:hAnsi="Wingdings"/>
      </w:rPr>
    </w:lvl>
  </w:abstractNum>
  <w:abstractNum w:abstractNumId="3">
    <w:nsid w:val="2C127C81"/>
    <w:multiLevelType w:val="multilevel"/>
    <w:tmpl w:val="2C127C8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2E826861"/>
    <w:multiLevelType w:val="multilevel"/>
    <w:tmpl w:val="2E826861"/>
    <w:lvl w:ilvl="0" w:tentative="0">
      <w:start w:val="1"/>
      <w:numFmt w:val="bullet"/>
      <w:lvlText w:val=""/>
      <w:lvlJc w:val="left"/>
      <w:pPr>
        <w:tabs>
          <w:tab w:val="left" w:pos="1512"/>
        </w:tabs>
        <w:ind w:left="360" w:hanging="360"/>
      </w:pPr>
      <w:rPr>
        <w:rFonts w:hint="default" w:ascii="Symbol" w:hAnsi="Symbol"/>
      </w:rPr>
    </w:lvl>
    <w:lvl w:ilvl="1" w:tentative="0">
      <w:start w:val="1"/>
      <w:numFmt w:val="bullet"/>
      <w:lvlText w:val="o"/>
      <w:lvlJc w:val="left"/>
      <w:pPr>
        <w:tabs>
          <w:tab w:val="left" w:pos="2520"/>
        </w:tabs>
        <w:ind w:left="2520" w:hanging="360"/>
      </w:pPr>
      <w:rPr>
        <w:rFonts w:hint="default" w:ascii="Courier New" w:hAnsi="Courier New" w:cs="Courier New"/>
      </w:rPr>
    </w:lvl>
    <w:lvl w:ilvl="2" w:tentative="0">
      <w:start w:val="1"/>
      <w:numFmt w:val="bullet"/>
      <w:lvlText w:val=""/>
      <w:lvlJc w:val="left"/>
      <w:pPr>
        <w:tabs>
          <w:tab w:val="left" w:pos="3240"/>
        </w:tabs>
        <w:ind w:left="3240" w:hanging="360"/>
      </w:pPr>
      <w:rPr>
        <w:rFonts w:hint="default" w:ascii="Wingdings" w:hAnsi="Wingdings"/>
      </w:rPr>
    </w:lvl>
    <w:lvl w:ilvl="3" w:tentative="0">
      <w:start w:val="1"/>
      <w:numFmt w:val="bullet"/>
      <w:lvlText w:val=""/>
      <w:lvlJc w:val="left"/>
      <w:pPr>
        <w:tabs>
          <w:tab w:val="left" w:pos="3960"/>
        </w:tabs>
        <w:ind w:left="3960" w:hanging="360"/>
      </w:pPr>
      <w:rPr>
        <w:rFonts w:hint="default" w:ascii="Symbol" w:hAnsi="Symbol"/>
      </w:rPr>
    </w:lvl>
    <w:lvl w:ilvl="4" w:tentative="0">
      <w:start w:val="1"/>
      <w:numFmt w:val="bullet"/>
      <w:lvlText w:val="o"/>
      <w:lvlJc w:val="left"/>
      <w:pPr>
        <w:tabs>
          <w:tab w:val="left" w:pos="4680"/>
        </w:tabs>
        <w:ind w:left="4680" w:hanging="360"/>
      </w:pPr>
      <w:rPr>
        <w:rFonts w:hint="default" w:ascii="Courier New" w:hAnsi="Courier New" w:cs="Courier New"/>
      </w:rPr>
    </w:lvl>
    <w:lvl w:ilvl="5" w:tentative="0">
      <w:start w:val="1"/>
      <w:numFmt w:val="bullet"/>
      <w:lvlText w:val=""/>
      <w:lvlJc w:val="left"/>
      <w:pPr>
        <w:tabs>
          <w:tab w:val="left" w:pos="5400"/>
        </w:tabs>
        <w:ind w:left="5400" w:hanging="360"/>
      </w:pPr>
      <w:rPr>
        <w:rFonts w:hint="default" w:ascii="Wingdings" w:hAnsi="Wingdings"/>
      </w:rPr>
    </w:lvl>
    <w:lvl w:ilvl="6" w:tentative="0">
      <w:start w:val="1"/>
      <w:numFmt w:val="bullet"/>
      <w:lvlText w:val=""/>
      <w:lvlJc w:val="left"/>
      <w:pPr>
        <w:tabs>
          <w:tab w:val="left" w:pos="6120"/>
        </w:tabs>
        <w:ind w:left="6120" w:hanging="360"/>
      </w:pPr>
      <w:rPr>
        <w:rFonts w:hint="default" w:ascii="Symbol" w:hAnsi="Symbol"/>
      </w:rPr>
    </w:lvl>
    <w:lvl w:ilvl="7" w:tentative="0">
      <w:start w:val="1"/>
      <w:numFmt w:val="bullet"/>
      <w:lvlText w:val="o"/>
      <w:lvlJc w:val="left"/>
      <w:pPr>
        <w:tabs>
          <w:tab w:val="left" w:pos="6840"/>
        </w:tabs>
        <w:ind w:left="6840" w:hanging="360"/>
      </w:pPr>
      <w:rPr>
        <w:rFonts w:hint="default" w:ascii="Courier New" w:hAnsi="Courier New" w:cs="Courier New"/>
      </w:rPr>
    </w:lvl>
    <w:lvl w:ilvl="8" w:tentative="0">
      <w:start w:val="1"/>
      <w:numFmt w:val="bullet"/>
      <w:lvlText w:val=""/>
      <w:lvlJc w:val="left"/>
      <w:pPr>
        <w:tabs>
          <w:tab w:val="left" w:pos="7560"/>
        </w:tabs>
        <w:ind w:left="7560" w:hanging="360"/>
      </w:pPr>
      <w:rPr>
        <w:rFonts w:hint="default" w:ascii="Wingdings" w:hAnsi="Wingdings"/>
      </w:rPr>
    </w:lvl>
  </w:abstractNum>
  <w:abstractNum w:abstractNumId="5">
    <w:nsid w:val="4EC93204"/>
    <w:multiLevelType w:val="multilevel"/>
    <w:tmpl w:val="4EC9320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699379FC"/>
    <w:multiLevelType w:val="multilevel"/>
    <w:tmpl w:val="699379F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706F1F5C"/>
    <w:multiLevelType w:val="multilevel"/>
    <w:tmpl w:val="706F1F5C"/>
    <w:lvl w:ilvl="0" w:tentative="0">
      <w:start w:val="1"/>
      <w:numFmt w:val="decimal"/>
      <w:lvlText w:val="%1."/>
      <w:lvlJc w:val="left"/>
      <w:pPr>
        <w:ind w:left="670" w:hanging="360"/>
      </w:pPr>
      <w:rPr>
        <w:rFonts w:hint="default" w:ascii="Arial" w:hAnsi="Arial"/>
        <w:b w:val="0"/>
        <w:color w:val="000000"/>
      </w:rPr>
    </w:lvl>
    <w:lvl w:ilvl="1" w:tentative="0">
      <w:start w:val="1"/>
      <w:numFmt w:val="lowerLetter"/>
      <w:lvlText w:val="%2."/>
      <w:lvlJc w:val="left"/>
      <w:pPr>
        <w:ind w:left="1390" w:hanging="360"/>
      </w:pPr>
    </w:lvl>
    <w:lvl w:ilvl="2" w:tentative="0">
      <w:start w:val="1"/>
      <w:numFmt w:val="lowerRoman"/>
      <w:lvlText w:val="%3."/>
      <w:lvlJc w:val="right"/>
      <w:pPr>
        <w:ind w:left="2110" w:hanging="180"/>
      </w:pPr>
    </w:lvl>
    <w:lvl w:ilvl="3" w:tentative="0">
      <w:start w:val="1"/>
      <w:numFmt w:val="decimal"/>
      <w:lvlText w:val="%4."/>
      <w:lvlJc w:val="left"/>
      <w:pPr>
        <w:ind w:left="2830" w:hanging="360"/>
      </w:pPr>
    </w:lvl>
    <w:lvl w:ilvl="4" w:tentative="0">
      <w:start w:val="1"/>
      <w:numFmt w:val="lowerLetter"/>
      <w:lvlText w:val="%5."/>
      <w:lvlJc w:val="left"/>
      <w:pPr>
        <w:ind w:left="3550" w:hanging="360"/>
      </w:pPr>
    </w:lvl>
    <w:lvl w:ilvl="5" w:tentative="0">
      <w:start w:val="1"/>
      <w:numFmt w:val="lowerRoman"/>
      <w:lvlText w:val="%6."/>
      <w:lvlJc w:val="right"/>
      <w:pPr>
        <w:ind w:left="4270" w:hanging="180"/>
      </w:pPr>
    </w:lvl>
    <w:lvl w:ilvl="6" w:tentative="0">
      <w:start w:val="1"/>
      <w:numFmt w:val="decimal"/>
      <w:lvlText w:val="%7."/>
      <w:lvlJc w:val="left"/>
      <w:pPr>
        <w:ind w:left="4990" w:hanging="360"/>
      </w:pPr>
    </w:lvl>
    <w:lvl w:ilvl="7" w:tentative="0">
      <w:start w:val="1"/>
      <w:numFmt w:val="lowerLetter"/>
      <w:lvlText w:val="%8."/>
      <w:lvlJc w:val="left"/>
      <w:pPr>
        <w:ind w:left="5710" w:hanging="360"/>
      </w:pPr>
    </w:lvl>
    <w:lvl w:ilvl="8" w:tentative="0">
      <w:start w:val="1"/>
      <w:numFmt w:val="lowerRoman"/>
      <w:lvlText w:val="%9."/>
      <w:lvlJc w:val="right"/>
      <w:pPr>
        <w:ind w:left="6430" w:hanging="180"/>
      </w:pPr>
    </w:lvl>
  </w:abstractNum>
  <w:abstractNum w:abstractNumId="8">
    <w:nsid w:val="7AED392D"/>
    <w:multiLevelType w:val="multilevel"/>
    <w:tmpl w:val="7AED392D"/>
    <w:lvl w:ilvl="0" w:tentative="0">
      <w:start w:val="1"/>
      <w:numFmt w:val="bullet"/>
      <w:lvlText w:val=""/>
      <w:lvlJc w:val="left"/>
      <w:pPr>
        <w:ind w:left="643"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2"/>
  </w:num>
  <w:num w:numId="3">
    <w:abstractNumId w:val="7"/>
  </w:num>
  <w:num w:numId="4">
    <w:abstractNumId w:val="0"/>
  </w:num>
  <w:num w:numId="5">
    <w:abstractNumId w:val="3"/>
  </w:num>
  <w:num w:numId="6">
    <w:abstractNumId w:val="8"/>
  </w:num>
  <w:num w:numId="7">
    <w:abstractNumId w:val="5"/>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936042A"/>
    <w:rsid w:val="00064B44"/>
    <w:rsid w:val="00121901"/>
    <w:rsid w:val="00157556"/>
    <w:rsid w:val="004C755E"/>
    <w:rsid w:val="004E0B02"/>
    <w:rsid w:val="006C11D4"/>
    <w:rsid w:val="006D4F83"/>
    <w:rsid w:val="00783C55"/>
    <w:rsid w:val="00866564"/>
    <w:rsid w:val="00DB7D7E"/>
    <w:rsid w:val="00DC2263"/>
    <w:rsid w:val="00E62F95"/>
    <w:rsid w:val="1936042A"/>
    <w:rsid w:val="1A9966B3"/>
    <w:rsid w:val="1C9043E1"/>
    <w:rsid w:val="33B3086F"/>
    <w:rsid w:val="37176EB3"/>
    <w:rsid w:val="4D3010B2"/>
    <w:rsid w:val="792825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iPriority="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line="240" w:lineRule="auto"/>
      <w:jc w:val="both"/>
    </w:pPr>
    <w:rPr>
      <w:rFonts w:ascii="Bookman Old Style" w:hAnsi="Bookman Old Style" w:eastAsia="Times New Roman" w:cs="Times New Roman"/>
      <w:sz w:val="24"/>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10"/>
    <w:uiPriority w:val="0"/>
    <w:pPr>
      <w:tabs>
        <w:tab w:val="center" w:pos="4680"/>
        <w:tab w:val="right" w:pos="9360"/>
      </w:tabs>
      <w:spacing w:after="0"/>
    </w:pPr>
  </w:style>
  <w:style w:type="paragraph" w:styleId="5">
    <w:name w:val="header"/>
    <w:basedOn w:val="1"/>
    <w:link w:val="9"/>
    <w:qFormat/>
    <w:uiPriority w:val="99"/>
    <w:pPr>
      <w:tabs>
        <w:tab w:val="center" w:pos="4680"/>
        <w:tab w:val="right" w:pos="9360"/>
      </w:tabs>
      <w:spacing w:after="0"/>
    </w:pPr>
  </w:style>
  <w:style w:type="paragraph" w:customStyle="1" w:styleId="6">
    <w:name w:val="TITLECBLM"/>
    <w:basedOn w:val="1"/>
    <w:qFormat/>
    <w:uiPriority w:val="0"/>
    <w:pPr>
      <w:spacing w:after="0"/>
      <w:jc w:val="center"/>
    </w:pPr>
    <w:rPr>
      <w:b/>
      <w:sz w:val="28"/>
    </w:rPr>
  </w:style>
  <w:style w:type="paragraph" w:customStyle="1" w:styleId="7">
    <w:name w:val="List Paragraph1"/>
    <w:basedOn w:val="1"/>
    <w:qFormat/>
    <w:uiPriority w:val="34"/>
    <w:pPr>
      <w:ind w:left="720"/>
      <w:contextualSpacing/>
    </w:pPr>
  </w:style>
  <w:style w:type="paragraph" w:customStyle="1" w:styleId="8">
    <w:name w:val="CHOICES"/>
    <w:basedOn w:val="1"/>
    <w:qFormat/>
    <w:uiPriority w:val="0"/>
    <w:pPr>
      <w:tabs>
        <w:tab w:val="left" w:pos="720"/>
      </w:tabs>
    </w:pPr>
    <w:rPr>
      <w:rFonts w:cs="Arial"/>
      <w:szCs w:val="24"/>
    </w:rPr>
  </w:style>
  <w:style w:type="character" w:customStyle="1" w:styleId="9">
    <w:name w:val="Header Char"/>
    <w:basedOn w:val="2"/>
    <w:link w:val="5"/>
    <w:uiPriority w:val="99"/>
    <w:rPr>
      <w:rFonts w:ascii="Bookman Old Style" w:hAnsi="Bookman Old Style" w:eastAsia="Times New Roman" w:cs="Times New Roman"/>
      <w:sz w:val="24"/>
      <w:lang w:val="en-US" w:eastAsia="en-US"/>
    </w:rPr>
  </w:style>
  <w:style w:type="character" w:customStyle="1" w:styleId="10">
    <w:name w:val="Footer Char"/>
    <w:basedOn w:val="2"/>
    <w:link w:val="4"/>
    <w:qFormat/>
    <w:uiPriority w:val="0"/>
    <w:rPr>
      <w:rFonts w:ascii="Bookman Old Style" w:hAnsi="Bookman Old Style" w:eastAsia="Times New Roman" w:cs="Times New Roman"/>
      <w:sz w:val="24"/>
      <w:lang w:val="en-US" w:eastAsia="en-US"/>
    </w:rPr>
  </w:style>
  <w:style w:type="paragraph" w:styleId="11">
    <w:name w:val="List Paragraph"/>
    <w:basedOn w:val="1"/>
    <w:qFormat/>
    <w:uiPriority w:val="0"/>
    <w:pPr>
      <w:ind w:left="72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126</Words>
  <Characters>720</Characters>
  <Lines>6</Lines>
  <Paragraphs>1</Paragraphs>
  <TotalTime>0</TotalTime>
  <ScaleCrop>false</ScaleCrop>
  <LinksUpToDate>false</LinksUpToDate>
  <CharactersWithSpaces>845</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2017-09-17T06:45:00Z</dcterms:created>
  <dc:creator>jhazonsilva</dc:creator>
  <cp:lastModifiedBy>Joseph</cp:lastModifiedBy>
  <dcterms:modified xsi:type="dcterms:W3CDTF">2023-10-19T19:54:46Z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33DB73FD30C34760B4B997817A80C8DE</vt:lpwstr>
  </property>
</Properties>
</file>