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57" w:rsidRPr="00417688" w:rsidRDefault="00B05157" w:rsidP="00B05157">
      <w:pPr>
        <w:ind w:left="2160" w:firstLine="720"/>
        <w:rPr>
          <w:rFonts w:ascii="Segoe UI Black" w:hAnsi="Segoe UI Black"/>
          <w:b/>
          <w:sz w:val="32"/>
          <w:szCs w:val="32"/>
        </w:rPr>
      </w:pPr>
      <w:r>
        <w:rPr>
          <w:rFonts w:ascii="Segoe UI Black" w:hAnsi="Segoe UI Black"/>
          <w:b/>
          <w:sz w:val="32"/>
          <w:szCs w:val="32"/>
        </w:rPr>
        <w:t>Experiment No. 9</w:t>
      </w:r>
    </w:p>
    <w:tbl>
      <w:tblPr>
        <w:tblStyle w:val="TableGrid"/>
        <w:tblW w:w="9688" w:type="dxa"/>
        <w:tblLook w:val="04A0" w:firstRow="1" w:lastRow="0" w:firstColumn="1" w:lastColumn="0" w:noHBand="0" w:noVBand="1"/>
      </w:tblPr>
      <w:tblGrid>
        <w:gridCol w:w="4844"/>
        <w:gridCol w:w="4844"/>
      </w:tblGrid>
      <w:tr w:rsidR="00B05157" w:rsidTr="000029D0">
        <w:trPr>
          <w:trHeight w:val="553"/>
        </w:trPr>
        <w:tc>
          <w:tcPr>
            <w:tcW w:w="4844" w:type="dxa"/>
          </w:tcPr>
          <w:p w:rsidR="00B05157" w:rsidRPr="00B47769" w:rsidRDefault="00B05157" w:rsidP="000029D0">
            <w:pPr>
              <w:rPr>
                <w:b/>
                <w:sz w:val="24"/>
                <w:szCs w:val="24"/>
              </w:rPr>
            </w:pPr>
            <w:r>
              <w:rPr>
                <w:b/>
                <w:sz w:val="24"/>
                <w:szCs w:val="24"/>
              </w:rPr>
              <w:t>Name : Manjiri Chavande</w:t>
            </w:r>
          </w:p>
        </w:tc>
        <w:tc>
          <w:tcPr>
            <w:tcW w:w="4844" w:type="dxa"/>
          </w:tcPr>
          <w:p w:rsidR="00B05157" w:rsidRPr="00B47769" w:rsidRDefault="00B05157" w:rsidP="000029D0">
            <w:pPr>
              <w:rPr>
                <w:b/>
                <w:sz w:val="24"/>
                <w:szCs w:val="24"/>
              </w:rPr>
            </w:pPr>
            <w:r>
              <w:rPr>
                <w:b/>
                <w:sz w:val="24"/>
                <w:szCs w:val="24"/>
              </w:rPr>
              <w:t>DSE SY COMPS</w:t>
            </w:r>
          </w:p>
        </w:tc>
      </w:tr>
      <w:tr w:rsidR="00B05157" w:rsidTr="000029D0">
        <w:trPr>
          <w:trHeight w:val="566"/>
        </w:trPr>
        <w:tc>
          <w:tcPr>
            <w:tcW w:w="4844" w:type="dxa"/>
          </w:tcPr>
          <w:p w:rsidR="00B05157" w:rsidRDefault="00B05157" w:rsidP="000029D0">
            <w:pPr>
              <w:rPr>
                <w:b/>
                <w:sz w:val="24"/>
                <w:szCs w:val="24"/>
              </w:rPr>
            </w:pPr>
            <w:r>
              <w:rPr>
                <w:b/>
                <w:sz w:val="24"/>
                <w:szCs w:val="24"/>
              </w:rPr>
              <w:t>Division: B batch-A</w:t>
            </w:r>
          </w:p>
        </w:tc>
        <w:tc>
          <w:tcPr>
            <w:tcW w:w="4844" w:type="dxa"/>
          </w:tcPr>
          <w:p w:rsidR="00B05157" w:rsidRDefault="00B05157" w:rsidP="000029D0">
            <w:pPr>
              <w:rPr>
                <w:b/>
                <w:sz w:val="24"/>
                <w:szCs w:val="24"/>
              </w:rPr>
            </w:pPr>
            <w:r>
              <w:rPr>
                <w:b/>
                <w:sz w:val="24"/>
                <w:szCs w:val="24"/>
              </w:rPr>
              <w:t xml:space="preserve">UID: </w:t>
            </w:r>
            <w:r w:rsidRPr="00FE0C43">
              <w:rPr>
                <w:b/>
                <w:sz w:val="24"/>
                <w:szCs w:val="24"/>
              </w:rPr>
              <w:t>2023301003</w:t>
            </w:r>
          </w:p>
        </w:tc>
      </w:tr>
    </w:tbl>
    <w:p w:rsidR="00B05157" w:rsidRDefault="00B05157" w:rsidP="00B05157">
      <w:pPr>
        <w:rPr>
          <w:b/>
          <w:sz w:val="32"/>
          <w:szCs w:val="32"/>
        </w:rPr>
      </w:pP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B05157" w:rsidP="000029D0">
            <w:pPr>
              <w:pStyle w:val="ListParagraph"/>
              <w:numPr>
                <w:ilvl w:val="0"/>
                <w:numId w:val="1"/>
              </w:numPr>
              <w:ind w:left="502"/>
              <w:rPr>
                <w:b/>
                <w:sz w:val="28"/>
                <w:szCs w:val="28"/>
              </w:rPr>
            </w:pPr>
            <w:r w:rsidRPr="00B47769">
              <w:rPr>
                <w:b/>
                <w:color w:val="FFFFFF" w:themeColor="background1"/>
                <w:sz w:val="28"/>
                <w:szCs w:val="28"/>
              </w:rPr>
              <w:t>Problem Statement</w:t>
            </w:r>
          </w:p>
        </w:tc>
      </w:tr>
    </w:tbl>
    <w:p w:rsidR="00B05157" w:rsidRPr="005F550C" w:rsidRDefault="00B05157" w:rsidP="00B05157">
      <w:pPr>
        <w:pStyle w:val="ListParagraph"/>
        <w:ind w:left="810"/>
      </w:pPr>
    </w:p>
    <w:p w:rsidR="00130BDB" w:rsidRDefault="00B05157">
      <w:pPr>
        <w:rPr>
          <w:b/>
        </w:rPr>
      </w:pPr>
      <w:r w:rsidRPr="00B05157">
        <w:rPr>
          <w:b/>
        </w:rPr>
        <w:t>Implement Hashing using Linear Probing</w:t>
      </w: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B05157" w:rsidP="000029D0">
            <w:pPr>
              <w:pStyle w:val="ListParagraph"/>
              <w:numPr>
                <w:ilvl w:val="0"/>
                <w:numId w:val="1"/>
              </w:numPr>
              <w:ind w:left="502"/>
              <w:rPr>
                <w:b/>
                <w:sz w:val="28"/>
                <w:szCs w:val="28"/>
              </w:rPr>
            </w:pPr>
            <w:r>
              <w:rPr>
                <w:b/>
                <w:color w:val="FFFFFF" w:themeColor="background1"/>
                <w:sz w:val="28"/>
                <w:szCs w:val="28"/>
              </w:rPr>
              <w:t>Theory</w:t>
            </w:r>
          </w:p>
        </w:tc>
      </w:tr>
    </w:tbl>
    <w:p w:rsidR="00B05157" w:rsidRDefault="00B05157">
      <w:pPr>
        <w:rPr>
          <w:b/>
        </w:rPr>
      </w:pPr>
    </w:p>
    <w:p w:rsidR="0030578B" w:rsidRDefault="0030578B">
      <w:r w:rsidRPr="0030578B">
        <w:t xml:space="preserve">Hashing is a technique that maps data to a fixed-size array, called a hash table, using a hash function. It enables quick data retrieval based on keys, reducing search time to nearly constant. Collision resolution methods handle situations where different keys produce the same hash value, such as using separate chaining (linked lists) or </w:t>
      </w:r>
      <w:r w:rsidRPr="0030578B">
        <w:rPr>
          <w:b/>
        </w:rPr>
        <w:t>open addressing</w:t>
      </w:r>
      <w:r w:rsidRPr="0030578B">
        <w:t xml:space="preserve"> (probing techniques). </w:t>
      </w:r>
      <w:r w:rsidRPr="0030578B">
        <w:rPr>
          <w:b/>
        </w:rPr>
        <w:t>Separate chaining</w:t>
      </w:r>
      <w:r w:rsidRPr="0030578B">
        <w:t xml:space="preserve"> links elements with the same hash to a linked list, while open addressing finds alternative locations for colliding elements. Common open addressing methods include </w:t>
      </w:r>
      <w:r w:rsidRPr="00D47E1F">
        <w:rPr>
          <w:b/>
        </w:rPr>
        <w:t>linear probing</w:t>
      </w:r>
      <w:r w:rsidRPr="0030578B">
        <w:t xml:space="preserve">, </w:t>
      </w:r>
      <w:r w:rsidRPr="00D47E1F">
        <w:rPr>
          <w:b/>
        </w:rPr>
        <w:t>quadratic probing</w:t>
      </w:r>
      <w:r w:rsidRPr="0030578B">
        <w:t xml:space="preserve">, </w:t>
      </w:r>
      <w:r w:rsidRPr="00D47E1F">
        <w:rPr>
          <w:b/>
        </w:rPr>
        <w:t>and double hashing</w:t>
      </w:r>
      <w:r w:rsidRPr="0030578B">
        <w:t>. These methods ensure efficient storage and retrieval of data, minimizing the impact of collisions on the overall performance of the hash table.</w:t>
      </w:r>
    </w:p>
    <w:p w:rsidR="0030578B" w:rsidRPr="0030578B" w:rsidRDefault="0030578B" w:rsidP="0030578B">
      <w:pPr>
        <w:spacing w:after="0"/>
      </w:pPr>
      <w:r w:rsidRPr="0030578B">
        <w:t xml:space="preserve">Linear probing is a collision resolution method that handles this by sequentially searching for the next available index in the array. </w:t>
      </w:r>
      <w:r>
        <w:t>S</w:t>
      </w:r>
      <w:r w:rsidRPr="0030578B">
        <w:t>tep-by-step explanation of linear probing:</w:t>
      </w:r>
    </w:p>
    <w:p w:rsidR="0030578B" w:rsidRPr="0030578B" w:rsidRDefault="0030578B" w:rsidP="0030578B">
      <w:pPr>
        <w:numPr>
          <w:ilvl w:val="0"/>
          <w:numId w:val="2"/>
        </w:numPr>
        <w:spacing w:after="0"/>
      </w:pPr>
      <w:r w:rsidRPr="0030578B">
        <w:t>Compute the hash value of the key using a hash function.</w:t>
      </w:r>
    </w:p>
    <w:p w:rsidR="0030578B" w:rsidRPr="0030578B" w:rsidRDefault="0030578B" w:rsidP="0030578B">
      <w:pPr>
        <w:numPr>
          <w:ilvl w:val="0"/>
          <w:numId w:val="2"/>
        </w:numPr>
        <w:spacing w:after="0"/>
      </w:pPr>
      <w:r w:rsidRPr="0030578B">
        <w:t>If the computed index is empty, store the key-value pair there.</w:t>
      </w:r>
    </w:p>
    <w:p w:rsidR="0030578B" w:rsidRPr="0030578B" w:rsidRDefault="0030578B" w:rsidP="0030578B">
      <w:pPr>
        <w:numPr>
          <w:ilvl w:val="0"/>
          <w:numId w:val="2"/>
        </w:numPr>
        <w:spacing w:after="0"/>
      </w:pPr>
      <w:r w:rsidRPr="0030578B">
        <w:t>If the index is occupied, search for the next available index by incrementing the index in a linear manner.</w:t>
      </w:r>
    </w:p>
    <w:p w:rsidR="0030578B" w:rsidRPr="0030578B" w:rsidRDefault="0030578B" w:rsidP="0030578B">
      <w:pPr>
        <w:numPr>
          <w:ilvl w:val="0"/>
          <w:numId w:val="2"/>
        </w:numPr>
        <w:spacing w:after="0"/>
      </w:pPr>
      <w:r w:rsidRPr="0030578B">
        <w:t>Continue this process until an empty index is found or the entire table is traversed.</w:t>
      </w:r>
    </w:p>
    <w:p w:rsidR="0030578B" w:rsidRPr="0030578B" w:rsidRDefault="0030578B" w:rsidP="0030578B">
      <w:pPr>
        <w:numPr>
          <w:ilvl w:val="0"/>
          <w:numId w:val="2"/>
        </w:numPr>
        <w:spacing w:after="0"/>
      </w:pPr>
      <w:r w:rsidRPr="0030578B">
        <w:t>Insert the key-value pair at the first empty index found.</w:t>
      </w:r>
    </w:p>
    <w:p w:rsidR="0030578B" w:rsidRPr="0030578B" w:rsidRDefault="0030578B" w:rsidP="0030578B">
      <w:pPr>
        <w:numPr>
          <w:ilvl w:val="0"/>
          <w:numId w:val="2"/>
        </w:numPr>
        <w:spacing w:after="0"/>
      </w:pPr>
      <w:r w:rsidRPr="0030578B">
        <w:t>During search, follow the same linear probing process until the key is found or an empty index is encountered.</w:t>
      </w:r>
    </w:p>
    <w:p w:rsidR="0030578B" w:rsidRPr="0030578B" w:rsidRDefault="0030578B" w:rsidP="0030578B">
      <w:pPr>
        <w:numPr>
          <w:ilvl w:val="0"/>
          <w:numId w:val="2"/>
        </w:numPr>
        <w:spacing w:after="0"/>
      </w:pPr>
      <w:r w:rsidRPr="0030578B">
        <w:t>For deletion, mark the key-value pair as deleted without removing it from the array.</w:t>
      </w:r>
    </w:p>
    <w:p w:rsidR="0030578B" w:rsidRPr="0030578B" w:rsidRDefault="0030578B" w:rsidP="0030578B">
      <w:pPr>
        <w:numPr>
          <w:ilvl w:val="0"/>
          <w:numId w:val="2"/>
        </w:numPr>
        <w:spacing w:after="0"/>
      </w:pPr>
      <w:r w:rsidRPr="0030578B">
        <w:t>Ensure the probing wraps around to the beginning of the array if the end is reached.</w:t>
      </w:r>
    </w:p>
    <w:p w:rsidR="0030578B" w:rsidRPr="0030578B" w:rsidRDefault="0030578B" w:rsidP="0030578B">
      <w:pPr>
        <w:numPr>
          <w:ilvl w:val="0"/>
          <w:numId w:val="2"/>
        </w:numPr>
        <w:spacing w:after="0"/>
      </w:pPr>
      <w:r w:rsidRPr="0030578B">
        <w:t>Monitor the load factor to avoid table overflow.</w:t>
      </w:r>
    </w:p>
    <w:p w:rsidR="0030578B" w:rsidRDefault="0030578B" w:rsidP="0030578B">
      <w:pPr>
        <w:numPr>
          <w:ilvl w:val="0"/>
          <w:numId w:val="2"/>
        </w:numPr>
        <w:spacing w:after="0"/>
      </w:pPr>
      <w:r w:rsidRPr="0030578B">
        <w:t>Handle resizing of the table if the load factor exceeds a certain threshold.</w:t>
      </w:r>
    </w:p>
    <w:p w:rsidR="004F4369" w:rsidRDefault="004F4369" w:rsidP="004F4369">
      <w:pPr>
        <w:spacing w:after="0"/>
        <w:ind w:left="720"/>
      </w:pPr>
    </w:p>
    <w:p w:rsidR="004F4369" w:rsidRPr="004F4369" w:rsidRDefault="004F4369" w:rsidP="004F4369">
      <w:pPr>
        <w:pStyle w:val="ListParagraph"/>
        <w:numPr>
          <w:ilvl w:val="0"/>
          <w:numId w:val="1"/>
        </w:numPr>
        <w:spacing w:after="0"/>
        <w:rPr>
          <w:b/>
        </w:rPr>
      </w:pPr>
      <w:r w:rsidRPr="004F4369">
        <w:rPr>
          <w:b/>
        </w:rPr>
        <w:t>How to calculate the hash key?</w:t>
      </w:r>
    </w:p>
    <w:p w:rsidR="004F4369" w:rsidRDefault="004F4369" w:rsidP="004F4369">
      <w:pPr>
        <w:spacing w:after="0"/>
      </w:pPr>
      <w:r>
        <w:t>L</w:t>
      </w:r>
      <w:r>
        <w:t>et's take hash table size as 7.</w:t>
      </w:r>
    </w:p>
    <w:p w:rsidR="004F4369" w:rsidRDefault="004F4369" w:rsidP="004F4369">
      <w:pPr>
        <w:spacing w:after="0"/>
      </w:pPr>
      <w:r>
        <w:t>size = 7</w:t>
      </w:r>
    </w:p>
    <w:p w:rsidR="004F4369" w:rsidRDefault="004F4369" w:rsidP="004F4369">
      <w:pPr>
        <w:spacing w:after="0"/>
      </w:pPr>
    </w:p>
    <w:p w:rsidR="004F4369" w:rsidRDefault="004F4369" w:rsidP="004F4369">
      <w:pPr>
        <w:spacing w:after="0"/>
      </w:pPr>
      <w:r>
        <w:lastRenderedPageBreak/>
        <w:t>arr[size];</w:t>
      </w:r>
    </w:p>
    <w:p w:rsidR="004F4369" w:rsidRDefault="004F4369" w:rsidP="004F4369">
      <w:pPr>
        <w:spacing w:after="0"/>
      </w:pPr>
      <w:r>
        <w:t>Formula to calculate key is,</w:t>
      </w:r>
    </w:p>
    <w:p w:rsidR="004F4369" w:rsidRDefault="004F4369" w:rsidP="004F4369">
      <w:pPr>
        <w:spacing w:after="0"/>
      </w:pPr>
      <w:r>
        <w:t>key = element % size</w:t>
      </w:r>
    </w:p>
    <w:p w:rsidR="004F4369" w:rsidRDefault="004F4369" w:rsidP="004F4369">
      <w:pPr>
        <w:spacing w:after="0"/>
      </w:pPr>
      <w:r>
        <w:t>If we take modulo of number with N, the remai</w:t>
      </w:r>
      <w:r>
        <w:t>nder will always be 0 to N - 1.</w:t>
      </w:r>
    </w:p>
    <w:p w:rsidR="004F4369" w:rsidRPr="0030578B" w:rsidRDefault="004F4369" w:rsidP="004F4369">
      <w:pPr>
        <w:spacing w:after="0"/>
      </w:pPr>
      <w:r w:rsidRPr="004F4369">
        <w:rPr>
          <w:highlight w:val="yellow"/>
        </w:rPr>
        <w:t>Exactly array index also starts from 0 and ends with index N -1. So we can easily store elements in array index.</w:t>
      </w:r>
    </w:p>
    <w:p w:rsidR="0030578B" w:rsidRPr="0030578B" w:rsidRDefault="0030578B"/>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AC4EC6" w:rsidTr="000029D0">
        <w:trPr>
          <w:trHeight w:val="375"/>
        </w:trPr>
        <w:tc>
          <w:tcPr>
            <w:tcW w:w="9570" w:type="dxa"/>
            <w:shd w:val="clear" w:color="auto" w:fill="404040" w:themeFill="text1" w:themeFillTint="BF"/>
          </w:tcPr>
          <w:p w:rsidR="00AC4EC6" w:rsidRPr="00B47769" w:rsidRDefault="00AC4EC6" w:rsidP="000029D0">
            <w:pPr>
              <w:pStyle w:val="ListParagraph"/>
              <w:numPr>
                <w:ilvl w:val="0"/>
                <w:numId w:val="1"/>
              </w:numPr>
              <w:ind w:left="502"/>
              <w:rPr>
                <w:b/>
                <w:sz w:val="28"/>
                <w:szCs w:val="28"/>
              </w:rPr>
            </w:pPr>
            <w:r>
              <w:rPr>
                <w:b/>
                <w:color w:val="FFFFFF" w:themeColor="background1"/>
                <w:sz w:val="28"/>
                <w:szCs w:val="28"/>
              </w:rPr>
              <w:t>Algorithm</w:t>
            </w:r>
          </w:p>
        </w:tc>
      </w:tr>
    </w:tbl>
    <w:p w:rsidR="00AC4EC6" w:rsidRDefault="00AC4EC6">
      <w:pPr>
        <w:rPr>
          <w:b/>
        </w:rPr>
      </w:pPr>
    </w:p>
    <w:p w:rsidR="00B25BF3" w:rsidRDefault="00B25BF3" w:rsidP="00B25BF3">
      <w:pPr>
        <w:pStyle w:val="ListParagraph"/>
        <w:numPr>
          <w:ilvl w:val="0"/>
          <w:numId w:val="3"/>
        </w:numPr>
        <w:rPr>
          <w:b/>
        </w:rPr>
      </w:pPr>
      <w:r>
        <w:rPr>
          <w:b/>
        </w:rPr>
        <w:t>CreateKey values function:</w:t>
      </w:r>
    </w:p>
    <w:p w:rsidR="00B25BF3" w:rsidRDefault="00B25BF3" w:rsidP="00B25BF3">
      <w:pPr>
        <w:pStyle w:val="ListParagraph"/>
        <w:numPr>
          <w:ilvl w:val="1"/>
          <w:numId w:val="3"/>
        </w:numPr>
        <w:rPr>
          <w:b/>
        </w:rPr>
      </w:pPr>
      <w:r>
        <w:rPr>
          <w:b/>
        </w:rPr>
        <w:t>Dynamically allocate memory</w:t>
      </w:r>
    </w:p>
    <w:p w:rsidR="00B25BF3" w:rsidRDefault="00B25BF3" w:rsidP="00B25BF3">
      <w:pPr>
        <w:pStyle w:val="ListParagraph"/>
        <w:numPr>
          <w:ilvl w:val="1"/>
          <w:numId w:val="3"/>
        </w:numPr>
        <w:rPr>
          <w:b/>
        </w:rPr>
      </w:pPr>
      <w:r>
        <w:rPr>
          <w:b/>
        </w:rPr>
        <w:t xml:space="preserve">Assign  newValue-&gt;key = key; and newValueKey-&gt;value =value </w:t>
      </w:r>
    </w:p>
    <w:p w:rsidR="00B25BF3" w:rsidRDefault="00B25BF3" w:rsidP="00B25BF3">
      <w:pPr>
        <w:pStyle w:val="ListParagraph"/>
        <w:numPr>
          <w:ilvl w:val="1"/>
          <w:numId w:val="3"/>
        </w:numPr>
        <w:rPr>
          <w:b/>
        </w:rPr>
      </w:pPr>
      <w:r>
        <w:rPr>
          <w:b/>
        </w:rPr>
        <w:t>Return the created newKeyValue pair</w:t>
      </w:r>
    </w:p>
    <w:p w:rsidR="00B25BF3" w:rsidRDefault="00B25BF3" w:rsidP="00B25BF3">
      <w:pPr>
        <w:pStyle w:val="ListParagraph"/>
        <w:numPr>
          <w:ilvl w:val="0"/>
          <w:numId w:val="3"/>
        </w:numPr>
        <w:rPr>
          <w:b/>
        </w:rPr>
      </w:pPr>
      <w:r>
        <w:rPr>
          <w:b/>
        </w:rPr>
        <w:t xml:space="preserve">Create hashTable function: </w:t>
      </w:r>
    </w:p>
    <w:p w:rsidR="00B25BF3" w:rsidRDefault="00B25BF3" w:rsidP="00B25BF3">
      <w:pPr>
        <w:pStyle w:val="ListParagraph"/>
        <w:numPr>
          <w:ilvl w:val="1"/>
          <w:numId w:val="3"/>
        </w:numPr>
        <w:rPr>
          <w:b/>
        </w:rPr>
      </w:pPr>
      <w:r>
        <w:rPr>
          <w:b/>
        </w:rPr>
        <w:t>Dynamically allocate memory for newHashTable and the array inside it</w:t>
      </w:r>
    </w:p>
    <w:p w:rsidR="00B25BF3" w:rsidRDefault="00B25BF3" w:rsidP="00B25BF3">
      <w:pPr>
        <w:pStyle w:val="ListParagraph"/>
        <w:numPr>
          <w:ilvl w:val="1"/>
          <w:numId w:val="3"/>
        </w:numPr>
        <w:rPr>
          <w:b/>
        </w:rPr>
      </w:pPr>
      <w:r>
        <w:rPr>
          <w:b/>
        </w:rPr>
        <w:t>Interate through array and set all the values as NULL ;</w:t>
      </w:r>
    </w:p>
    <w:p w:rsidR="00B25BF3" w:rsidRDefault="00B25BF3" w:rsidP="00B25BF3">
      <w:pPr>
        <w:pStyle w:val="ListParagraph"/>
        <w:numPr>
          <w:ilvl w:val="1"/>
          <w:numId w:val="3"/>
        </w:numPr>
        <w:rPr>
          <w:b/>
        </w:rPr>
      </w:pPr>
      <w:r>
        <w:rPr>
          <w:b/>
        </w:rPr>
        <w:t>Set all the properties to 0;</w:t>
      </w:r>
    </w:p>
    <w:p w:rsidR="00B25BF3" w:rsidRDefault="00B25BF3" w:rsidP="00B25BF3">
      <w:pPr>
        <w:pStyle w:val="ListParagraph"/>
        <w:numPr>
          <w:ilvl w:val="1"/>
          <w:numId w:val="3"/>
        </w:numPr>
        <w:rPr>
          <w:b/>
        </w:rPr>
      </w:pPr>
      <w:r>
        <w:rPr>
          <w:b/>
        </w:rPr>
        <w:t>Return the created hash table.</w:t>
      </w:r>
    </w:p>
    <w:p w:rsidR="00B25BF3" w:rsidRDefault="00B25BF3" w:rsidP="00B25BF3">
      <w:pPr>
        <w:pStyle w:val="ListParagraph"/>
        <w:numPr>
          <w:ilvl w:val="0"/>
          <w:numId w:val="3"/>
        </w:numPr>
        <w:rPr>
          <w:b/>
        </w:rPr>
      </w:pPr>
      <w:r w:rsidRPr="00B25BF3">
        <w:rPr>
          <w:b/>
        </w:rPr>
        <w:t>convert a string key to an integer index</w:t>
      </w:r>
    </w:p>
    <w:p w:rsidR="00B25BF3" w:rsidRDefault="00164E71" w:rsidP="00B25BF3">
      <w:pPr>
        <w:pStyle w:val="ListParagraph"/>
        <w:numPr>
          <w:ilvl w:val="1"/>
          <w:numId w:val="3"/>
        </w:numPr>
        <w:rPr>
          <w:b/>
        </w:rPr>
      </w:pPr>
      <w:r>
        <w:rPr>
          <w:b/>
        </w:rPr>
        <w:t>iterate</w:t>
      </w:r>
      <w:r w:rsidR="00B25BF3">
        <w:rPr>
          <w:b/>
        </w:rPr>
        <w:t xml:space="preserve"> through the key until ‘\0’ end of string is met</w:t>
      </w:r>
    </w:p>
    <w:p w:rsidR="00B25BF3" w:rsidRDefault="00B25BF3" w:rsidP="00B25BF3">
      <w:pPr>
        <w:pStyle w:val="ListParagraph"/>
        <w:numPr>
          <w:ilvl w:val="1"/>
          <w:numId w:val="3"/>
        </w:numPr>
        <w:rPr>
          <w:b/>
        </w:rPr>
      </w:pPr>
      <w:r>
        <w:rPr>
          <w:b/>
        </w:rPr>
        <w:t>Sum</w:t>
      </w:r>
      <w:r w:rsidRPr="00B25BF3">
        <w:rPr>
          <w:b/>
        </w:rPr>
        <w:t xml:space="preserve"> up the ASCII values of characters in the key</w:t>
      </w:r>
    </w:p>
    <w:p w:rsidR="00B25BF3" w:rsidRDefault="00B25BF3" w:rsidP="00B25BF3">
      <w:pPr>
        <w:pStyle w:val="ListParagraph"/>
        <w:numPr>
          <w:ilvl w:val="1"/>
          <w:numId w:val="3"/>
        </w:numPr>
        <w:rPr>
          <w:b/>
        </w:rPr>
      </w:pPr>
      <w:r>
        <w:rPr>
          <w:b/>
        </w:rPr>
        <w:t xml:space="preserve">Return the </w:t>
      </w:r>
      <w:r w:rsidRPr="00B25BF3">
        <w:rPr>
          <w:b/>
        </w:rPr>
        <w:t>Modulo operation to ensure the index is within the table size</w:t>
      </w:r>
    </w:p>
    <w:p w:rsidR="00B25BF3" w:rsidRDefault="00902ABC" w:rsidP="00B25BF3">
      <w:pPr>
        <w:pStyle w:val="ListParagraph"/>
        <w:numPr>
          <w:ilvl w:val="0"/>
          <w:numId w:val="3"/>
        </w:numPr>
        <w:rPr>
          <w:b/>
        </w:rPr>
      </w:pPr>
      <w:r>
        <w:rPr>
          <w:b/>
        </w:rPr>
        <w:t>Insert a value</w:t>
      </w:r>
    </w:p>
    <w:p w:rsidR="00902ABC" w:rsidRDefault="00902ABC" w:rsidP="00902ABC">
      <w:pPr>
        <w:pStyle w:val="ListParagraph"/>
        <w:numPr>
          <w:ilvl w:val="1"/>
          <w:numId w:val="3"/>
        </w:numPr>
        <w:rPr>
          <w:b/>
        </w:rPr>
      </w:pPr>
      <w:r>
        <w:rPr>
          <w:b/>
        </w:rPr>
        <w:t>Goto step 3 get the index</w:t>
      </w:r>
    </w:p>
    <w:p w:rsidR="00DA1D16" w:rsidRDefault="00DA1D16" w:rsidP="00902ABC">
      <w:pPr>
        <w:pStyle w:val="ListParagraph"/>
        <w:numPr>
          <w:ilvl w:val="1"/>
          <w:numId w:val="3"/>
        </w:numPr>
        <w:rPr>
          <w:b/>
        </w:rPr>
      </w:pPr>
      <w:r>
        <w:rPr>
          <w:b/>
        </w:rPr>
        <w:t xml:space="preserve">Iterate thorught the array till it is not </w:t>
      </w:r>
      <w:r w:rsidR="007A046F">
        <w:rPr>
          <w:b/>
        </w:rPr>
        <w:t>null</w:t>
      </w:r>
    </w:p>
    <w:p w:rsidR="007A046F" w:rsidRDefault="00450F32" w:rsidP="00902ABC">
      <w:pPr>
        <w:pStyle w:val="ListParagraph"/>
        <w:numPr>
          <w:ilvl w:val="1"/>
          <w:numId w:val="3"/>
        </w:numPr>
        <w:rPr>
          <w:b/>
        </w:rPr>
      </w:pPr>
      <w:r>
        <w:rPr>
          <w:b/>
        </w:rPr>
        <w:t xml:space="preserve">Compare the current key and the key previously present at that particular index </w:t>
      </w:r>
      <w:r w:rsidR="004A7DF3">
        <w:rPr>
          <w:b/>
        </w:rPr>
        <w:t>,if it is true that means key alraey exists return -1;</w:t>
      </w:r>
    </w:p>
    <w:p w:rsidR="004A7DF3" w:rsidRDefault="002133B9" w:rsidP="002133B9">
      <w:pPr>
        <w:pStyle w:val="ListParagraph"/>
        <w:numPr>
          <w:ilvl w:val="1"/>
          <w:numId w:val="3"/>
        </w:numPr>
        <w:rPr>
          <w:b/>
        </w:rPr>
      </w:pPr>
      <w:r w:rsidRPr="002133B9">
        <w:rPr>
          <w:b/>
        </w:rPr>
        <w:t>find the next available slot</w:t>
      </w:r>
    </w:p>
    <w:p w:rsidR="005406F7" w:rsidRDefault="000F5A2E" w:rsidP="002133B9">
      <w:pPr>
        <w:pStyle w:val="ListParagraph"/>
        <w:numPr>
          <w:ilvl w:val="1"/>
          <w:numId w:val="3"/>
        </w:numPr>
        <w:rPr>
          <w:b/>
        </w:rPr>
      </w:pPr>
      <w:r w:rsidRPr="000F5A2E">
        <w:rPr>
          <w:b/>
        </w:rPr>
        <w:t>hkey = key% TABLE_SIZE</w:t>
      </w:r>
      <w:r>
        <w:rPr>
          <w:b/>
        </w:rPr>
        <w:t xml:space="preserve">  </w:t>
      </w:r>
      <w:r w:rsidR="005406F7">
        <w:rPr>
          <w:b/>
        </w:rPr>
        <w:t>Increment all the other properties , calculate the load factor</w:t>
      </w:r>
    </w:p>
    <w:p w:rsidR="005406F7" w:rsidRDefault="005406F7" w:rsidP="002133B9">
      <w:pPr>
        <w:pStyle w:val="ListParagraph"/>
        <w:numPr>
          <w:ilvl w:val="1"/>
          <w:numId w:val="3"/>
        </w:numPr>
        <w:rPr>
          <w:b/>
        </w:rPr>
      </w:pPr>
      <w:r>
        <w:rPr>
          <w:b/>
        </w:rPr>
        <w:t>Return the index.</w:t>
      </w:r>
    </w:p>
    <w:p w:rsidR="00391440" w:rsidRDefault="00391440" w:rsidP="00391440">
      <w:pPr>
        <w:pStyle w:val="ListParagraph"/>
        <w:numPr>
          <w:ilvl w:val="0"/>
          <w:numId w:val="3"/>
        </w:numPr>
        <w:rPr>
          <w:b/>
        </w:rPr>
      </w:pPr>
      <w:r>
        <w:rPr>
          <w:b/>
        </w:rPr>
        <w:t>Seraching</w:t>
      </w:r>
    </w:p>
    <w:p w:rsidR="000F5A2E" w:rsidRDefault="000F5A2E" w:rsidP="000F5A2E">
      <w:pPr>
        <w:pStyle w:val="ListParagraph"/>
        <w:numPr>
          <w:ilvl w:val="1"/>
          <w:numId w:val="3"/>
        </w:numPr>
        <w:rPr>
          <w:b/>
        </w:rPr>
      </w:pPr>
      <w:r w:rsidRPr="000F5A2E">
        <w:rPr>
          <w:b/>
        </w:rPr>
        <w:t xml:space="preserve">Hashtable is an array of size = TABLE_SIZEStep </w:t>
      </w:r>
    </w:p>
    <w:p w:rsidR="000F5A2E" w:rsidRDefault="000F5A2E" w:rsidP="000F5A2E">
      <w:pPr>
        <w:pStyle w:val="ListParagraph"/>
        <w:numPr>
          <w:ilvl w:val="1"/>
          <w:numId w:val="3"/>
        </w:numPr>
        <w:rPr>
          <w:b/>
        </w:rPr>
      </w:pPr>
      <w:r w:rsidRPr="000F5A2E">
        <w:rPr>
          <w:b/>
        </w:rPr>
        <w:t xml:space="preserve">1: Read the value to be searched, keyStep </w:t>
      </w:r>
    </w:p>
    <w:p w:rsidR="000F5A2E" w:rsidRDefault="000F5A2E" w:rsidP="000F5A2E">
      <w:pPr>
        <w:pStyle w:val="ListParagraph"/>
        <w:numPr>
          <w:ilvl w:val="1"/>
          <w:numId w:val="3"/>
        </w:numPr>
        <w:rPr>
          <w:b/>
        </w:rPr>
      </w:pPr>
      <w:r w:rsidRPr="000F5A2E">
        <w:rPr>
          <w:b/>
        </w:rPr>
        <w:t>2:  let i = 0</w:t>
      </w:r>
    </w:p>
    <w:p w:rsidR="000F5A2E" w:rsidRDefault="000F5A2E" w:rsidP="000F5A2E">
      <w:pPr>
        <w:pStyle w:val="ListParagraph"/>
        <w:numPr>
          <w:ilvl w:val="1"/>
          <w:numId w:val="3"/>
        </w:numPr>
        <w:rPr>
          <w:b/>
        </w:rPr>
      </w:pPr>
      <w:r w:rsidRPr="000F5A2E">
        <w:rPr>
          <w:b/>
        </w:rPr>
        <w:t xml:space="preserve"> </w:t>
      </w:r>
      <w:r w:rsidR="00164E71">
        <w:rPr>
          <w:b/>
        </w:rPr>
        <w:t>(</w:t>
      </w:r>
      <w:r w:rsidR="00164E71" w:rsidRPr="000F5A2E">
        <w:rPr>
          <w:b/>
        </w:rPr>
        <w:t>key</w:t>
      </w:r>
      <w:r w:rsidR="00164E71">
        <w:rPr>
          <w:b/>
        </w:rPr>
        <w:t>+1)</w:t>
      </w:r>
      <w:r w:rsidR="00164E71" w:rsidRPr="000F5A2E">
        <w:rPr>
          <w:b/>
        </w:rPr>
        <w:t>% TABLE_SIZE</w:t>
      </w:r>
      <w:r w:rsidR="00164E71">
        <w:rPr>
          <w:b/>
        </w:rPr>
        <w:t xml:space="preserve"> get next index</w:t>
      </w:r>
    </w:p>
    <w:p w:rsidR="000F5A2E" w:rsidRDefault="000F5A2E" w:rsidP="000F5A2E">
      <w:pPr>
        <w:pStyle w:val="ListParagraph"/>
        <w:numPr>
          <w:ilvl w:val="1"/>
          <w:numId w:val="3"/>
        </w:numPr>
        <w:rPr>
          <w:b/>
        </w:rPr>
      </w:pPr>
      <w:r w:rsidRPr="000F5A2E">
        <w:rPr>
          <w:b/>
        </w:rPr>
        <w:t>compute the index at which the</w:t>
      </w:r>
      <w:r>
        <w:rPr>
          <w:b/>
        </w:rPr>
        <w:t xml:space="preserve"> key can be found </w:t>
      </w:r>
      <w:r w:rsidRPr="000F5A2E">
        <w:rPr>
          <w:b/>
        </w:rPr>
        <w:t>index = (hkey+ i) % TABLE_SIZE</w:t>
      </w:r>
    </w:p>
    <w:p w:rsidR="000F5A2E" w:rsidRDefault="000F5A2E" w:rsidP="000F5A2E">
      <w:pPr>
        <w:pStyle w:val="ListParagraph"/>
        <w:numPr>
          <w:ilvl w:val="1"/>
          <w:numId w:val="3"/>
        </w:numPr>
        <w:rPr>
          <w:b/>
        </w:rPr>
      </w:pPr>
      <w:r w:rsidRPr="000F5A2E">
        <w:rPr>
          <w:b/>
        </w:rPr>
        <w:t>if the  element at that index is same as the search value then print element found and  STOP</w:t>
      </w:r>
    </w:p>
    <w:p w:rsidR="000F5A2E" w:rsidRDefault="000F5A2E" w:rsidP="000F5A2E">
      <w:pPr>
        <w:pStyle w:val="ListParagraph"/>
        <w:numPr>
          <w:ilvl w:val="1"/>
          <w:numId w:val="3"/>
        </w:numPr>
        <w:rPr>
          <w:b/>
        </w:rPr>
      </w:pPr>
      <w:r>
        <w:rPr>
          <w:b/>
        </w:rPr>
        <w:t>else    step 4</w:t>
      </w:r>
      <w:r w:rsidRPr="000F5A2E">
        <w:rPr>
          <w:b/>
        </w:rPr>
        <w:t>: i = i+1</w:t>
      </w:r>
    </w:p>
    <w:p w:rsidR="00391440" w:rsidRPr="000F5A2E" w:rsidRDefault="000F5A2E" w:rsidP="000F5A2E">
      <w:pPr>
        <w:pStyle w:val="ListParagraph"/>
        <w:numPr>
          <w:ilvl w:val="1"/>
          <w:numId w:val="3"/>
        </w:numPr>
        <w:rPr>
          <w:b/>
        </w:rPr>
      </w:pPr>
      <w:r w:rsidRPr="000F5A2E">
        <w:rPr>
          <w:b/>
        </w:rPr>
        <w:t>if i &lt; TABLE_SIZE then go to step 4</w:t>
      </w:r>
    </w:p>
    <w:p w:rsidR="00B25BF3" w:rsidRDefault="00164E71" w:rsidP="00164E71">
      <w:pPr>
        <w:pStyle w:val="ListParagraph"/>
        <w:numPr>
          <w:ilvl w:val="0"/>
          <w:numId w:val="3"/>
        </w:numPr>
        <w:rPr>
          <w:b/>
        </w:rPr>
      </w:pPr>
      <w:r>
        <w:rPr>
          <w:b/>
        </w:rPr>
        <w:t>Delete</w:t>
      </w:r>
    </w:p>
    <w:p w:rsidR="00164E71" w:rsidRDefault="00164E71" w:rsidP="00164E71">
      <w:pPr>
        <w:pStyle w:val="ListParagraph"/>
        <w:numPr>
          <w:ilvl w:val="1"/>
          <w:numId w:val="3"/>
        </w:numPr>
        <w:rPr>
          <w:b/>
        </w:rPr>
      </w:pPr>
      <w:r>
        <w:rPr>
          <w:b/>
        </w:rPr>
        <w:t>Goto step 3 get the index , count = 0</w:t>
      </w:r>
    </w:p>
    <w:p w:rsidR="00164E71" w:rsidRDefault="00164E71" w:rsidP="00164E71">
      <w:pPr>
        <w:pStyle w:val="ListParagraph"/>
        <w:numPr>
          <w:ilvl w:val="1"/>
          <w:numId w:val="3"/>
        </w:numPr>
        <w:rPr>
          <w:b/>
        </w:rPr>
      </w:pPr>
      <w:r>
        <w:rPr>
          <w:b/>
        </w:rPr>
        <w:lastRenderedPageBreak/>
        <w:t>While the array is not null and count &lt;17</w:t>
      </w:r>
    </w:p>
    <w:p w:rsidR="00164E71" w:rsidRDefault="00164E71" w:rsidP="00164E71">
      <w:pPr>
        <w:pStyle w:val="ListParagraph"/>
        <w:numPr>
          <w:ilvl w:val="1"/>
          <w:numId w:val="3"/>
        </w:numPr>
        <w:rPr>
          <w:b/>
        </w:rPr>
      </w:pPr>
      <w:r>
        <w:rPr>
          <w:b/>
        </w:rPr>
        <w:t>Check of the key exists if true free the index and decrement the num_keys and increment the operation by 1;</w:t>
      </w:r>
    </w:p>
    <w:p w:rsidR="00164E71" w:rsidRDefault="00164E71" w:rsidP="00164E71">
      <w:pPr>
        <w:pStyle w:val="ListParagraph"/>
        <w:numPr>
          <w:ilvl w:val="1"/>
          <w:numId w:val="3"/>
        </w:numPr>
        <w:rPr>
          <w:b/>
        </w:rPr>
      </w:pPr>
      <w:r>
        <w:rPr>
          <w:b/>
        </w:rPr>
        <w:t>Return the index</w:t>
      </w:r>
    </w:p>
    <w:p w:rsidR="00164E71" w:rsidRDefault="00164E71" w:rsidP="00164E71">
      <w:pPr>
        <w:pStyle w:val="ListParagraph"/>
        <w:numPr>
          <w:ilvl w:val="1"/>
          <w:numId w:val="3"/>
        </w:numPr>
        <w:rPr>
          <w:b/>
        </w:rPr>
      </w:pPr>
      <w:r>
        <w:rPr>
          <w:b/>
        </w:rPr>
        <w:t>Index  = (</w:t>
      </w:r>
      <w:r w:rsidRPr="000F5A2E">
        <w:rPr>
          <w:b/>
        </w:rPr>
        <w:t>key</w:t>
      </w:r>
      <w:r>
        <w:rPr>
          <w:b/>
        </w:rPr>
        <w:t>+1)</w:t>
      </w:r>
      <w:r w:rsidRPr="000F5A2E">
        <w:rPr>
          <w:b/>
        </w:rPr>
        <w:t>% TABLE_SIZE</w:t>
      </w:r>
    </w:p>
    <w:p w:rsidR="00164E71" w:rsidRPr="00164E71" w:rsidRDefault="00164E71" w:rsidP="00164E71">
      <w:pPr>
        <w:pStyle w:val="ListParagraph"/>
        <w:numPr>
          <w:ilvl w:val="1"/>
          <w:numId w:val="3"/>
        </w:numPr>
        <w:rPr>
          <w:b/>
        </w:rPr>
      </w:pPr>
      <w:r>
        <w:rPr>
          <w:b/>
        </w:rPr>
        <w:t>Count++</w:t>
      </w:r>
    </w:p>
    <w:p w:rsidR="00B05157" w:rsidRDefault="00B05157" w:rsidP="00B05157"/>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B05157" w:rsidP="000029D0">
            <w:pPr>
              <w:pStyle w:val="ListParagraph"/>
              <w:numPr>
                <w:ilvl w:val="0"/>
                <w:numId w:val="1"/>
              </w:numPr>
              <w:ind w:left="502"/>
              <w:rPr>
                <w:b/>
                <w:sz w:val="28"/>
                <w:szCs w:val="28"/>
              </w:rPr>
            </w:pPr>
            <w:r>
              <w:rPr>
                <w:b/>
                <w:color w:val="FFFFFF" w:themeColor="background1"/>
                <w:sz w:val="28"/>
                <w:szCs w:val="28"/>
              </w:rPr>
              <w:t>Solution</w:t>
            </w:r>
          </w:p>
        </w:tc>
      </w:tr>
    </w:tbl>
    <w:p w:rsidR="00B05157" w:rsidRDefault="000A403C" w:rsidP="00B05157">
      <w:r>
        <w:rPr>
          <w:noProof/>
        </w:rPr>
        <w:lastRenderedPageBreak/>
        <w:drawing>
          <wp:inline distT="0" distB="0" distL="0" distR="0" wp14:anchorId="2A17D9CC" wp14:editId="700B2932">
            <wp:extent cx="3254571" cy="5105210"/>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6649" cy="5108469"/>
                    </a:xfrm>
                    <a:prstGeom prst="rect">
                      <a:avLst/>
                    </a:prstGeom>
                  </pic:spPr>
                </pic:pic>
              </a:graphicData>
            </a:graphic>
          </wp:inline>
        </w:drawing>
      </w:r>
      <w:r>
        <w:rPr>
          <w:noProof/>
        </w:rPr>
        <w:lastRenderedPageBreak/>
        <w:drawing>
          <wp:inline distT="0" distB="0" distL="0" distR="0">
            <wp:extent cx="3540591" cy="5121784"/>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123" cy="5124000"/>
                    </a:xfrm>
                    <a:prstGeom prst="rect">
                      <a:avLst/>
                    </a:prstGeom>
                  </pic:spPr>
                </pic:pic>
              </a:graphicData>
            </a:graphic>
          </wp:inline>
        </w:drawing>
      </w:r>
    </w:p>
    <w:p w:rsidR="00B05157" w:rsidRDefault="000A403C" w:rsidP="00B05157">
      <w:r>
        <w:rPr>
          <w:noProof/>
        </w:rPr>
        <w:lastRenderedPageBreak/>
        <w:drawing>
          <wp:inline distT="0" distB="0" distL="0" distR="0" wp14:anchorId="099C6C16" wp14:editId="50EB4907">
            <wp:extent cx="3927398" cy="3848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5.jpeg"/>
                    <pic:cNvPicPr/>
                  </pic:nvPicPr>
                  <pic:blipFill rotWithShape="1">
                    <a:blip r:embed="rId9" cstate="print">
                      <a:extLst>
                        <a:ext uri="{28A0092B-C50C-407E-A947-70E740481C1C}">
                          <a14:useLocalDpi xmlns:a14="http://schemas.microsoft.com/office/drawing/2010/main" val="0"/>
                        </a:ext>
                      </a:extLst>
                    </a:blip>
                    <a:srcRect r="-418" b="35961"/>
                    <a:stretch/>
                  </pic:blipFill>
                  <pic:spPr bwMode="auto">
                    <a:xfrm>
                      <a:off x="0" y="0"/>
                      <a:ext cx="3930945" cy="3851756"/>
                    </a:xfrm>
                    <a:prstGeom prst="rect">
                      <a:avLst/>
                    </a:prstGeom>
                    <a:ln>
                      <a:noFill/>
                    </a:ln>
                    <a:extLst>
                      <a:ext uri="{53640926-AAD7-44D8-BBD7-CCE9431645EC}">
                        <a14:shadowObscured xmlns:a14="http://schemas.microsoft.com/office/drawing/2010/main"/>
                      </a:ext>
                    </a:extLst>
                  </pic:spPr>
                </pic:pic>
              </a:graphicData>
            </a:graphic>
          </wp:inline>
        </w:drawing>
      </w:r>
    </w:p>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774379" w:rsidP="00B05157">
            <w:pPr>
              <w:pStyle w:val="ListParagraph"/>
              <w:numPr>
                <w:ilvl w:val="0"/>
                <w:numId w:val="1"/>
              </w:numPr>
              <w:ind w:left="502"/>
              <w:rPr>
                <w:b/>
                <w:sz w:val="28"/>
                <w:szCs w:val="28"/>
              </w:rPr>
            </w:pPr>
            <w:r>
              <w:rPr>
                <w:b/>
                <w:color w:val="FFFFFF" w:themeColor="background1"/>
                <w:sz w:val="28"/>
                <w:szCs w:val="28"/>
              </w:rPr>
              <w:t>Output</w:t>
            </w:r>
          </w:p>
        </w:tc>
      </w:tr>
    </w:tbl>
    <w:p w:rsidR="00B05157" w:rsidRDefault="00B05157" w:rsidP="00B05157"/>
    <w:tbl>
      <w:tblPr>
        <w:tblStyle w:val="TableGrid"/>
        <w:tblW w:w="0" w:type="auto"/>
        <w:tblLook w:val="04A0" w:firstRow="1" w:lastRow="0" w:firstColumn="1" w:lastColumn="0" w:noHBand="0" w:noVBand="1"/>
      </w:tblPr>
      <w:tblGrid>
        <w:gridCol w:w="1885"/>
        <w:gridCol w:w="7465"/>
      </w:tblGrid>
      <w:tr w:rsidR="00C10426" w:rsidTr="00BE786E">
        <w:tc>
          <w:tcPr>
            <w:tcW w:w="1885" w:type="dxa"/>
          </w:tcPr>
          <w:p w:rsidR="00C10426" w:rsidRDefault="00C10426" w:rsidP="00BE786E">
            <w:pPr>
              <w:rPr>
                <w:b/>
              </w:rPr>
            </w:pPr>
            <w:r>
              <w:rPr>
                <w:b/>
              </w:rPr>
              <w:t xml:space="preserve">When all the values are inserted , and deletion of  holiday </w:t>
            </w:r>
            <w:r w:rsidR="00BE786E">
              <w:rPr>
                <w:b/>
              </w:rPr>
              <w:t xml:space="preserve">key: </w:t>
            </w:r>
          </w:p>
          <w:p w:rsidR="00BE786E" w:rsidRPr="00C10426" w:rsidRDefault="00BE786E" w:rsidP="00BE786E">
            <w:pPr>
              <w:rPr>
                <w:b/>
              </w:rPr>
            </w:pPr>
            <w:r>
              <w:rPr>
                <w:b/>
              </w:rPr>
              <w:t>Size of the array is 17</w:t>
            </w:r>
          </w:p>
        </w:tc>
        <w:tc>
          <w:tcPr>
            <w:tcW w:w="7465" w:type="dxa"/>
          </w:tcPr>
          <w:p w:rsidR="00C10426" w:rsidRDefault="00C10426" w:rsidP="00B05157">
            <w:r w:rsidRPr="00C10426">
              <w:drawing>
                <wp:inline distT="0" distB="0" distL="0" distR="0" wp14:anchorId="0430B91B" wp14:editId="1CABFA8D">
                  <wp:extent cx="3419249" cy="333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58" b="14599"/>
                          <a:stretch/>
                        </pic:blipFill>
                        <pic:spPr bwMode="auto">
                          <a:xfrm>
                            <a:off x="0" y="0"/>
                            <a:ext cx="3423083" cy="3337784"/>
                          </a:xfrm>
                          <a:prstGeom prst="rect">
                            <a:avLst/>
                          </a:prstGeom>
                          <a:ln>
                            <a:noFill/>
                          </a:ln>
                          <a:extLst>
                            <a:ext uri="{53640926-AAD7-44D8-BBD7-CCE9431645EC}">
                              <a14:shadowObscured xmlns:a14="http://schemas.microsoft.com/office/drawing/2010/main"/>
                            </a:ext>
                          </a:extLst>
                        </pic:spPr>
                      </pic:pic>
                    </a:graphicData>
                  </a:graphic>
                </wp:inline>
              </w:drawing>
            </w:r>
          </w:p>
          <w:p w:rsidR="00C10426" w:rsidRDefault="00C10426" w:rsidP="00B05157">
            <w:r w:rsidRPr="00C10426">
              <w:lastRenderedPageBreak/>
              <w:drawing>
                <wp:inline distT="0" distB="0" distL="0" distR="0" wp14:anchorId="4AEB6BE1" wp14:editId="736E95D8">
                  <wp:extent cx="2753161" cy="2777869"/>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095" cy="2783856"/>
                          </a:xfrm>
                          <a:prstGeom prst="rect">
                            <a:avLst/>
                          </a:prstGeom>
                        </pic:spPr>
                      </pic:pic>
                    </a:graphicData>
                  </a:graphic>
                </wp:inline>
              </w:drawing>
            </w:r>
          </w:p>
        </w:tc>
      </w:tr>
      <w:tr w:rsidR="00C10426" w:rsidTr="00BE786E">
        <w:tc>
          <w:tcPr>
            <w:tcW w:w="1885" w:type="dxa"/>
          </w:tcPr>
          <w:p w:rsidR="00C10426" w:rsidRDefault="00C10426" w:rsidP="00B05157">
            <w:pPr>
              <w:rPr>
                <w:b/>
              </w:rPr>
            </w:pPr>
            <w:r>
              <w:rPr>
                <w:b/>
              </w:rPr>
              <w:lastRenderedPageBreak/>
              <w:t>When the value searching does not exists</w:t>
            </w:r>
          </w:p>
        </w:tc>
        <w:tc>
          <w:tcPr>
            <w:tcW w:w="7465" w:type="dxa"/>
          </w:tcPr>
          <w:p w:rsidR="00C10426" w:rsidRPr="00C10426" w:rsidRDefault="00C6684A" w:rsidP="00B05157">
            <w:r w:rsidRPr="00C6684A">
              <w:drawing>
                <wp:inline distT="0" distB="0" distL="0" distR="0" wp14:anchorId="34ABFDCD" wp14:editId="6784DA5F">
                  <wp:extent cx="3483392" cy="34149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468" cy="3419891"/>
                          </a:xfrm>
                          <a:prstGeom prst="rect">
                            <a:avLst/>
                          </a:prstGeom>
                        </pic:spPr>
                      </pic:pic>
                    </a:graphicData>
                  </a:graphic>
                </wp:inline>
              </w:drawing>
            </w:r>
          </w:p>
        </w:tc>
      </w:tr>
      <w:tr w:rsidR="00B90008" w:rsidTr="00BE786E">
        <w:tc>
          <w:tcPr>
            <w:tcW w:w="1885" w:type="dxa"/>
          </w:tcPr>
          <w:p w:rsidR="00B90008" w:rsidRDefault="00B90008" w:rsidP="00B05157">
            <w:pPr>
              <w:rPr>
                <w:b/>
              </w:rPr>
            </w:pPr>
          </w:p>
        </w:tc>
        <w:tc>
          <w:tcPr>
            <w:tcW w:w="7465" w:type="dxa"/>
          </w:tcPr>
          <w:p w:rsidR="00B90008" w:rsidRPr="00C6684A" w:rsidRDefault="00B90008" w:rsidP="00B05157"/>
        </w:tc>
      </w:tr>
    </w:tbl>
    <w:p w:rsidR="00C10426" w:rsidRDefault="00C10426" w:rsidP="00B05157"/>
    <w:p w:rsidR="00187D3F" w:rsidRDefault="00187D3F" w:rsidP="00B05157"/>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B05157" w:rsidP="000029D0">
            <w:pPr>
              <w:pStyle w:val="ListParagraph"/>
              <w:numPr>
                <w:ilvl w:val="0"/>
                <w:numId w:val="1"/>
              </w:numPr>
              <w:ind w:left="502"/>
              <w:rPr>
                <w:b/>
                <w:sz w:val="28"/>
                <w:szCs w:val="28"/>
              </w:rPr>
            </w:pPr>
            <w:r>
              <w:rPr>
                <w:b/>
                <w:color w:val="FFFFFF" w:themeColor="background1"/>
                <w:sz w:val="28"/>
                <w:szCs w:val="28"/>
              </w:rPr>
              <w:t>Test Case</w:t>
            </w:r>
          </w:p>
        </w:tc>
      </w:tr>
    </w:tbl>
    <w:p w:rsidR="00B05157" w:rsidRDefault="00B05157" w:rsidP="00B05157"/>
    <w:tbl>
      <w:tblPr>
        <w:tblStyle w:val="TableGrid"/>
        <w:tblW w:w="0" w:type="auto"/>
        <w:tblLook w:val="04A0" w:firstRow="1" w:lastRow="0" w:firstColumn="1" w:lastColumn="0" w:noHBand="0" w:noVBand="1"/>
      </w:tblPr>
      <w:tblGrid>
        <w:gridCol w:w="2785"/>
        <w:gridCol w:w="6565"/>
      </w:tblGrid>
      <w:tr w:rsidR="00E475B0" w:rsidTr="00E475B0">
        <w:tc>
          <w:tcPr>
            <w:tcW w:w="2785" w:type="dxa"/>
          </w:tcPr>
          <w:p w:rsidR="00E475B0" w:rsidRDefault="00E475B0" w:rsidP="00B05157">
            <w:r>
              <w:lastRenderedPageBreak/>
              <w:t>Testing for different values</w:t>
            </w:r>
          </w:p>
          <w:p w:rsidR="00F239B9" w:rsidRDefault="00F239B9" w:rsidP="00B05157">
            <w:r>
              <w:t>Array size :23</w:t>
            </w:r>
          </w:p>
        </w:tc>
        <w:tc>
          <w:tcPr>
            <w:tcW w:w="6565" w:type="dxa"/>
          </w:tcPr>
          <w:p w:rsidR="00E475B0" w:rsidRDefault="00E475B0" w:rsidP="00B05157">
            <w:r w:rsidRPr="00E475B0">
              <w:drawing>
                <wp:inline distT="0" distB="0" distL="0" distR="0" wp14:anchorId="230A603B" wp14:editId="7236C18C">
                  <wp:extent cx="3445798" cy="389161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1276" cy="3897804"/>
                          </a:xfrm>
                          <a:prstGeom prst="rect">
                            <a:avLst/>
                          </a:prstGeom>
                        </pic:spPr>
                      </pic:pic>
                    </a:graphicData>
                  </a:graphic>
                </wp:inline>
              </w:drawing>
            </w:r>
          </w:p>
        </w:tc>
      </w:tr>
    </w:tbl>
    <w:p w:rsidR="00E475B0" w:rsidRDefault="00E475B0" w:rsidP="00B05157"/>
    <w:p w:rsidR="00187D3F" w:rsidRDefault="00187D3F" w:rsidP="00B05157"/>
    <w:tbl>
      <w:tblPr>
        <w:tblW w:w="957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04040" w:themeFill="text1" w:themeFillTint="BF"/>
        <w:tblLook w:val="0000" w:firstRow="0" w:lastRow="0" w:firstColumn="0" w:lastColumn="0" w:noHBand="0" w:noVBand="0"/>
      </w:tblPr>
      <w:tblGrid>
        <w:gridCol w:w="9570"/>
      </w:tblGrid>
      <w:tr w:rsidR="00B05157" w:rsidTr="000029D0">
        <w:trPr>
          <w:trHeight w:val="375"/>
        </w:trPr>
        <w:tc>
          <w:tcPr>
            <w:tcW w:w="9570" w:type="dxa"/>
            <w:shd w:val="clear" w:color="auto" w:fill="404040" w:themeFill="text1" w:themeFillTint="BF"/>
          </w:tcPr>
          <w:p w:rsidR="00B05157" w:rsidRPr="00B47769" w:rsidRDefault="00B05157" w:rsidP="000029D0">
            <w:pPr>
              <w:pStyle w:val="ListParagraph"/>
              <w:numPr>
                <w:ilvl w:val="0"/>
                <w:numId w:val="1"/>
              </w:numPr>
              <w:ind w:left="502"/>
              <w:rPr>
                <w:b/>
                <w:sz w:val="28"/>
                <w:szCs w:val="28"/>
              </w:rPr>
            </w:pPr>
            <w:r>
              <w:rPr>
                <w:b/>
                <w:color w:val="FFFFFF" w:themeColor="background1"/>
                <w:sz w:val="28"/>
                <w:szCs w:val="28"/>
              </w:rPr>
              <w:t>Conclusion</w:t>
            </w:r>
          </w:p>
        </w:tc>
      </w:tr>
    </w:tbl>
    <w:p w:rsidR="00B05157" w:rsidRDefault="00B05157" w:rsidP="00B05157"/>
    <w:p w:rsidR="00B05157" w:rsidRPr="00B05157" w:rsidRDefault="004F4369" w:rsidP="00B05157">
      <w:r>
        <w:t xml:space="preserve">Thus </w:t>
      </w:r>
      <w:r w:rsidR="007A107C">
        <w:t>we have successfully implemented linear probing.</w:t>
      </w:r>
      <w:bookmarkStart w:id="0" w:name="_GoBack"/>
      <w:bookmarkEnd w:id="0"/>
    </w:p>
    <w:sectPr w:rsidR="00B05157" w:rsidRPr="00B05157" w:rsidSect="00B0515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DCA" w:rsidRDefault="00436DCA" w:rsidP="000A403C">
      <w:pPr>
        <w:spacing w:after="0" w:line="240" w:lineRule="auto"/>
      </w:pPr>
      <w:r>
        <w:separator/>
      </w:r>
    </w:p>
  </w:endnote>
  <w:endnote w:type="continuationSeparator" w:id="0">
    <w:p w:rsidR="00436DCA" w:rsidRDefault="00436DCA" w:rsidP="000A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DCA" w:rsidRDefault="00436DCA" w:rsidP="000A403C">
      <w:pPr>
        <w:spacing w:after="0" w:line="240" w:lineRule="auto"/>
      </w:pPr>
      <w:r>
        <w:separator/>
      </w:r>
    </w:p>
  </w:footnote>
  <w:footnote w:type="continuationSeparator" w:id="0">
    <w:p w:rsidR="00436DCA" w:rsidRDefault="00436DCA" w:rsidP="000A4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D46E9"/>
    <w:multiLevelType w:val="hybridMultilevel"/>
    <w:tmpl w:val="5D9E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8082F"/>
    <w:multiLevelType w:val="hybridMultilevel"/>
    <w:tmpl w:val="3812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609D34DB"/>
    <w:multiLevelType w:val="multilevel"/>
    <w:tmpl w:val="F91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57"/>
    <w:rsid w:val="000A403C"/>
    <w:rsid w:val="000F5A2E"/>
    <w:rsid w:val="00130BDB"/>
    <w:rsid w:val="00164E71"/>
    <w:rsid w:val="00187D3F"/>
    <w:rsid w:val="002133B9"/>
    <w:rsid w:val="0030578B"/>
    <w:rsid w:val="00310F7A"/>
    <w:rsid w:val="00391440"/>
    <w:rsid w:val="00436DCA"/>
    <w:rsid w:val="00450F32"/>
    <w:rsid w:val="004A7DF3"/>
    <w:rsid w:val="004F4369"/>
    <w:rsid w:val="005406F7"/>
    <w:rsid w:val="005B3972"/>
    <w:rsid w:val="00774379"/>
    <w:rsid w:val="007A046F"/>
    <w:rsid w:val="007A107C"/>
    <w:rsid w:val="00902ABC"/>
    <w:rsid w:val="00AC4EC6"/>
    <w:rsid w:val="00B05157"/>
    <w:rsid w:val="00B25BF3"/>
    <w:rsid w:val="00B90008"/>
    <w:rsid w:val="00BE786E"/>
    <w:rsid w:val="00C10426"/>
    <w:rsid w:val="00C6684A"/>
    <w:rsid w:val="00D47E1F"/>
    <w:rsid w:val="00DA1D16"/>
    <w:rsid w:val="00DD6962"/>
    <w:rsid w:val="00E475B0"/>
    <w:rsid w:val="00F2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0263"/>
  <w15:chartTrackingRefBased/>
  <w15:docId w15:val="{A0290DA8-A348-4C9C-81F8-56BAA03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57"/>
    <w:pPr>
      <w:ind w:left="720"/>
      <w:contextualSpacing/>
    </w:pPr>
  </w:style>
  <w:style w:type="table" w:styleId="TableGrid">
    <w:name w:val="Table Grid"/>
    <w:basedOn w:val="TableNormal"/>
    <w:uiPriority w:val="39"/>
    <w:rsid w:val="00B0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03C"/>
  </w:style>
  <w:style w:type="paragraph" w:styleId="Footer">
    <w:name w:val="footer"/>
    <w:basedOn w:val="Normal"/>
    <w:link w:val="FooterChar"/>
    <w:uiPriority w:val="99"/>
    <w:unhideWhenUsed/>
    <w:rsid w:val="000A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12752">
      <w:bodyDiv w:val="1"/>
      <w:marLeft w:val="0"/>
      <w:marRight w:val="0"/>
      <w:marTop w:val="0"/>
      <w:marBottom w:val="0"/>
      <w:divBdr>
        <w:top w:val="none" w:sz="0" w:space="0" w:color="auto"/>
        <w:left w:val="none" w:sz="0" w:space="0" w:color="auto"/>
        <w:bottom w:val="none" w:sz="0" w:space="0" w:color="auto"/>
        <w:right w:val="none" w:sz="0" w:space="0" w:color="auto"/>
      </w:divBdr>
      <w:divsChild>
        <w:div w:id="1236358881">
          <w:marLeft w:val="0"/>
          <w:marRight w:val="0"/>
          <w:marTop w:val="0"/>
          <w:marBottom w:val="0"/>
          <w:divBdr>
            <w:top w:val="none" w:sz="0" w:space="0" w:color="auto"/>
            <w:left w:val="none" w:sz="0" w:space="0" w:color="auto"/>
            <w:bottom w:val="none" w:sz="0" w:space="0" w:color="auto"/>
            <w:right w:val="none" w:sz="0" w:space="0" w:color="auto"/>
          </w:divBdr>
          <w:divsChild>
            <w:div w:id="418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613">
      <w:bodyDiv w:val="1"/>
      <w:marLeft w:val="0"/>
      <w:marRight w:val="0"/>
      <w:marTop w:val="0"/>
      <w:marBottom w:val="0"/>
      <w:divBdr>
        <w:top w:val="none" w:sz="0" w:space="0" w:color="auto"/>
        <w:left w:val="none" w:sz="0" w:space="0" w:color="auto"/>
        <w:bottom w:val="none" w:sz="0" w:space="0" w:color="auto"/>
        <w:right w:val="none" w:sz="0" w:space="0" w:color="auto"/>
      </w:divBdr>
      <w:divsChild>
        <w:div w:id="659114994">
          <w:marLeft w:val="0"/>
          <w:marRight w:val="0"/>
          <w:marTop w:val="0"/>
          <w:marBottom w:val="0"/>
          <w:divBdr>
            <w:top w:val="none" w:sz="0" w:space="0" w:color="auto"/>
            <w:left w:val="single" w:sz="36" w:space="8" w:color="706941"/>
            <w:bottom w:val="none" w:sz="0" w:space="0" w:color="auto"/>
            <w:right w:val="none" w:sz="0" w:space="0" w:color="auto"/>
          </w:divBdr>
        </w:div>
      </w:divsChild>
    </w:div>
    <w:div w:id="544874749">
      <w:bodyDiv w:val="1"/>
      <w:marLeft w:val="0"/>
      <w:marRight w:val="0"/>
      <w:marTop w:val="0"/>
      <w:marBottom w:val="0"/>
      <w:divBdr>
        <w:top w:val="none" w:sz="0" w:space="0" w:color="auto"/>
        <w:left w:val="none" w:sz="0" w:space="0" w:color="auto"/>
        <w:bottom w:val="none" w:sz="0" w:space="0" w:color="auto"/>
        <w:right w:val="none" w:sz="0" w:space="0" w:color="auto"/>
      </w:divBdr>
      <w:divsChild>
        <w:div w:id="1798570939">
          <w:marLeft w:val="0"/>
          <w:marRight w:val="0"/>
          <w:marTop w:val="0"/>
          <w:marBottom w:val="0"/>
          <w:divBdr>
            <w:top w:val="none" w:sz="0" w:space="0" w:color="auto"/>
            <w:left w:val="none" w:sz="0" w:space="0" w:color="auto"/>
            <w:bottom w:val="none" w:sz="0" w:space="0" w:color="auto"/>
            <w:right w:val="none" w:sz="0" w:space="0" w:color="auto"/>
          </w:divBdr>
          <w:divsChild>
            <w:div w:id="694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914">
      <w:bodyDiv w:val="1"/>
      <w:marLeft w:val="0"/>
      <w:marRight w:val="0"/>
      <w:marTop w:val="0"/>
      <w:marBottom w:val="0"/>
      <w:divBdr>
        <w:top w:val="none" w:sz="0" w:space="0" w:color="auto"/>
        <w:left w:val="none" w:sz="0" w:space="0" w:color="auto"/>
        <w:bottom w:val="none" w:sz="0" w:space="0" w:color="auto"/>
        <w:right w:val="none" w:sz="0" w:space="0" w:color="auto"/>
      </w:divBdr>
    </w:div>
    <w:div w:id="633868460">
      <w:bodyDiv w:val="1"/>
      <w:marLeft w:val="0"/>
      <w:marRight w:val="0"/>
      <w:marTop w:val="0"/>
      <w:marBottom w:val="0"/>
      <w:divBdr>
        <w:top w:val="none" w:sz="0" w:space="0" w:color="auto"/>
        <w:left w:val="none" w:sz="0" w:space="0" w:color="auto"/>
        <w:bottom w:val="none" w:sz="0" w:space="0" w:color="auto"/>
        <w:right w:val="none" w:sz="0" w:space="0" w:color="auto"/>
      </w:divBdr>
    </w:div>
    <w:div w:id="739209230">
      <w:bodyDiv w:val="1"/>
      <w:marLeft w:val="0"/>
      <w:marRight w:val="0"/>
      <w:marTop w:val="0"/>
      <w:marBottom w:val="0"/>
      <w:divBdr>
        <w:top w:val="none" w:sz="0" w:space="0" w:color="auto"/>
        <w:left w:val="none" w:sz="0" w:space="0" w:color="auto"/>
        <w:bottom w:val="none" w:sz="0" w:space="0" w:color="auto"/>
        <w:right w:val="none" w:sz="0" w:space="0" w:color="auto"/>
      </w:divBdr>
      <w:divsChild>
        <w:div w:id="1298072194">
          <w:marLeft w:val="0"/>
          <w:marRight w:val="0"/>
          <w:marTop w:val="0"/>
          <w:marBottom w:val="0"/>
          <w:divBdr>
            <w:top w:val="none" w:sz="0" w:space="0" w:color="auto"/>
            <w:left w:val="none" w:sz="0" w:space="0" w:color="auto"/>
            <w:bottom w:val="none" w:sz="0" w:space="0" w:color="auto"/>
            <w:right w:val="none" w:sz="0" w:space="0" w:color="auto"/>
          </w:divBdr>
          <w:divsChild>
            <w:div w:id="17459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1250">
      <w:bodyDiv w:val="1"/>
      <w:marLeft w:val="0"/>
      <w:marRight w:val="0"/>
      <w:marTop w:val="0"/>
      <w:marBottom w:val="0"/>
      <w:divBdr>
        <w:top w:val="none" w:sz="0" w:space="0" w:color="auto"/>
        <w:left w:val="none" w:sz="0" w:space="0" w:color="auto"/>
        <w:bottom w:val="none" w:sz="0" w:space="0" w:color="auto"/>
        <w:right w:val="none" w:sz="0" w:space="0" w:color="auto"/>
      </w:divBdr>
      <w:divsChild>
        <w:div w:id="1076130849">
          <w:marLeft w:val="0"/>
          <w:marRight w:val="0"/>
          <w:marTop w:val="0"/>
          <w:marBottom w:val="0"/>
          <w:divBdr>
            <w:top w:val="none" w:sz="0" w:space="0" w:color="auto"/>
            <w:left w:val="none" w:sz="0" w:space="0" w:color="auto"/>
            <w:bottom w:val="none" w:sz="0" w:space="0" w:color="auto"/>
            <w:right w:val="none" w:sz="0" w:space="0" w:color="auto"/>
          </w:divBdr>
          <w:divsChild>
            <w:div w:id="5291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796">
      <w:bodyDiv w:val="1"/>
      <w:marLeft w:val="0"/>
      <w:marRight w:val="0"/>
      <w:marTop w:val="0"/>
      <w:marBottom w:val="0"/>
      <w:divBdr>
        <w:top w:val="none" w:sz="0" w:space="0" w:color="auto"/>
        <w:left w:val="none" w:sz="0" w:space="0" w:color="auto"/>
        <w:bottom w:val="none" w:sz="0" w:space="0" w:color="auto"/>
        <w:right w:val="none" w:sz="0" w:space="0" w:color="auto"/>
      </w:divBdr>
      <w:divsChild>
        <w:div w:id="1147942918">
          <w:marLeft w:val="0"/>
          <w:marRight w:val="0"/>
          <w:marTop w:val="0"/>
          <w:marBottom w:val="0"/>
          <w:divBdr>
            <w:top w:val="none" w:sz="0" w:space="0" w:color="auto"/>
            <w:left w:val="none" w:sz="0" w:space="0" w:color="auto"/>
            <w:bottom w:val="none" w:sz="0" w:space="0" w:color="auto"/>
            <w:right w:val="none" w:sz="0" w:space="0" w:color="auto"/>
          </w:divBdr>
          <w:divsChild>
            <w:div w:id="9932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675">
      <w:bodyDiv w:val="1"/>
      <w:marLeft w:val="0"/>
      <w:marRight w:val="0"/>
      <w:marTop w:val="0"/>
      <w:marBottom w:val="0"/>
      <w:divBdr>
        <w:top w:val="none" w:sz="0" w:space="0" w:color="auto"/>
        <w:left w:val="none" w:sz="0" w:space="0" w:color="auto"/>
        <w:bottom w:val="none" w:sz="0" w:space="0" w:color="auto"/>
        <w:right w:val="none" w:sz="0" w:space="0" w:color="auto"/>
      </w:divBdr>
      <w:divsChild>
        <w:div w:id="147206797">
          <w:marLeft w:val="0"/>
          <w:marRight w:val="0"/>
          <w:marTop w:val="0"/>
          <w:marBottom w:val="0"/>
          <w:divBdr>
            <w:top w:val="none" w:sz="0" w:space="0" w:color="auto"/>
            <w:left w:val="none" w:sz="0" w:space="0" w:color="auto"/>
            <w:bottom w:val="none" w:sz="0" w:space="0" w:color="auto"/>
            <w:right w:val="none" w:sz="0" w:space="0" w:color="auto"/>
          </w:divBdr>
          <w:divsChild>
            <w:div w:id="1748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17</cp:revision>
  <dcterms:created xsi:type="dcterms:W3CDTF">2023-11-08T12:27:00Z</dcterms:created>
  <dcterms:modified xsi:type="dcterms:W3CDTF">2023-11-08T15:34:00Z</dcterms:modified>
</cp:coreProperties>
</file>