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84292" w14:textId="77777777" w:rsidR="006C5169" w:rsidRDefault="00000000">
      <w:pPr>
        <w:spacing w:line="259" w:lineRule="auto"/>
        <w:jc w:val="center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Enoncé</w:t>
      </w:r>
    </w:p>
    <w:p w14:paraId="66FE9CE6" w14:textId="77777777" w:rsidR="006C5169" w:rsidRDefault="006C5169">
      <w:pPr>
        <w:spacing w:line="259" w:lineRule="auto"/>
        <w:jc w:val="center"/>
        <w:rPr>
          <w:rFonts w:ascii="Calibri" w:eastAsia="Calibri" w:hAnsi="Calibri" w:cs="Calibri"/>
          <w:sz w:val="36"/>
        </w:rPr>
      </w:pPr>
    </w:p>
    <w:p w14:paraId="50D616CB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Vous allez être sur une solution qui utilise une BDD SQLite basée sur Star Wars.</w:t>
      </w:r>
    </w:p>
    <w:p w14:paraId="40355186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Elle est composée :</w:t>
      </w:r>
    </w:p>
    <w:p w14:paraId="58854B1C" w14:textId="77777777" w:rsidR="006C5169" w:rsidRDefault="00000000">
      <w:pPr>
        <w:numPr>
          <w:ilvl w:val="0"/>
          <w:numId w:val="1"/>
        </w:numPr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D’un projet Benchmark permettant de calculer et comparer les performances des différentes méthodes que je ne recommande d’utiliser qu’à la fin.</w:t>
      </w:r>
    </w:p>
    <w:p w14:paraId="0C9F4B50" w14:textId="77777777" w:rsidR="006C5169" w:rsidRDefault="00000000">
      <w:pPr>
        <w:numPr>
          <w:ilvl w:val="0"/>
          <w:numId w:val="1"/>
        </w:numPr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D’un projet </w:t>
      </w:r>
      <w:proofErr w:type="spellStart"/>
      <w:r>
        <w:rPr>
          <w:rFonts w:ascii="Calibri" w:eastAsia="Calibri" w:hAnsi="Calibri" w:cs="Calibri"/>
          <w:sz w:val="22"/>
        </w:rPr>
        <w:t>ExecutionSpan</w:t>
      </w:r>
      <w:proofErr w:type="spellEnd"/>
      <w:r>
        <w:rPr>
          <w:rFonts w:ascii="Calibri" w:eastAsia="Calibri" w:hAnsi="Calibri" w:cs="Calibri"/>
          <w:sz w:val="22"/>
        </w:rPr>
        <w:t xml:space="preserve"> qui va donner la durée d’exécution des méthodes de manière un peu moins précise.</w:t>
      </w:r>
    </w:p>
    <w:p w14:paraId="5619033E" w14:textId="77777777" w:rsidR="006C5169" w:rsidRDefault="00000000">
      <w:pPr>
        <w:numPr>
          <w:ilvl w:val="0"/>
          <w:numId w:val="1"/>
        </w:numPr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D’un projet </w:t>
      </w:r>
      <w:proofErr w:type="spellStart"/>
      <w:r>
        <w:rPr>
          <w:rFonts w:ascii="Calibri" w:eastAsia="Calibri" w:hAnsi="Calibri" w:cs="Calibri"/>
          <w:sz w:val="22"/>
        </w:rPr>
        <w:t>IUTBDDTest</w:t>
      </w:r>
      <w:proofErr w:type="spellEnd"/>
      <w:r>
        <w:rPr>
          <w:rFonts w:ascii="Calibri" w:eastAsia="Calibri" w:hAnsi="Calibri" w:cs="Calibri"/>
          <w:sz w:val="22"/>
        </w:rPr>
        <w:t xml:space="preserve"> vous servant à tester les méthodes (et notamment à vérifier que vous n’avez pas cassé les méthodes existantes)</w:t>
      </w:r>
    </w:p>
    <w:p w14:paraId="189E50CB" w14:textId="77777777" w:rsidR="006C5169" w:rsidRDefault="00000000">
      <w:pPr>
        <w:numPr>
          <w:ilvl w:val="0"/>
          <w:numId w:val="1"/>
        </w:numPr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D’un projet Persistance permettant de générer la BDD. Il contient notamment le model.</w:t>
      </w:r>
    </w:p>
    <w:p w14:paraId="0C8E4B79" w14:textId="77777777" w:rsidR="006C5169" w:rsidRDefault="00000000">
      <w:pPr>
        <w:numPr>
          <w:ilvl w:val="0"/>
          <w:numId w:val="1"/>
        </w:numPr>
        <w:spacing w:line="259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D’un projet </w:t>
      </w:r>
      <w:proofErr w:type="spellStart"/>
      <w:r>
        <w:rPr>
          <w:rFonts w:ascii="Calibri" w:eastAsia="Calibri" w:hAnsi="Calibri" w:cs="Calibri"/>
          <w:sz w:val="22"/>
        </w:rPr>
        <w:t>RecuperateDatas</w:t>
      </w:r>
      <w:proofErr w:type="spellEnd"/>
      <w:r>
        <w:rPr>
          <w:rFonts w:ascii="Calibri" w:eastAsia="Calibri" w:hAnsi="Calibri" w:cs="Calibri"/>
          <w:sz w:val="22"/>
        </w:rPr>
        <w:t xml:space="preserve"> qui contient les différentes méthodes pour récupérer les données.</w:t>
      </w:r>
    </w:p>
    <w:p w14:paraId="49F21E9F" w14:textId="77777777" w:rsidR="006C5169" w:rsidRDefault="006C5169">
      <w:pPr>
        <w:spacing w:line="259" w:lineRule="auto"/>
        <w:ind w:left="720"/>
        <w:rPr>
          <w:rFonts w:ascii="Calibri" w:eastAsia="Calibri" w:hAnsi="Calibri" w:cs="Calibri"/>
          <w:sz w:val="22"/>
        </w:rPr>
      </w:pPr>
    </w:p>
    <w:p w14:paraId="688DA668" w14:textId="77777777" w:rsidR="006C5169" w:rsidRDefault="00000000">
      <w:pPr>
        <w:spacing w:line="259" w:lineRule="auto"/>
        <w:jc w:val="center"/>
        <w:rPr>
          <w:rFonts w:ascii="Calibri" w:eastAsia="Calibri" w:hAnsi="Calibri" w:cs="Calibri"/>
          <w:sz w:val="22"/>
        </w:rPr>
      </w:pPr>
      <w:r>
        <w:object w:dxaOrig="4435" w:dyaOrig="2102" w14:anchorId="28384C6A">
          <v:rect id="rectole0000000000" o:spid="_x0000_i1025" style="width:222pt;height:105pt" o:ole="" o:preferrelative="t" stroked="f">
            <v:imagedata r:id="rId5" o:title=""/>
          </v:rect>
          <o:OLEObject Type="Embed" ProgID="StaticMetafile" ShapeID="rectole0000000000" DrawAspect="Content" ObjectID="_1830339059" r:id="rId6"/>
        </w:object>
      </w:r>
    </w:p>
    <w:p w14:paraId="1D35CC29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Dans la classe </w:t>
      </w:r>
      <w:proofErr w:type="spellStart"/>
      <w:r>
        <w:rPr>
          <w:rFonts w:ascii="Calibri" w:eastAsia="Calibri" w:hAnsi="Calibri" w:cs="Calibri"/>
          <w:sz w:val="22"/>
        </w:rPr>
        <w:t>GetDatas</w:t>
      </w:r>
      <w:proofErr w:type="spellEnd"/>
      <w:r>
        <w:rPr>
          <w:rFonts w:ascii="Calibri" w:eastAsia="Calibri" w:hAnsi="Calibri" w:cs="Calibri"/>
          <w:sz w:val="22"/>
        </w:rPr>
        <w:t xml:space="preserve"> vous allez devoir modifier les requêtes (ainsi que parfois d’autres éléments des méthodes).</w:t>
      </w:r>
    </w:p>
    <w:p w14:paraId="33E5F558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object w:dxaOrig="2664" w:dyaOrig="936" w14:anchorId="12D845B1">
          <v:rect id="rectole0000000001" o:spid="_x0000_i1026" style="width:133pt;height:47pt" o:ole="" o:preferrelative="t" stroked="f">
            <v:imagedata r:id="rId7" o:title=""/>
          </v:rect>
          <o:OLEObject Type="Embed" ProgID="StaticMetafile" ShapeID="rectole0000000001" DrawAspect="Content" ObjectID="_1830339060" r:id="rId8"/>
        </w:object>
      </w:r>
    </w:p>
    <w:p w14:paraId="18021081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Il vous faudra donc modifier les méthodes « </w:t>
      </w:r>
      <w:proofErr w:type="spellStart"/>
      <w:r>
        <w:rPr>
          <w:rFonts w:ascii="Calibri" w:eastAsia="Calibri" w:hAnsi="Calibri" w:cs="Calibri"/>
          <w:sz w:val="22"/>
        </w:rPr>
        <w:t>Corrected</w:t>
      </w:r>
      <w:proofErr w:type="spellEnd"/>
      <w:r>
        <w:rPr>
          <w:rFonts w:ascii="Calibri" w:eastAsia="Calibri" w:hAnsi="Calibri" w:cs="Calibri"/>
          <w:sz w:val="22"/>
        </w:rPr>
        <w:t> » dans le but d’améliorer le benchmark de celles-ci.</w:t>
      </w:r>
    </w:p>
    <w:p w14:paraId="223FEF0B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object w:dxaOrig="5400" w:dyaOrig="1396" w14:anchorId="0DF66036">
          <v:rect id="rectole0000000002" o:spid="_x0000_i1027" style="width:270pt;height:70pt" o:ole="" o:preferrelative="t" stroked="f">
            <v:imagedata r:id="rId9" o:title=""/>
          </v:rect>
          <o:OLEObject Type="Embed" ProgID="StaticMetafile" ShapeID="rectole0000000002" DrawAspect="Content" ObjectID="_1830339061" r:id="rId10"/>
        </w:object>
      </w:r>
    </w:p>
    <w:p w14:paraId="09C24C18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La méthode </w:t>
      </w:r>
      <w:proofErr w:type="spellStart"/>
      <w:r>
        <w:rPr>
          <w:rFonts w:ascii="Calibri" w:eastAsia="Calibri" w:hAnsi="Calibri" w:cs="Calibri"/>
          <w:sz w:val="22"/>
        </w:rPr>
        <w:t>GetCharacterFriendLuke</w:t>
      </w:r>
      <w:proofErr w:type="spellEnd"/>
      <w:r>
        <w:rPr>
          <w:rFonts w:ascii="Calibri" w:eastAsia="Calibri" w:hAnsi="Calibri" w:cs="Calibri"/>
          <w:sz w:val="22"/>
        </w:rPr>
        <w:t xml:space="preserve"> ne fonctionne actuellement pas, il vous faudra donc la faire fonctionner (un test vous permettra de vérifier si la méthode est correcte)</w:t>
      </w:r>
    </w:p>
    <w:p w14:paraId="7DEDF90D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object w:dxaOrig="7531" w:dyaOrig="1526" w14:anchorId="3FD5A0FA">
          <v:rect id="rectole0000000003" o:spid="_x0000_i1028" style="width:376.5pt;height:76.5pt" o:ole="" o:preferrelative="t" stroked="f">
            <v:imagedata r:id="rId11" o:title=""/>
          </v:rect>
          <o:OLEObject Type="Embed" ProgID="StaticMetafile" ShapeID="rectole0000000003" DrawAspect="Content" ObjectID="_1830339062" r:id="rId12"/>
        </w:object>
      </w:r>
    </w:p>
    <w:p w14:paraId="2D785ABD" w14:textId="77777777" w:rsidR="006C5169" w:rsidRDefault="006C5169">
      <w:pPr>
        <w:spacing w:line="259" w:lineRule="auto"/>
        <w:jc w:val="center"/>
        <w:rPr>
          <w:rFonts w:ascii="Calibri" w:eastAsia="Calibri" w:hAnsi="Calibri" w:cs="Calibri"/>
          <w:sz w:val="36"/>
        </w:rPr>
      </w:pPr>
    </w:p>
    <w:p w14:paraId="7D3DD79A" w14:textId="77777777" w:rsidR="006C5169" w:rsidRDefault="00000000">
      <w:pPr>
        <w:spacing w:line="259" w:lineRule="auto"/>
        <w:jc w:val="center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Clone du dépôt</w:t>
      </w:r>
    </w:p>
    <w:p w14:paraId="48853212" w14:textId="77777777" w:rsidR="006C5169" w:rsidRDefault="00000000">
      <w:p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Ouvrez l’url dans un navigateur : </w:t>
      </w:r>
      <w:hyperlink r:id="rId13">
        <w:r>
          <w:rPr>
            <w:rFonts w:ascii="Calibri" w:eastAsia="Calibri" w:hAnsi="Calibri" w:cs="Calibri"/>
            <w:color w:val="0000FF"/>
            <w:u w:val="single"/>
          </w:rPr>
          <w:t>https://github.com/CODING-CHALLENGE-CGI/IUT-BDD</w:t>
        </w:r>
      </w:hyperlink>
    </w:p>
    <w:p w14:paraId="38DEB195" w14:textId="77777777" w:rsidR="006C5169" w:rsidRDefault="00000000">
      <w:p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Cliquez sur « Code » et copiez l’url dans « HTTPS ».</w:t>
      </w:r>
    </w:p>
    <w:p w14:paraId="524F8130" w14:textId="77777777" w:rsidR="006C5169" w:rsidRDefault="00000000">
      <w:pPr>
        <w:spacing w:line="259" w:lineRule="auto"/>
        <w:rPr>
          <w:rFonts w:ascii="Calibri" w:eastAsia="Calibri" w:hAnsi="Calibri" w:cs="Calibri"/>
        </w:rPr>
      </w:pPr>
      <w:r>
        <w:object w:dxaOrig="10886" w:dyaOrig="5973" w14:anchorId="018D7ADB">
          <v:rect id="rectole0000000004" o:spid="_x0000_i1029" style="width:544.5pt;height:298.5pt" o:ole="" o:preferrelative="t" stroked="f">
            <v:imagedata r:id="rId14" o:title=""/>
          </v:rect>
          <o:OLEObject Type="Embed" ProgID="StaticMetafile" ShapeID="rectole0000000004" DrawAspect="Content" ObjectID="_1830339063" r:id="rId15"/>
        </w:object>
      </w:r>
    </w:p>
    <w:p w14:paraId="4F1BE308" w14:textId="77777777" w:rsidR="006C5169" w:rsidRDefault="00000000">
      <w:p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Ouvrez un nouveau </w:t>
      </w:r>
      <w:proofErr w:type="spellStart"/>
      <w:r>
        <w:rPr>
          <w:rFonts w:ascii="Calibri" w:eastAsia="Calibri" w:hAnsi="Calibri" w:cs="Calibri"/>
        </w:rPr>
        <w:t>visual</w:t>
      </w:r>
      <w:proofErr w:type="spellEnd"/>
      <w:r>
        <w:rPr>
          <w:rFonts w:ascii="Calibri" w:eastAsia="Calibri" w:hAnsi="Calibri" w:cs="Calibri"/>
        </w:rPr>
        <w:t xml:space="preserve"> studio 2022.</w:t>
      </w:r>
    </w:p>
    <w:p w14:paraId="7BE18684" w14:textId="77777777" w:rsidR="006C5169" w:rsidRDefault="00000000">
      <w:p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>
        <w:object w:dxaOrig="8496" w:dyaOrig="792" w14:anchorId="2BAEC37B">
          <v:rect id="rectole0000000005" o:spid="_x0000_i1030" style="width:425pt;height:39.5pt" o:ole="" o:preferrelative="t" stroked="f">
            <v:imagedata r:id="rId16" o:title=""/>
          </v:rect>
          <o:OLEObject Type="Embed" ProgID="StaticMetafile" ShapeID="rectole0000000005" DrawAspect="Content" ObjectID="_1830339064" r:id="rId17"/>
        </w:object>
      </w:r>
    </w:p>
    <w:p w14:paraId="15F26347" w14:textId="77777777" w:rsidR="006C5169" w:rsidRDefault="00000000">
      <w:p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Dans le menu démarrer de VS cliquez sur « Cloner un dépôt »</w:t>
      </w:r>
    </w:p>
    <w:p w14:paraId="0ED74EDF" w14:textId="77777777" w:rsidR="006C5169" w:rsidRDefault="00000000">
      <w:pPr>
        <w:spacing w:line="259" w:lineRule="auto"/>
        <w:jc w:val="center"/>
        <w:rPr>
          <w:rFonts w:ascii="Calibri" w:eastAsia="Calibri" w:hAnsi="Calibri" w:cs="Calibri"/>
          <w:sz w:val="36"/>
        </w:rPr>
      </w:pPr>
      <w:r>
        <w:object w:dxaOrig="10886" w:dyaOrig="7181" w14:anchorId="6A8E07B2">
          <v:rect id="rectole0000000006" o:spid="_x0000_i1031" style="width:544.5pt;height:359pt" o:ole="" o:preferrelative="t" stroked="f">
            <v:imagedata r:id="rId18" o:title=""/>
          </v:rect>
          <o:OLEObject Type="Embed" ProgID="StaticMetafile" ShapeID="rectole0000000006" DrawAspect="Content" ObjectID="_1830339065" r:id="rId19"/>
        </w:object>
      </w:r>
    </w:p>
    <w:p w14:paraId="74F97DB3" w14:textId="77777777" w:rsidR="006C5169" w:rsidRDefault="00000000">
      <w:p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Collez votre l’url copié dans </w:t>
      </w:r>
      <w:proofErr w:type="spellStart"/>
      <w:r>
        <w:rPr>
          <w:rFonts w:ascii="Calibri" w:eastAsia="Calibri" w:hAnsi="Calibri" w:cs="Calibri"/>
        </w:rPr>
        <w:t>github</w:t>
      </w:r>
      <w:proofErr w:type="spellEnd"/>
      <w:r>
        <w:rPr>
          <w:rFonts w:ascii="Calibri" w:eastAsia="Calibri" w:hAnsi="Calibri" w:cs="Calibri"/>
        </w:rPr>
        <w:t xml:space="preserve"> et </w:t>
      </w:r>
      <w:proofErr w:type="spellStart"/>
      <w:r>
        <w:rPr>
          <w:rFonts w:ascii="Calibri" w:eastAsia="Calibri" w:hAnsi="Calibri" w:cs="Calibri"/>
        </w:rPr>
        <w:t>choissiez</w:t>
      </w:r>
      <w:proofErr w:type="spellEnd"/>
      <w:r>
        <w:rPr>
          <w:rFonts w:ascii="Calibri" w:eastAsia="Calibri" w:hAnsi="Calibri" w:cs="Calibri"/>
        </w:rPr>
        <w:t xml:space="preserve"> un chemin. Cliquez ensuite sur « Cloner ».</w:t>
      </w:r>
    </w:p>
    <w:p w14:paraId="2258412D" w14:textId="77777777" w:rsidR="006C5169" w:rsidRDefault="00000000">
      <w:pPr>
        <w:spacing w:line="259" w:lineRule="auto"/>
        <w:jc w:val="center"/>
        <w:rPr>
          <w:rFonts w:ascii="Calibri" w:eastAsia="Calibri" w:hAnsi="Calibri" w:cs="Calibri"/>
          <w:sz w:val="36"/>
        </w:rPr>
      </w:pPr>
      <w:r>
        <w:object w:dxaOrig="10886" w:dyaOrig="6658" w14:anchorId="65CA1DFA">
          <v:rect id="rectole0000000007" o:spid="_x0000_i1032" style="width:544.5pt;height:333pt" o:ole="" o:preferrelative="t" stroked="f">
            <v:imagedata r:id="rId20" o:title=""/>
          </v:rect>
          <o:OLEObject Type="Embed" ProgID="StaticMetafile" ShapeID="rectole0000000007" DrawAspect="Content" ObjectID="_1830339066" r:id="rId21"/>
        </w:object>
      </w:r>
    </w:p>
    <w:p w14:paraId="2EC92CA5" w14:textId="77777777" w:rsidR="006C5169" w:rsidRDefault="006C5169">
      <w:pPr>
        <w:spacing w:line="259" w:lineRule="auto"/>
        <w:jc w:val="center"/>
        <w:rPr>
          <w:rFonts w:ascii="Calibri" w:eastAsia="Calibri" w:hAnsi="Calibri" w:cs="Calibri"/>
          <w:sz w:val="36"/>
        </w:rPr>
      </w:pPr>
    </w:p>
    <w:p w14:paraId="76C292D9" w14:textId="77777777" w:rsidR="006C5169" w:rsidRDefault="00000000">
      <w:pPr>
        <w:spacing w:line="259" w:lineRule="auto"/>
        <w:jc w:val="center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Se connecter à la BDD.</w:t>
      </w:r>
    </w:p>
    <w:p w14:paraId="21889807" w14:textId="77777777" w:rsidR="006C5169" w:rsidRDefault="006C5169">
      <w:pPr>
        <w:spacing w:line="259" w:lineRule="auto"/>
        <w:rPr>
          <w:rFonts w:ascii="Calibri" w:eastAsia="Calibri" w:hAnsi="Calibri" w:cs="Calibri"/>
          <w:sz w:val="22"/>
        </w:rPr>
      </w:pPr>
    </w:p>
    <w:p w14:paraId="103D0E80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Il faut d’abord générer la BDD.</w:t>
      </w:r>
    </w:p>
    <w:p w14:paraId="116202B2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Pour cela exécuter le projet Persistance.</w:t>
      </w:r>
      <w:r>
        <w:rPr>
          <w:rFonts w:ascii="Calibri" w:eastAsia="Calibri" w:hAnsi="Calibri" w:cs="Calibri"/>
          <w:sz w:val="22"/>
        </w:rPr>
        <w:br/>
      </w:r>
      <w:r>
        <w:object w:dxaOrig="8813" w:dyaOrig="648" w14:anchorId="15ECEDF8">
          <v:rect id="rectole0000000008" o:spid="_x0000_i1033" style="width:440.5pt;height:32.5pt" o:ole="" o:preferrelative="t" stroked="f">
            <v:imagedata r:id="rId22" o:title=""/>
          </v:rect>
          <o:OLEObject Type="Embed" ProgID="StaticMetafile" ShapeID="rectole0000000008" DrawAspect="Content" ObjectID="_1830339067" r:id="rId23"/>
        </w:object>
      </w:r>
    </w:p>
    <w:p w14:paraId="780E10FF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La console affiche l’état de sortie 0.</w:t>
      </w:r>
    </w:p>
    <w:p w14:paraId="4EAEF887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object w:dxaOrig="10886" w:dyaOrig="1224" w14:anchorId="3D71F705">
          <v:rect id="rectole0000000009" o:spid="_x0000_i1034" style="width:544.5pt;height:61pt" o:ole="" o:preferrelative="t" stroked="f">
            <v:imagedata r:id="rId24" o:title=""/>
          </v:rect>
          <o:OLEObject Type="Embed" ProgID="StaticMetafile" ShapeID="rectole0000000009" DrawAspect="Content" ObjectID="_1830339068" r:id="rId25"/>
        </w:object>
      </w:r>
    </w:p>
    <w:p w14:paraId="2981307B" w14:textId="77777777" w:rsidR="006C5169" w:rsidRDefault="00000000">
      <w:pPr>
        <w:spacing w:line="259" w:lineRule="auto"/>
        <w:rPr>
          <w:rFonts w:ascii="Calibri" w:eastAsia="Calibri" w:hAnsi="Calibri" w:cs="Calibri"/>
          <w:b/>
          <w:color w:val="FF0000"/>
          <w:sz w:val="28"/>
        </w:rPr>
      </w:pPr>
      <w:r>
        <w:rPr>
          <w:rFonts w:ascii="Calibri" w:eastAsia="Calibri" w:hAnsi="Calibri" w:cs="Calibri"/>
          <w:b/>
          <w:color w:val="FF0000"/>
          <w:sz w:val="28"/>
        </w:rPr>
        <w:t>Pensez à récupérer et garder le chemin du fichier de BDD, vous en aurez besoin pour la suite.</w:t>
      </w:r>
    </w:p>
    <w:p w14:paraId="5C2DA590" w14:textId="77777777" w:rsidR="006C5169" w:rsidRDefault="006C5169">
      <w:pPr>
        <w:spacing w:line="259" w:lineRule="auto"/>
        <w:rPr>
          <w:rFonts w:ascii="Calibri" w:eastAsia="Calibri" w:hAnsi="Calibri" w:cs="Calibri"/>
          <w:sz w:val="22"/>
        </w:rPr>
      </w:pPr>
    </w:p>
    <w:p w14:paraId="5E357F12" w14:textId="674B6A22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 xml:space="preserve">Vous allez aussi utiliser la </w:t>
      </w:r>
      <w:proofErr w:type="spellStart"/>
      <w:r>
        <w:rPr>
          <w:rFonts w:ascii="Calibri" w:eastAsia="Calibri" w:hAnsi="Calibri" w:cs="Calibri"/>
          <w:sz w:val="22"/>
        </w:rPr>
        <w:t>toolbox</w:t>
      </w:r>
      <w:proofErr w:type="spellEnd"/>
      <w:r>
        <w:rPr>
          <w:rFonts w:ascii="Calibri" w:eastAsia="Calibri" w:hAnsi="Calibri" w:cs="Calibri"/>
          <w:sz w:val="22"/>
        </w:rPr>
        <w:t xml:space="preserve"> SQLite. Elle vous permettra d’afficher les tables et de tester vos requêtes (il vous suffit de copier-coller celles-ci).</w:t>
      </w:r>
      <w:r w:rsidR="00C67470">
        <w:rPr>
          <w:rFonts w:ascii="Calibri" w:eastAsia="Calibri" w:hAnsi="Calibri" w:cs="Calibri"/>
          <w:sz w:val="22"/>
        </w:rPr>
        <w:br/>
        <w:t xml:space="preserve">Si vous n’avez pas </w:t>
      </w:r>
      <w:r w:rsidR="00C67470">
        <w:rPr>
          <w:rFonts w:ascii="Calibri" w:eastAsia="Calibri" w:hAnsi="Calibri" w:cs="Calibri"/>
          <w:sz w:val="22"/>
        </w:rPr>
        <w:t>SQLite/SQL Server Compact Toolbox dans « Outils »</w:t>
      </w:r>
      <w:r w:rsidR="00C67470">
        <w:rPr>
          <w:rFonts w:ascii="Calibri" w:eastAsia="Calibri" w:hAnsi="Calibri" w:cs="Calibri"/>
          <w:sz w:val="22"/>
        </w:rPr>
        <w:t xml:space="preserve">, installez l’extension en </w:t>
      </w:r>
      <w:proofErr w:type="spellStart"/>
      <w:r w:rsidR="00C67470">
        <w:rPr>
          <w:rFonts w:ascii="Calibri" w:eastAsia="Calibri" w:hAnsi="Calibri" w:cs="Calibri"/>
          <w:sz w:val="22"/>
        </w:rPr>
        <w:t>cliquand</w:t>
      </w:r>
      <w:proofErr w:type="spellEnd"/>
      <w:r w:rsidR="00C67470">
        <w:rPr>
          <w:rFonts w:ascii="Calibri" w:eastAsia="Calibri" w:hAnsi="Calibri" w:cs="Calibri"/>
          <w:sz w:val="22"/>
        </w:rPr>
        <w:t xml:space="preserve"> sur « Extensions » &gt; « Gérer les extensions … » &gt; Rechercher </w:t>
      </w:r>
      <w:proofErr w:type="spellStart"/>
      <w:r w:rsidR="00C67470">
        <w:rPr>
          <w:rFonts w:ascii="Calibri" w:eastAsia="Calibri" w:hAnsi="Calibri" w:cs="Calibri"/>
          <w:sz w:val="22"/>
        </w:rPr>
        <w:t>sql</w:t>
      </w:r>
      <w:proofErr w:type="spellEnd"/>
      <w:r w:rsidR="00C67470">
        <w:rPr>
          <w:rFonts w:ascii="Calibri" w:eastAsia="Calibri" w:hAnsi="Calibri" w:cs="Calibri"/>
          <w:sz w:val="22"/>
        </w:rPr>
        <w:t xml:space="preserve"> &gt; Installer « SQLite and SQL Server </w:t>
      </w:r>
      <w:proofErr w:type="spellStart"/>
      <w:r w:rsidR="00C67470">
        <w:rPr>
          <w:rFonts w:ascii="Calibri" w:eastAsia="Calibri" w:hAnsi="Calibri" w:cs="Calibri"/>
          <w:sz w:val="22"/>
        </w:rPr>
        <w:t>Compat</w:t>
      </w:r>
      <w:proofErr w:type="spellEnd"/>
      <w:r w:rsidR="00C67470">
        <w:rPr>
          <w:rFonts w:ascii="Calibri" w:eastAsia="Calibri" w:hAnsi="Calibri" w:cs="Calibri"/>
          <w:sz w:val="22"/>
        </w:rPr>
        <w:t xml:space="preserve"> Toolbox »</w:t>
      </w:r>
    </w:p>
    <w:p w14:paraId="4558B5BF" w14:textId="375A3844" w:rsidR="006C5169" w:rsidRDefault="00C67470">
      <w:pPr>
        <w:spacing w:line="259" w:lineRule="auto"/>
        <w:rPr>
          <w:rFonts w:ascii="Calibri" w:eastAsia="Calibri" w:hAnsi="Calibri" w:cs="Calibri"/>
          <w:sz w:val="22"/>
        </w:rPr>
      </w:pPr>
      <w:r w:rsidRPr="00C67470">
        <w:rPr>
          <w:rFonts w:ascii="Calibri" w:eastAsia="Calibri" w:hAnsi="Calibri" w:cs="Calibri"/>
          <w:sz w:val="22"/>
        </w:rPr>
        <w:drawing>
          <wp:inline distT="0" distB="0" distL="0" distR="0" wp14:anchorId="1B2D519C" wp14:editId="35F132D5">
            <wp:extent cx="5760720" cy="1946910"/>
            <wp:effectExtent l="0" t="0" r="0" b="0"/>
            <wp:docPr id="1118247324" name="Image 1" descr="Une image contenant texte, logiciel, Logiciel multimédia, Logiciel de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47324" name="Image 1" descr="Une image contenant texte, logiciel, Logiciel multimédia, Logiciel de graphisme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9169" w14:textId="5947818E" w:rsidR="00CD7019" w:rsidRDefault="00CD7019">
      <w:pPr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Redémarrez votre Visual Studio pour que l’extension s’installe</w:t>
      </w:r>
      <w:r>
        <w:rPr>
          <w:rFonts w:ascii="Calibri" w:eastAsia="Calibri" w:hAnsi="Calibri" w:cs="Calibri"/>
          <w:sz w:val="22"/>
        </w:rPr>
        <w:br w:type="page"/>
      </w:r>
    </w:p>
    <w:p w14:paraId="774142EA" w14:textId="3EA46DA8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>Cliquer sur SQLite/SQL Server Compact Toolbox dans « Outils ».</w:t>
      </w:r>
    </w:p>
    <w:p w14:paraId="1DB105BE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object w:dxaOrig="7186" w:dyaOrig="9375" w14:anchorId="581E4FEF">
          <v:rect id="rectole0000000010" o:spid="_x0000_i1035" style="width:359.5pt;height:469pt" o:ole="" o:preferrelative="t" stroked="f">
            <v:imagedata r:id="rId27" o:title=""/>
          </v:rect>
          <o:OLEObject Type="Embed" ProgID="StaticMetafile" ShapeID="rectole0000000010" DrawAspect="Content" ObjectID="_1830339069" r:id="rId28"/>
        </w:object>
      </w:r>
    </w:p>
    <w:p w14:paraId="2B3611E2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Cliquer sur « </w:t>
      </w:r>
      <w:proofErr w:type="spellStart"/>
      <w:r>
        <w:rPr>
          <w:rFonts w:ascii="Calibri" w:eastAsia="Calibri" w:hAnsi="Calibri" w:cs="Calibri"/>
          <w:sz w:val="22"/>
        </w:rPr>
        <w:t>Add</w:t>
      </w:r>
      <w:proofErr w:type="spellEnd"/>
      <w:r>
        <w:rPr>
          <w:rFonts w:ascii="Calibri" w:eastAsia="Calibri" w:hAnsi="Calibri" w:cs="Calibri"/>
          <w:sz w:val="22"/>
        </w:rPr>
        <w:t xml:space="preserve"> SQLite Connection »</w:t>
      </w:r>
    </w:p>
    <w:p w14:paraId="5458C5FF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object w:dxaOrig="7834" w:dyaOrig="4046" w14:anchorId="1DED6ADA">
          <v:rect id="rectole0000000011" o:spid="_x0000_i1036" style="width:391.5pt;height:202.5pt" o:ole="" o:preferrelative="t" stroked="f">
            <v:imagedata r:id="rId29" o:title=""/>
          </v:rect>
          <o:OLEObject Type="Embed" ProgID="StaticMetafile" ShapeID="rectole0000000011" DrawAspect="Content" ObjectID="_1830339070" r:id="rId30"/>
        </w:object>
      </w:r>
    </w:p>
    <w:p w14:paraId="6CB098A2" w14:textId="77777777" w:rsidR="006C5169" w:rsidRDefault="006C5169">
      <w:pPr>
        <w:spacing w:line="259" w:lineRule="auto"/>
        <w:rPr>
          <w:rFonts w:ascii="Calibri" w:eastAsia="Calibri" w:hAnsi="Calibri" w:cs="Calibri"/>
          <w:sz w:val="22"/>
        </w:rPr>
      </w:pPr>
    </w:p>
    <w:p w14:paraId="4DDC6641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Cliquer sur </w:t>
      </w:r>
      <w:proofErr w:type="spellStart"/>
      <w:r>
        <w:rPr>
          <w:rFonts w:ascii="Calibri" w:eastAsia="Calibri" w:hAnsi="Calibri" w:cs="Calibri"/>
          <w:sz w:val="22"/>
        </w:rPr>
        <w:t>Browse</w:t>
      </w:r>
      <w:proofErr w:type="spellEnd"/>
      <w:r>
        <w:rPr>
          <w:rFonts w:ascii="Calibri" w:eastAsia="Calibri" w:hAnsi="Calibri" w:cs="Calibri"/>
          <w:sz w:val="22"/>
        </w:rPr>
        <w:t>.</w:t>
      </w:r>
    </w:p>
    <w:p w14:paraId="1B4B9891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object w:dxaOrig="5688" w:dyaOrig="1684" w14:anchorId="3828FDAB">
          <v:rect id="rectole0000000012" o:spid="_x0000_i1037" style="width:284.5pt;height:84pt" o:ole="" o:preferrelative="t" stroked="f">
            <v:imagedata r:id="rId31" o:title=""/>
          </v:rect>
          <o:OLEObject Type="Embed" ProgID="StaticMetafile" ShapeID="rectole0000000012" DrawAspect="Content" ObjectID="_1830339071" r:id="rId32"/>
        </w:object>
      </w:r>
    </w:p>
    <w:p w14:paraId="3E28BB0F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La base est créée dans le dossier </w:t>
      </w:r>
      <w:proofErr w:type="spellStart"/>
      <w:r>
        <w:rPr>
          <w:rFonts w:ascii="Calibri" w:eastAsia="Calibri" w:hAnsi="Calibri" w:cs="Calibri"/>
          <w:sz w:val="22"/>
        </w:rPr>
        <w:t>Roaming</w:t>
      </w:r>
      <w:proofErr w:type="spellEnd"/>
      <w:r>
        <w:rPr>
          <w:rFonts w:ascii="Calibri" w:eastAsia="Calibri" w:hAnsi="Calibri" w:cs="Calibri"/>
          <w:sz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</w:rPr>
        <w:t>AppData</w:t>
      </w:r>
      <w:proofErr w:type="spellEnd"/>
      <w:r>
        <w:rPr>
          <w:rFonts w:ascii="Calibri" w:eastAsia="Calibri" w:hAnsi="Calibri" w:cs="Calibri"/>
          <w:sz w:val="22"/>
        </w:rPr>
        <w:t>, sous votre nom d’utilisateur.</w:t>
      </w:r>
    </w:p>
    <w:p w14:paraId="3B9CF3C2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Exemple :</w:t>
      </w:r>
    </w:p>
    <w:p w14:paraId="0F4033FE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C:\Users\&lt;phili&gt;\AppData\Roaming</w:t>
      </w:r>
    </w:p>
    <w:p w14:paraId="2D175AEF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Remplacer &lt;</w:t>
      </w:r>
      <w:proofErr w:type="spellStart"/>
      <w:r>
        <w:rPr>
          <w:rFonts w:ascii="Calibri" w:eastAsia="Calibri" w:hAnsi="Calibri" w:cs="Calibri"/>
          <w:sz w:val="22"/>
        </w:rPr>
        <w:t>phili</w:t>
      </w:r>
      <w:proofErr w:type="spellEnd"/>
      <w:r>
        <w:rPr>
          <w:rFonts w:ascii="Calibri" w:eastAsia="Calibri" w:hAnsi="Calibri" w:cs="Calibri"/>
          <w:sz w:val="22"/>
        </w:rPr>
        <w:t>&gt; par votre pseudo.</w:t>
      </w:r>
    </w:p>
    <w:p w14:paraId="74085D7C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object w:dxaOrig="5861" w:dyaOrig="6062" w14:anchorId="1798661C">
          <v:rect id="rectole0000000013" o:spid="_x0000_i1038" style="width:293pt;height:303pt" o:ole="" o:preferrelative="t" stroked="f">
            <v:imagedata r:id="rId33" o:title=""/>
          </v:rect>
          <o:OLEObject Type="Embed" ProgID="StaticMetafile" ShapeID="rectole0000000013" DrawAspect="Content" ObjectID="_1830339072" r:id="rId34"/>
        </w:object>
      </w:r>
    </w:p>
    <w:p w14:paraId="7FF75601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Cliquer ensuite sur close.</w:t>
      </w:r>
    </w:p>
    <w:p w14:paraId="4EAB5D39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object w:dxaOrig="5803" w:dyaOrig="10484" w14:anchorId="4C92039B">
          <v:rect id="rectole0000000014" o:spid="_x0000_i1039" style="width:290pt;height:524pt" o:ole="" o:preferrelative="t" stroked="f">
            <v:imagedata r:id="rId35" o:title=""/>
          </v:rect>
          <o:OLEObject Type="Embed" ProgID="StaticMetafile" ShapeID="rectole0000000014" DrawAspect="Content" ObjectID="_1830339073" r:id="rId36"/>
        </w:object>
      </w:r>
    </w:p>
    <w:p w14:paraId="1F242D19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>Vous avez maintenant les différentes Tables de la base qui sont affichables.</w:t>
      </w:r>
      <w:r>
        <w:rPr>
          <w:rFonts w:ascii="Calibri" w:eastAsia="Calibri" w:hAnsi="Calibri" w:cs="Calibri"/>
          <w:sz w:val="22"/>
        </w:rPr>
        <w:br/>
      </w:r>
      <w:r>
        <w:object w:dxaOrig="4392" w:dyaOrig="4478" w14:anchorId="18A13D6F">
          <v:rect id="rectole0000000015" o:spid="_x0000_i1040" style="width:219.5pt;height:224pt" o:ole="" o:preferrelative="t" stroked="f">
            <v:imagedata r:id="rId37" o:title=""/>
          </v:rect>
          <o:OLEObject Type="Embed" ProgID="StaticMetafile" ShapeID="rectole0000000015" DrawAspect="Content" ObjectID="_1830339074" r:id="rId38"/>
        </w:object>
      </w:r>
    </w:p>
    <w:p w14:paraId="49E2E64F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Faites un clic droit sur « </w:t>
      </w:r>
      <w:proofErr w:type="spellStart"/>
      <w:r>
        <w:rPr>
          <w:rFonts w:ascii="Calibri" w:eastAsia="Calibri" w:hAnsi="Calibri" w:cs="Calibri"/>
          <w:sz w:val="22"/>
        </w:rPr>
        <w:t>StarWars.db</w:t>
      </w:r>
      <w:proofErr w:type="spellEnd"/>
      <w:r>
        <w:rPr>
          <w:rFonts w:ascii="Calibri" w:eastAsia="Calibri" w:hAnsi="Calibri" w:cs="Calibri"/>
          <w:sz w:val="22"/>
        </w:rPr>
        <w:t xml:space="preserve"> » puis sur new </w:t>
      </w:r>
      <w:proofErr w:type="spellStart"/>
      <w:r>
        <w:rPr>
          <w:rFonts w:ascii="Calibri" w:eastAsia="Calibri" w:hAnsi="Calibri" w:cs="Calibri"/>
          <w:sz w:val="22"/>
        </w:rPr>
        <w:t>query</w:t>
      </w:r>
      <w:proofErr w:type="spellEnd"/>
      <w:r>
        <w:rPr>
          <w:rFonts w:ascii="Calibri" w:eastAsia="Calibri" w:hAnsi="Calibri" w:cs="Calibri"/>
          <w:sz w:val="22"/>
        </w:rPr>
        <w:t>.</w:t>
      </w:r>
      <w:r>
        <w:rPr>
          <w:rFonts w:ascii="Calibri" w:eastAsia="Calibri" w:hAnsi="Calibri" w:cs="Calibri"/>
          <w:sz w:val="22"/>
        </w:rPr>
        <w:br/>
      </w:r>
      <w:r>
        <w:object w:dxaOrig="9476" w:dyaOrig="5385" w14:anchorId="7CBE82EB">
          <v:rect id="rectole0000000016" o:spid="_x0000_i1041" style="width:474pt;height:269.5pt" o:ole="" o:preferrelative="t" stroked="f">
            <v:imagedata r:id="rId39" o:title=""/>
          </v:rect>
          <o:OLEObject Type="Embed" ProgID="StaticMetafile" ShapeID="rectole0000000016" DrawAspect="Content" ObjectID="_1830339075" r:id="rId40"/>
        </w:object>
      </w:r>
    </w:p>
    <w:p w14:paraId="20AA3074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>Vous pouvez maintenant coller votre requête et l’exécuter.</w:t>
      </w:r>
      <w:r>
        <w:rPr>
          <w:rFonts w:ascii="Calibri" w:eastAsia="Calibri" w:hAnsi="Calibri" w:cs="Calibri"/>
          <w:sz w:val="22"/>
        </w:rPr>
        <w:br/>
      </w:r>
      <w:r>
        <w:object w:dxaOrig="7834" w:dyaOrig="5443" w14:anchorId="33B16908">
          <v:rect id="rectole0000000017" o:spid="_x0000_i1042" style="width:391.5pt;height:272pt" o:ole="" o:preferrelative="t" stroked="f">
            <v:imagedata r:id="rId41" o:title=""/>
          </v:rect>
          <o:OLEObject Type="Embed" ProgID="StaticMetafile" ShapeID="rectole0000000017" DrawAspect="Content" ObjectID="_1830339076" r:id="rId42"/>
        </w:object>
      </w:r>
    </w:p>
    <w:p w14:paraId="3C119E1E" w14:textId="77777777" w:rsidR="006C5169" w:rsidRDefault="00000000">
      <w:pPr>
        <w:spacing w:line="259" w:lineRule="auto"/>
        <w:jc w:val="center"/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 xml:space="preserve">Utiliser le projet </w:t>
      </w:r>
      <w:proofErr w:type="spellStart"/>
      <w:r>
        <w:rPr>
          <w:rFonts w:ascii="Calibri" w:eastAsia="Calibri" w:hAnsi="Calibri" w:cs="Calibri"/>
          <w:sz w:val="40"/>
        </w:rPr>
        <w:t>ExecutionSpan</w:t>
      </w:r>
      <w:proofErr w:type="spellEnd"/>
    </w:p>
    <w:p w14:paraId="0AEBC5C9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Pour faire le Benchmark il faut exécuter le projet </w:t>
      </w:r>
      <w:proofErr w:type="spellStart"/>
      <w:r>
        <w:rPr>
          <w:rFonts w:ascii="Calibri" w:eastAsia="Calibri" w:hAnsi="Calibri" w:cs="Calibri"/>
          <w:sz w:val="22"/>
        </w:rPr>
        <w:t>ExecutionSpan</w:t>
      </w:r>
      <w:proofErr w:type="spellEnd"/>
      <w:r>
        <w:rPr>
          <w:rFonts w:ascii="Calibri" w:eastAsia="Calibri" w:hAnsi="Calibri" w:cs="Calibri"/>
          <w:sz w:val="22"/>
        </w:rPr>
        <w:t xml:space="preserve"> en </w:t>
      </w:r>
      <w:proofErr w:type="spellStart"/>
      <w:r>
        <w:rPr>
          <w:rFonts w:ascii="Calibri" w:eastAsia="Calibri" w:hAnsi="Calibri" w:cs="Calibri"/>
          <w:sz w:val="22"/>
        </w:rPr>
        <w:t>Debug</w:t>
      </w:r>
      <w:proofErr w:type="spellEnd"/>
      <w:r>
        <w:rPr>
          <w:rFonts w:ascii="Calibri" w:eastAsia="Calibri" w:hAnsi="Calibri" w:cs="Calibri"/>
          <w:sz w:val="22"/>
        </w:rPr>
        <w:t>.</w:t>
      </w:r>
    </w:p>
    <w:p w14:paraId="120F5E2E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Il vous sera utile pour comparer le temps d’</w:t>
      </w:r>
      <w:proofErr w:type="spellStart"/>
      <w:r>
        <w:rPr>
          <w:rFonts w:ascii="Calibri" w:eastAsia="Calibri" w:hAnsi="Calibri" w:cs="Calibri"/>
          <w:sz w:val="22"/>
        </w:rPr>
        <w:t>execution</w:t>
      </w:r>
      <w:proofErr w:type="spellEnd"/>
      <w:r>
        <w:rPr>
          <w:rFonts w:ascii="Calibri" w:eastAsia="Calibri" w:hAnsi="Calibri" w:cs="Calibri"/>
          <w:sz w:val="22"/>
        </w:rPr>
        <w:t xml:space="preserve"> des méthodes.</w:t>
      </w:r>
    </w:p>
    <w:p w14:paraId="729CB9FD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object w:dxaOrig="7704" w:dyaOrig="1008" w14:anchorId="381734E5">
          <v:rect id="rectole0000000018" o:spid="_x0000_i1043" style="width:385pt;height:50.5pt" o:ole="" o:preferrelative="t" stroked="f">
            <v:imagedata r:id="rId43" o:title=""/>
          </v:rect>
          <o:OLEObject Type="Embed" ProgID="StaticMetafile" ShapeID="rectole0000000018" DrawAspect="Content" ObjectID="_1830339077" r:id="rId44"/>
        </w:object>
      </w:r>
    </w:p>
    <w:p w14:paraId="0198105B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object w:dxaOrig="9389" w:dyaOrig="2160" w14:anchorId="6D54F8A0">
          <v:rect id="rectole0000000019" o:spid="_x0000_i1044" style="width:469.5pt;height:108pt" o:ole="" o:preferrelative="t" stroked="f">
            <v:imagedata r:id="rId45" o:title=""/>
          </v:rect>
          <o:OLEObject Type="Embed" ProgID="StaticMetafile" ShapeID="rectole0000000019" DrawAspect="Content" ObjectID="_1830339078" r:id="rId46"/>
        </w:object>
      </w:r>
    </w:p>
    <w:p w14:paraId="41B826D6" w14:textId="77777777" w:rsidR="006C5169" w:rsidRDefault="006C5169">
      <w:pPr>
        <w:spacing w:line="259" w:lineRule="auto"/>
        <w:rPr>
          <w:rFonts w:ascii="Calibri" w:eastAsia="Calibri" w:hAnsi="Calibri" w:cs="Calibri"/>
          <w:sz w:val="22"/>
        </w:rPr>
      </w:pPr>
    </w:p>
    <w:p w14:paraId="50B6A6ED" w14:textId="77777777" w:rsidR="006C5169" w:rsidRDefault="00000000">
      <w:pPr>
        <w:spacing w:line="259" w:lineRule="auto"/>
        <w:jc w:val="center"/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Utiliser le Benchmark</w:t>
      </w:r>
    </w:p>
    <w:p w14:paraId="0A2EA678" w14:textId="77777777" w:rsidR="006C5169" w:rsidRDefault="006C5169">
      <w:pPr>
        <w:spacing w:line="259" w:lineRule="auto"/>
        <w:rPr>
          <w:rFonts w:ascii="Calibri" w:eastAsia="Calibri" w:hAnsi="Calibri" w:cs="Calibri"/>
          <w:sz w:val="22"/>
        </w:rPr>
      </w:pPr>
    </w:p>
    <w:p w14:paraId="3AB5114D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Si vous le souhaitez à la fin de l’exercice vous pouvez aussi exécuter un benchmark complet.</w:t>
      </w:r>
    </w:p>
    <w:p w14:paraId="4F658A4B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Pour faire le Benchmark il faut exécuter le projet IUTBDD-</w:t>
      </w:r>
      <w:proofErr w:type="spellStart"/>
      <w:r>
        <w:rPr>
          <w:rFonts w:ascii="Calibri" w:eastAsia="Calibri" w:hAnsi="Calibri" w:cs="Calibri"/>
          <w:sz w:val="22"/>
        </w:rPr>
        <w:t>Bechmark</w:t>
      </w:r>
      <w:proofErr w:type="spellEnd"/>
      <w:r>
        <w:rPr>
          <w:rFonts w:ascii="Calibri" w:eastAsia="Calibri" w:hAnsi="Calibri" w:cs="Calibri"/>
          <w:sz w:val="22"/>
        </w:rPr>
        <w:t xml:space="preserve"> en RELEASE.</w:t>
      </w:r>
    </w:p>
    <w:p w14:paraId="0577387D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object w:dxaOrig="9850" w:dyaOrig="676" w14:anchorId="6FD2FE3E">
          <v:rect id="rectole0000000020" o:spid="_x0000_i1045" style="width:492.5pt;height:34pt" o:ole="" o:preferrelative="t" stroked="f">
            <v:imagedata r:id="rId47" o:title=""/>
          </v:rect>
          <o:OLEObject Type="Embed" ProgID="StaticMetafile" ShapeID="rectole0000000020" DrawAspect="Content" ObjectID="_1830339079" r:id="rId48"/>
        </w:object>
      </w:r>
    </w:p>
    <w:p w14:paraId="49BED3B3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object w:dxaOrig="10886" w:dyaOrig="5168" w14:anchorId="0C7094ED">
          <v:rect id="rectole0000000021" o:spid="_x0000_i1046" style="width:544.5pt;height:258.5pt" o:ole="" o:preferrelative="t" stroked="f">
            <v:imagedata r:id="rId49" o:title=""/>
          </v:rect>
          <o:OLEObject Type="Embed" ProgID="StaticMetafile" ShapeID="rectole0000000021" DrawAspect="Content" ObjectID="_1830339080" r:id="rId50"/>
        </w:object>
      </w:r>
    </w:p>
    <w:p w14:paraId="38CC4E06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Attention le benchmark met du temps à exécuter les méthodes (plus de 5 minutes au total).</w:t>
      </w:r>
    </w:p>
    <w:p w14:paraId="10DA0769" w14:textId="77777777" w:rsidR="006C5169" w:rsidRDefault="006C5169">
      <w:pPr>
        <w:spacing w:line="259" w:lineRule="auto"/>
        <w:rPr>
          <w:rFonts w:ascii="Calibri" w:eastAsia="Calibri" w:hAnsi="Calibri" w:cs="Calibri"/>
          <w:sz w:val="22"/>
        </w:rPr>
      </w:pPr>
    </w:p>
    <w:p w14:paraId="175B08B6" w14:textId="77777777" w:rsidR="006C5169" w:rsidRDefault="00000000">
      <w:pPr>
        <w:spacing w:line="259" w:lineRule="auto"/>
        <w:jc w:val="center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Utilisation des tests</w:t>
      </w:r>
    </w:p>
    <w:p w14:paraId="1A69DF1F" w14:textId="77777777" w:rsidR="006C5169" w:rsidRDefault="006C5169">
      <w:pPr>
        <w:spacing w:line="259" w:lineRule="auto"/>
        <w:jc w:val="center"/>
        <w:rPr>
          <w:rFonts w:ascii="Calibri" w:eastAsia="Calibri" w:hAnsi="Calibri" w:cs="Calibri"/>
          <w:sz w:val="22"/>
        </w:rPr>
      </w:pPr>
    </w:p>
    <w:p w14:paraId="6AA17A28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Cliquer sur exécuter tous les tests.</w:t>
      </w:r>
    </w:p>
    <w:p w14:paraId="4FD83ED3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object w:dxaOrig="6638" w:dyaOrig="3643" w14:anchorId="560DFA13">
          <v:rect id="rectole0000000022" o:spid="_x0000_i1047" style="width:332pt;height:182pt" o:ole="" o:preferrelative="t" stroked="f">
            <v:imagedata r:id="rId51" o:title=""/>
          </v:rect>
          <o:OLEObject Type="Embed" ProgID="StaticMetafile" ShapeID="rectole0000000022" DrawAspect="Content" ObjectID="_1830339081" r:id="rId52"/>
        </w:object>
      </w:r>
    </w:p>
    <w:p w14:paraId="35EF0CE1" w14:textId="77777777" w:rsidR="006C5169" w:rsidRDefault="006C5169">
      <w:pPr>
        <w:spacing w:line="259" w:lineRule="auto"/>
        <w:rPr>
          <w:rFonts w:ascii="Calibri" w:eastAsia="Calibri" w:hAnsi="Calibri" w:cs="Calibri"/>
          <w:sz w:val="22"/>
        </w:rPr>
      </w:pPr>
    </w:p>
    <w:p w14:paraId="2ECDE09E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object w:dxaOrig="10886" w:dyaOrig="5443" w14:anchorId="713F8AA8">
          <v:rect id="rectole0000000023" o:spid="_x0000_i1048" style="width:544.5pt;height:272pt" o:ole="" o:preferrelative="t" stroked="f">
            <v:imagedata r:id="rId53" o:title=""/>
          </v:rect>
          <o:OLEObject Type="Embed" ProgID="StaticMetafile" ShapeID="rectole0000000023" DrawAspect="Content" ObjectID="_1830339082" r:id="rId54"/>
        </w:object>
      </w:r>
    </w:p>
    <w:p w14:paraId="2B2ECED0" w14:textId="77777777" w:rsidR="006C5169" w:rsidRDefault="006C5169">
      <w:pPr>
        <w:spacing w:line="259" w:lineRule="auto"/>
        <w:rPr>
          <w:rFonts w:ascii="Calibri" w:eastAsia="Calibri" w:hAnsi="Calibri" w:cs="Calibri"/>
          <w:sz w:val="22"/>
        </w:rPr>
      </w:pPr>
    </w:p>
    <w:p w14:paraId="3DC0CAFE" w14:textId="77777777" w:rsidR="006C5169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Après les modifications tous les tests doivent passer. Si vous avez travaillé sur plusieurs machines bien sûr ce n’est pas obligatoire.</w:t>
      </w:r>
    </w:p>
    <w:sectPr w:rsidR="006C51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F358F"/>
    <w:multiLevelType w:val="multilevel"/>
    <w:tmpl w:val="7A742F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14107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5169"/>
    <w:rsid w:val="00287205"/>
    <w:rsid w:val="003D1DF8"/>
    <w:rsid w:val="006C5169"/>
    <w:rsid w:val="00C67470"/>
    <w:rsid w:val="00CD7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0FFDB"/>
  <w15:docId w15:val="{C261D5D2-9EAE-4750-BE40-54471D1FD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CODING-CHALLENGE-CGI/IUT-BDD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image" Target="media/image18.png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2.png"/><Relationship Id="rId50" Type="http://schemas.openxmlformats.org/officeDocument/2006/relationships/oleObject" Target="embeddings/oleObject22.bin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image" Target="media/image15.png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media/image13.png"/><Relationship Id="rId41" Type="http://schemas.openxmlformats.org/officeDocument/2006/relationships/image" Target="media/image19.png"/><Relationship Id="rId54" Type="http://schemas.openxmlformats.org/officeDocument/2006/relationships/oleObject" Target="embeddings/oleObject24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24" Type="http://schemas.openxmlformats.org/officeDocument/2006/relationships/image" Target="media/image10.png"/><Relationship Id="rId32" Type="http://schemas.openxmlformats.org/officeDocument/2006/relationships/oleObject" Target="embeddings/oleObject13.bin"/><Relationship Id="rId37" Type="http://schemas.openxmlformats.org/officeDocument/2006/relationships/image" Target="media/image17.png"/><Relationship Id="rId40" Type="http://schemas.openxmlformats.org/officeDocument/2006/relationships/oleObject" Target="embeddings/oleObject17.bin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3.png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7.bin"/><Relationship Id="rId31" Type="http://schemas.openxmlformats.org/officeDocument/2006/relationships/image" Target="media/image14.png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oleObject" Target="embeddings/oleObject12.bin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oleObject" Target="embeddings/oleObject21.bin"/><Relationship Id="rId56" Type="http://schemas.openxmlformats.org/officeDocument/2006/relationships/theme" Target="theme/theme1.xml"/><Relationship Id="rId8" Type="http://schemas.openxmlformats.org/officeDocument/2006/relationships/oleObject" Target="embeddings/oleObject2.bin"/><Relationship Id="rId51" Type="http://schemas.openxmlformats.org/officeDocument/2006/relationships/image" Target="media/image2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13</Pages>
  <Words>611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Mickael DUBOIS</cp:lastModifiedBy>
  <cp:revision>3</cp:revision>
  <dcterms:created xsi:type="dcterms:W3CDTF">2026-01-19T12:35:00Z</dcterms:created>
  <dcterms:modified xsi:type="dcterms:W3CDTF">2026-01-19T13:44:00Z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9e9a456-2778-4ca9-be06-1190b1e1118a_Enabled">
    <vt:lpwstr>true</vt:lpwstr>
  </property>
  <property fmtid="{D5CDD505-2E9C-101B-9397-08002B2CF9AE}" pid="3" name="MSIP_Label_09e9a456-2778-4ca9-be06-1190b1e1118a_SetDate">
    <vt:lpwstr>2026-01-19T12:37:47Z</vt:lpwstr>
  </property>
  <property fmtid="{D5CDD505-2E9C-101B-9397-08002B2CF9AE}" pid="4" name="MSIP_Label_09e9a456-2778-4ca9-be06-1190b1e1118a_Method">
    <vt:lpwstr>Standard</vt:lpwstr>
  </property>
  <property fmtid="{D5CDD505-2E9C-101B-9397-08002B2CF9AE}" pid="5" name="MSIP_Label_09e9a456-2778-4ca9-be06-1190b1e1118a_Name">
    <vt:lpwstr>D3</vt:lpwstr>
  </property>
  <property fmtid="{D5CDD505-2E9C-101B-9397-08002B2CF9AE}" pid="6" name="MSIP_Label_09e9a456-2778-4ca9-be06-1190b1e1118a_SiteId">
    <vt:lpwstr>658ba197-6c73-4fea-91bd-1c7d8de6bf2c</vt:lpwstr>
  </property>
  <property fmtid="{D5CDD505-2E9C-101B-9397-08002B2CF9AE}" pid="7" name="MSIP_Label_09e9a456-2778-4ca9-be06-1190b1e1118a_ActionId">
    <vt:lpwstr>6fddfad3-a3ce-4598-bc5f-8552bdf19a6c</vt:lpwstr>
  </property>
  <property fmtid="{D5CDD505-2E9C-101B-9397-08002B2CF9AE}" pid="8" name="MSIP_Label_09e9a456-2778-4ca9-be06-1190b1e1118a_ContentBits">
    <vt:lpwstr>0</vt:lpwstr>
  </property>
  <property fmtid="{D5CDD505-2E9C-101B-9397-08002B2CF9AE}" pid="9" name="MSIP_Label_09e9a456-2778-4ca9-be06-1190b1e1118a_Tag">
    <vt:lpwstr>10, 3, 0, 1</vt:lpwstr>
  </property>
</Properties>
</file>