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92F2" w14:textId="40CC85FB" w:rsidR="004B7471" w:rsidRDefault="00925A08" w:rsidP="00B1058F">
      <w:pPr>
        <w:jc w:val="center"/>
        <w:rPr>
          <w:sz w:val="36"/>
          <w:szCs w:val="36"/>
        </w:rPr>
      </w:pPr>
      <w:r>
        <w:rPr>
          <w:sz w:val="36"/>
          <w:szCs w:val="36"/>
        </w:rPr>
        <w:t>Enoncé</w:t>
      </w:r>
    </w:p>
    <w:p w14:paraId="76CC7EA1" w14:textId="1E22E019" w:rsidR="004B7471" w:rsidRDefault="004B7471" w:rsidP="00B1058F">
      <w:pPr>
        <w:jc w:val="center"/>
        <w:rPr>
          <w:sz w:val="36"/>
          <w:szCs w:val="36"/>
        </w:rPr>
      </w:pPr>
    </w:p>
    <w:p w14:paraId="68B757DA" w14:textId="09DC2B43" w:rsidR="00694BF6" w:rsidRDefault="004B7471" w:rsidP="004B7471">
      <w:r w:rsidRPr="004B7471">
        <w:t>Vous allez être sur une solution qui utilise une BDD SQLite basée sur Star</w:t>
      </w:r>
      <w:r w:rsidR="00925A08">
        <w:t xml:space="preserve"> </w:t>
      </w:r>
      <w:r w:rsidRPr="004B7471">
        <w:t>Wars.</w:t>
      </w:r>
    </w:p>
    <w:p w14:paraId="44010079" w14:textId="753A743F" w:rsidR="004B7471" w:rsidRDefault="004B7471" w:rsidP="004B7471">
      <w:r>
        <w:t>Elle est composée :</w:t>
      </w:r>
    </w:p>
    <w:p w14:paraId="4215BADB" w14:textId="0AA7D540" w:rsidR="00694BF6" w:rsidRDefault="001E6B1F" w:rsidP="00925A08">
      <w:pPr>
        <w:pStyle w:val="Paragraphedeliste"/>
        <w:numPr>
          <w:ilvl w:val="0"/>
          <w:numId w:val="2"/>
        </w:numPr>
      </w:pPr>
      <w:r>
        <w:t>D’une classe Benchmark permettant de calculer et comparer les performances des différentes méthodes.</w:t>
      </w:r>
    </w:p>
    <w:p w14:paraId="63ACB0D2" w14:textId="5F94EB1C" w:rsidR="00925A08" w:rsidRDefault="00925A08" w:rsidP="00925A08">
      <w:pPr>
        <w:pStyle w:val="Paragraphedeliste"/>
        <w:numPr>
          <w:ilvl w:val="0"/>
          <w:numId w:val="2"/>
        </w:numPr>
      </w:pPr>
      <w:r>
        <w:t>D’un projet IUTBDDTest vous servant à tester les méthodes (et notamment à vérifier que vous n’avez pas cassé les méthodes existantes)</w:t>
      </w:r>
    </w:p>
    <w:p w14:paraId="0D42BAF6" w14:textId="6F0C7C51" w:rsidR="001E6B1F" w:rsidRDefault="001E6B1F" w:rsidP="00925A08">
      <w:pPr>
        <w:pStyle w:val="Paragraphedeliste"/>
        <w:numPr>
          <w:ilvl w:val="0"/>
          <w:numId w:val="2"/>
        </w:numPr>
      </w:pPr>
      <w:r>
        <w:t xml:space="preserve">D’un projet </w:t>
      </w:r>
      <w:r w:rsidR="00694BF6">
        <w:t>P</w:t>
      </w:r>
      <w:r>
        <w:t xml:space="preserve">ersistance permettant de </w:t>
      </w:r>
      <w:r w:rsidR="00925A08">
        <w:t xml:space="preserve">générer </w:t>
      </w:r>
      <w:r>
        <w:t>la BDD. Il contient notamment le model.</w:t>
      </w:r>
    </w:p>
    <w:p w14:paraId="69B64CAA" w14:textId="5D5FF65A" w:rsidR="001E6B1F" w:rsidRDefault="00925A08" w:rsidP="00925A08">
      <w:pPr>
        <w:pStyle w:val="Paragraphedeliste"/>
        <w:numPr>
          <w:ilvl w:val="0"/>
          <w:numId w:val="2"/>
        </w:numPr>
      </w:pPr>
      <w:r>
        <w:t>D’un projet RecuperateDatas qui contient les différentes méthodes pour récupérer les données.</w:t>
      </w:r>
    </w:p>
    <w:p w14:paraId="0E37EA1F" w14:textId="6184B837" w:rsidR="004B7471" w:rsidRPr="004B7471" w:rsidRDefault="004B7471" w:rsidP="00925A08">
      <w:pPr>
        <w:jc w:val="center"/>
      </w:pPr>
      <w:r w:rsidRPr="004B7471">
        <w:drawing>
          <wp:inline distT="0" distB="0" distL="0" distR="0" wp14:anchorId="41AA36D6" wp14:editId="3A06902D">
            <wp:extent cx="1752752" cy="723963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3566" w14:textId="786261D3" w:rsidR="004B7471" w:rsidRDefault="00B40A83" w:rsidP="00B40A83">
      <w:r>
        <w:t>Dans la classe GetDatas vous allez devoir modifier les requêtes (ainsi que parfois d’autres éléments des méthodes).</w:t>
      </w:r>
    </w:p>
    <w:p w14:paraId="714FC347" w14:textId="78240D22" w:rsidR="00B40A83" w:rsidRDefault="00B40A83" w:rsidP="00B40A83">
      <w:r w:rsidRPr="00B40A83">
        <w:drawing>
          <wp:inline distT="0" distB="0" distL="0" distR="0" wp14:anchorId="623B3FA7" wp14:editId="1605D0B2">
            <wp:extent cx="1409822" cy="495343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D4B4" w14:textId="75A14244" w:rsidR="00B40A83" w:rsidRDefault="00B40A83" w:rsidP="00B40A83">
      <w:r>
        <w:t>Il vous faudra donc modifier les méthodes « Corrected » dans le but d’améliorer le benchmark de celles-ci.</w:t>
      </w:r>
    </w:p>
    <w:p w14:paraId="46782E47" w14:textId="32E89A70" w:rsidR="00B40A83" w:rsidRDefault="00B40A83" w:rsidP="00B40A83">
      <w:r w:rsidRPr="00B40A83">
        <w:drawing>
          <wp:inline distT="0" distB="0" distL="0" distR="0" wp14:anchorId="6BE2D938" wp14:editId="78B42B28">
            <wp:extent cx="2857748" cy="739204"/>
            <wp:effectExtent l="0" t="0" r="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8CBC" w14:textId="0F461282" w:rsidR="00B40A83" w:rsidRDefault="00B40A83" w:rsidP="00B40A83">
      <w:r>
        <w:t>La méthode GetCharacterFriendLuke ne fonctionne actuellement pas, il vous faudra donc la faire fonctionner (un test vous permettra de vérifier si la méthode est correct)</w:t>
      </w:r>
    </w:p>
    <w:p w14:paraId="3D7FBC7F" w14:textId="754E0047" w:rsidR="00B40A83" w:rsidRPr="00B40A83" w:rsidRDefault="00B40A83" w:rsidP="00B40A83">
      <w:r w:rsidRPr="00B40A83">
        <w:drawing>
          <wp:inline distT="0" distB="0" distL="0" distR="0" wp14:anchorId="4C6DA199" wp14:editId="24DD4386">
            <wp:extent cx="3985605" cy="807790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B46A" w14:textId="77777777" w:rsidR="004B7471" w:rsidRDefault="004B7471" w:rsidP="00B1058F">
      <w:pPr>
        <w:jc w:val="center"/>
        <w:rPr>
          <w:sz w:val="36"/>
          <w:szCs w:val="36"/>
        </w:rPr>
      </w:pPr>
    </w:p>
    <w:p w14:paraId="1D12BC55" w14:textId="1B9B8C22" w:rsidR="00B1058F" w:rsidRPr="00F63144" w:rsidRDefault="00B1058F" w:rsidP="00B1058F">
      <w:pPr>
        <w:jc w:val="center"/>
        <w:rPr>
          <w:sz w:val="36"/>
          <w:szCs w:val="36"/>
        </w:rPr>
      </w:pPr>
      <w:r w:rsidRPr="00F63144">
        <w:rPr>
          <w:sz w:val="36"/>
          <w:szCs w:val="36"/>
        </w:rPr>
        <w:t>Se connecter à la BDD.</w:t>
      </w:r>
    </w:p>
    <w:p w14:paraId="3169987D" w14:textId="0BD5427A" w:rsidR="00B1058F" w:rsidRDefault="00B1058F" w:rsidP="0071562F"/>
    <w:p w14:paraId="7ED8D72D" w14:textId="694C1936" w:rsidR="0071562F" w:rsidRDefault="0071562F" w:rsidP="0071562F">
      <w:r>
        <w:t>Il faut d’abord générer la BDD.</w:t>
      </w:r>
    </w:p>
    <w:p w14:paraId="74F36976" w14:textId="385FDC77" w:rsidR="0071562F" w:rsidRDefault="0071562F" w:rsidP="0071562F">
      <w:r>
        <w:lastRenderedPageBreak/>
        <w:t>Pour cela exécuter le projet Persistance.</w:t>
      </w:r>
      <w:r>
        <w:br/>
      </w:r>
      <w:r w:rsidRPr="0071562F">
        <w:rPr>
          <w:noProof/>
        </w:rPr>
        <w:drawing>
          <wp:inline distT="0" distB="0" distL="0" distR="0" wp14:anchorId="3BC97DA9" wp14:editId="3BE6A359">
            <wp:extent cx="4663844" cy="34293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88F0" w14:textId="57B5ABB6" w:rsidR="0071562F" w:rsidRDefault="0071562F" w:rsidP="0071562F">
      <w:r>
        <w:t>La console affiche l’état de sortie 0.</w:t>
      </w:r>
    </w:p>
    <w:p w14:paraId="7199215D" w14:textId="20BE60B5" w:rsidR="0071562F" w:rsidRDefault="00B92B4C" w:rsidP="0071562F">
      <w:r w:rsidRPr="00B92B4C">
        <w:drawing>
          <wp:inline distT="0" distB="0" distL="0" distR="0" wp14:anchorId="63DCAE0E" wp14:editId="799D4072">
            <wp:extent cx="5760720" cy="6477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CD01" w14:textId="3B4FECEE" w:rsidR="00B92B4C" w:rsidRDefault="00B92B4C" w:rsidP="0071562F">
      <w:r>
        <w:t>Pensez à récupérer le chemin du fichier de BDD.</w:t>
      </w:r>
    </w:p>
    <w:p w14:paraId="4F6C852D" w14:textId="77777777" w:rsidR="00D47B65" w:rsidRDefault="00D47B65" w:rsidP="00B1058F"/>
    <w:p w14:paraId="4BE2838C" w14:textId="1CCBBF09" w:rsidR="00B1058F" w:rsidRDefault="00B1058F" w:rsidP="00B1058F">
      <w:r>
        <w:t>Cliquer sur SQLite/SQL Server Compact Toolbox</w:t>
      </w:r>
      <w:r w:rsidR="0071562F">
        <w:t xml:space="preserve"> dans « Outils ».</w:t>
      </w:r>
    </w:p>
    <w:p w14:paraId="333B026A" w14:textId="5F240D45" w:rsidR="008F5125" w:rsidRDefault="00B1058F">
      <w:r w:rsidRPr="00B1058F">
        <w:rPr>
          <w:noProof/>
        </w:rPr>
        <w:drawing>
          <wp:inline distT="0" distB="0" distL="0" distR="0" wp14:anchorId="051DEE1B" wp14:editId="684433B5">
            <wp:extent cx="3802710" cy="4961050"/>
            <wp:effectExtent l="0" t="0" r="762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8408" w14:textId="301EFEB9" w:rsidR="0071562F" w:rsidRPr="0071562F" w:rsidRDefault="0071562F">
      <w:r w:rsidRPr="0071562F">
        <w:t>Cliquer sur « Add SQLite C</w:t>
      </w:r>
      <w:r>
        <w:t>onnection »</w:t>
      </w:r>
    </w:p>
    <w:p w14:paraId="06FC002E" w14:textId="301EC87D" w:rsidR="0071562F" w:rsidRDefault="0071562F">
      <w:pPr>
        <w:rPr>
          <w:lang w:val="en-US"/>
        </w:rPr>
      </w:pPr>
      <w:r w:rsidRPr="0071562F">
        <w:rPr>
          <w:noProof/>
          <w:lang w:val="en-US"/>
        </w:rPr>
        <w:lastRenderedPageBreak/>
        <w:drawing>
          <wp:inline distT="0" distB="0" distL="0" distR="0" wp14:anchorId="17B5440D" wp14:editId="20006DD5">
            <wp:extent cx="4145639" cy="2141406"/>
            <wp:effectExtent l="0" t="0" r="762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2F9D" w14:textId="232FF2F1" w:rsidR="0071562F" w:rsidRDefault="0071562F">
      <w:pPr>
        <w:rPr>
          <w:lang w:val="en-US"/>
        </w:rPr>
      </w:pPr>
    </w:p>
    <w:p w14:paraId="0187D807" w14:textId="2E61B1D8" w:rsidR="0071562F" w:rsidRDefault="0071562F">
      <w:pPr>
        <w:rPr>
          <w:lang w:val="en-US"/>
        </w:rPr>
      </w:pPr>
      <w:r>
        <w:rPr>
          <w:lang w:val="en-US"/>
        </w:rPr>
        <w:t>Cliquer sur Browse.</w:t>
      </w:r>
    </w:p>
    <w:p w14:paraId="74F06E9A" w14:textId="1C58D21D" w:rsidR="0071562F" w:rsidRDefault="0071562F">
      <w:pPr>
        <w:rPr>
          <w:lang w:val="en-US"/>
        </w:rPr>
      </w:pPr>
      <w:r w:rsidRPr="0071562F">
        <w:rPr>
          <w:noProof/>
          <w:lang w:val="en-US"/>
        </w:rPr>
        <w:drawing>
          <wp:inline distT="0" distB="0" distL="0" distR="0" wp14:anchorId="3D43FD20" wp14:editId="7452822C">
            <wp:extent cx="3010161" cy="891617"/>
            <wp:effectExtent l="0" t="0" r="0" b="3810"/>
            <wp:docPr id="5" name="Image 5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6D64" w14:textId="079AF9E4" w:rsidR="0071562F" w:rsidRDefault="0071562F">
      <w:r w:rsidRPr="0071562F">
        <w:t xml:space="preserve">La base est </w:t>
      </w:r>
      <w:r>
        <w:t>créée dans le dossier Roaming de A</w:t>
      </w:r>
      <w:r w:rsidR="00F63144">
        <w:t>ppData, sous votre nom d’utilisateur.</w:t>
      </w:r>
    </w:p>
    <w:p w14:paraId="7BDF856D" w14:textId="30A48515" w:rsidR="00F63144" w:rsidRPr="00E13CD1" w:rsidRDefault="00F63144">
      <w:r w:rsidRPr="00E13CD1">
        <w:t>Exemple :</w:t>
      </w:r>
    </w:p>
    <w:p w14:paraId="78583BA7" w14:textId="16DDB47E" w:rsidR="00B1058F" w:rsidRPr="00E13CD1" w:rsidRDefault="00F63144">
      <w:r w:rsidRPr="00E13CD1">
        <w:t>C:\Users\</w:t>
      </w:r>
      <w:r w:rsidR="000B592A" w:rsidRPr="00E13CD1">
        <w:t>&lt;</w:t>
      </w:r>
      <w:r w:rsidRPr="00E13CD1">
        <w:t>phili</w:t>
      </w:r>
      <w:r w:rsidR="000B592A" w:rsidRPr="00E13CD1">
        <w:t>&gt;</w:t>
      </w:r>
      <w:r w:rsidRPr="00E13CD1">
        <w:t>\AppData\Roaming</w:t>
      </w:r>
    </w:p>
    <w:p w14:paraId="2570F866" w14:textId="2FB5D8D6" w:rsidR="000B592A" w:rsidRPr="000B592A" w:rsidRDefault="000B592A">
      <w:r w:rsidRPr="000B592A">
        <w:t>Remplacer &lt;phili&gt; par votre p</w:t>
      </w:r>
      <w:r>
        <w:t>seudo.</w:t>
      </w:r>
    </w:p>
    <w:p w14:paraId="3E7DFD32" w14:textId="63E718D9" w:rsidR="00F63144" w:rsidRDefault="00F63144">
      <w:pPr>
        <w:rPr>
          <w:lang w:val="en-US"/>
        </w:rPr>
      </w:pPr>
      <w:r w:rsidRPr="00F63144">
        <w:rPr>
          <w:noProof/>
          <w:lang w:val="en-US"/>
        </w:rPr>
        <w:drawing>
          <wp:inline distT="0" distB="0" distL="0" distR="0" wp14:anchorId="57253F75" wp14:editId="4B0041BF">
            <wp:extent cx="3101609" cy="3208298"/>
            <wp:effectExtent l="0" t="0" r="3810" b="0"/>
            <wp:docPr id="6" name="Image 6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moniteur, noir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1C38" w14:textId="58CDB2B5" w:rsidR="00F63144" w:rsidRDefault="00F63144">
      <w:pPr>
        <w:rPr>
          <w:lang w:val="en-US"/>
        </w:rPr>
      </w:pPr>
      <w:r>
        <w:rPr>
          <w:lang w:val="en-US"/>
        </w:rPr>
        <w:t>Cliquer ensuite sur close.</w:t>
      </w:r>
    </w:p>
    <w:p w14:paraId="664DA04B" w14:textId="1130BADF" w:rsidR="00F63144" w:rsidRDefault="00F63144">
      <w:pPr>
        <w:rPr>
          <w:lang w:val="en-US"/>
        </w:rPr>
      </w:pPr>
      <w:r w:rsidRPr="00F63144">
        <w:rPr>
          <w:noProof/>
          <w:lang w:val="en-US"/>
        </w:rPr>
        <w:lastRenderedPageBreak/>
        <w:drawing>
          <wp:inline distT="0" distB="0" distL="0" distR="0" wp14:anchorId="7118C855" wp14:editId="5ECA47C8">
            <wp:extent cx="3071126" cy="5547841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B01E" w14:textId="63E18ECF" w:rsidR="00F63144" w:rsidRDefault="00F63144">
      <w:r w:rsidRPr="00F63144">
        <w:t>Vous avez maintenant les différentes T</w:t>
      </w:r>
      <w:r>
        <w:t>ables de la base qui sont affichables.</w:t>
      </w:r>
      <w:r>
        <w:br/>
      </w:r>
      <w:r w:rsidRPr="00F63144">
        <w:rPr>
          <w:noProof/>
        </w:rPr>
        <w:drawing>
          <wp:inline distT="0" distB="0" distL="0" distR="0" wp14:anchorId="78260D3D" wp14:editId="66D6CE4D">
            <wp:extent cx="2324301" cy="23700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7DA7" w14:textId="6251636E" w:rsidR="00E70E75" w:rsidRDefault="00E70E75"/>
    <w:p w14:paraId="67606526" w14:textId="6989D9DE" w:rsidR="00E70E75" w:rsidRPr="00F653B6" w:rsidRDefault="00E70E75" w:rsidP="00F653B6">
      <w:pPr>
        <w:jc w:val="center"/>
        <w:rPr>
          <w:sz w:val="40"/>
          <w:szCs w:val="40"/>
        </w:rPr>
      </w:pPr>
      <w:r w:rsidRPr="00F653B6">
        <w:rPr>
          <w:sz w:val="40"/>
          <w:szCs w:val="40"/>
        </w:rPr>
        <w:lastRenderedPageBreak/>
        <w:t>Utiliser le Benchmark</w:t>
      </w:r>
    </w:p>
    <w:p w14:paraId="7F4D545A" w14:textId="0122533F" w:rsidR="00E70E75" w:rsidRDefault="00E70E75">
      <w:pPr>
        <w:rPr>
          <w:noProof/>
        </w:rPr>
      </w:pPr>
      <w:r>
        <w:t>Pour faire le Bench</w:t>
      </w:r>
      <w:r w:rsidR="00E13CD1">
        <w:t>m</w:t>
      </w:r>
      <w:r>
        <w:t xml:space="preserve">ark il faut </w:t>
      </w:r>
      <w:r w:rsidR="00794156">
        <w:t>exécuter</w:t>
      </w:r>
      <w:r w:rsidRPr="00E70E75">
        <w:rPr>
          <w:noProof/>
        </w:rPr>
        <w:t xml:space="preserve"> </w:t>
      </w:r>
      <w:r>
        <w:rPr>
          <w:noProof/>
        </w:rPr>
        <w:t>le projet IUTBDD-Bechmark</w:t>
      </w:r>
      <w:r w:rsidR="00B662EF">
        <w:rPr>
          <w:noProof/>
        </w:rPr>
        <w:t xml:space="preserve"> en RELEASE.</w:t>
      </w:r>
    </w:p>
    <w:p w14:paraId="5FD127EE" w14:textId="7ABCD59A" w:rsidR="00E70E75" w:rsidRDefault="00E70E75">
      <w:pPr>
        <w:rPr>
          <w:noProof/>
        </w:rPr>
      </w:pPr>
      <w:r>
        <w:rPr>
          <w:noProof/>
        </w:rPr>
        <w:t>Il vous sera utile pour comparer le temps d’execution des méthodes.</w:t>
      </w:r>
    </w:p>
    <w:p w14:paraId="68781B46" w14:textId="42A73850" w:rsidR="00E70E75" w:rsidRDefault="00E70E75">
      <w:r w:rsidRPr="00E70E75">
        <w:rPr>
          <w:noProof/>
        </w:rPr>
        <w:drawing>
          <wp:inline distT="0" distB="0" distL="0" distR="0" wp14:anchorId="1DB93943" wp14:editId="65D67FA0">
            <wp:extent cx="5212532" cy="358171"/>
            <wp:effectExtent l="0" t="0" r="762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3A11" w14:textId="3FA94974" w:rsidR="000B5DE7" w:rsidRDefault="000B5DE7">
      <w:r w:rsidRPr="000B5DE7">
        <w:rPr>
          <w:noProof/>
        </w:rPr>
        <w:drawing>
          <wp:inline distT="0" distB="0" distL="0" distR="0" wp14:anchorId="0EF50464" wp14:editId="2AC77B08">
            <wp:extent cx="5760720" cy="2734945"/>
            <wp:effectExtent l="0" t="0" r="0" b="825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8637" w14:textId="168BFCD7" w:rsidR="00E13CD1" w:rsidRDefault="00E13CD1">
      <w:r>
        <w:t>Attention le benchmark met du temps à exécuter les méthodes</w:t>
      </w:r>
      <w:r w:rsidR="00ED7791">
        <w:t xml:space="preserve"> (plus de 5 minutes au total).</w:t>
      </w:r>
    </w:p>
    <w:p w14:paraId="5C73BC2F" w14:textId="6DA333C0" w:rsidR="00E13CD1" w:rsidRDefault="00E13CD1">
      <w:r>
        <w:t xml:space="preserve">A vous de voir comment vous allez vous en servir. </w:t>
      </w:r>
    </w:p>
    <w:p w14:paraId="29054756" w14:textId="4A8E6803" w:rsidR="00A254E0" w:rsidRDefault="00A254E0"/>
    <w:p w14:paraId="543916A7" w14:textId="3030A4FE" w:rsidR="00A254E0" w:rsidRDefault="00A254E0" w:rsidP="00A254E0">
      <w:pPr>
        <w:jc w:val="center"/>
      </w:pPr>
      <w:r>
        <w:t>Utilisation des tests</w:t>
      </w:r>
    </w:p>
    <w:p w14:paraId="553679EA" w14:textId="11439233" w:rsidR="00A254E0" w:rsidRDefault="00A254E0" w:rsidP="00A254E0">
      <w:pPr>
        <w:jc w:val="center"/>
      </w:pPr>
    </w:p>
    <w:p w14:paraId="684C6E24" w14:textId="65E19CD6" w:rsidR="00A254E0" w:rsidRDefault="00A254E0" w:rsidP="00A254E0">
      <w:r>
        <w:t>Cliquer sur exécuter tous les tests.</w:t>
      </w:r>
    </w:p>
    <w:p w14:paraId="01F4D0C5" w14:textId="294293A6" w:rsidR="00A254E0" w:rsidRDefault="00A254E0" w:rsidP="00A254E0">
      <w:r w:rsidRPr="00A254E0">
        <w:drawing>
          <wp:inline distT="0" distB="0" distL="0" distR="0" wp14:anchorId="5397B9B4" wp14:editId="7EBC1A22">
            <wp:extent cx="3513124" cy="1928027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0797" w14:textId="465B2637" w:rsidR="00B208BF" w:rsidRDefault="00B208BF" w:rsidP="00A254E0"/>
    <w:p w14:paraId="31D5D749" w14:textId="6046910E" w:rsidR="00B208BF" w:rsidRDefault="00B208BF" w:rsidP="00A254E0">
      <w:r w:rsidRPr="00B208BF">
        <w:lastRenderedPageBreak/>
        <w:drawing>
          <wp:inline distT="0" distB="0" distL="0" distR="0" wp14:anchorId="520E0824" wp14:editId="0B65ED20">
            <wp:extent cx="5760720" cy="2880360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BB47" w14:textId="3C894BDF" w:rsidR="00B208BF" w:rsidRDefault="00B208BF" w:rsidP="00A254E0"/>
    <w:p w14:paraId="7A307443" w14:textId="1A902AC7" w:rsidR="00B208BF" w:rsidRPr="00F63144" w:rsidRDefault="00B208BF" w:rsidP="00A254E0">
      <w:r>
        <w:t>Après les modifications tous les tests doivent passer (si vous avez travaillé sur plusieurs machines bien sûr) ce n’est pas obligatoire.</w:t>
      </w:r>
    </w:p>
    <w:sectPr w:rsidR="00B208BF" w:rsidRPr="00F63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A15D1"/>
    <w:multiLevelType w:val="hybridMultilevel"/>
    <w:tmpl w:val="107A6D98"/>
    <w:lvl w:ilvl="0" w:tplc="1610D39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A1346"/>
    <w:multiLevelType w:val="hybridMultilevel"/>
    <w:tmpl w:val="3408658E"/>
    <w:lvl w:ilvl="0" w:tplc="1610D39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8F"/>
    <w:rsid w:val="000B592A"/>
    <w:rsid w:val="000B5DE7"/>
    <w:rsid w:val="001E6B1F"/>
    <w:rsid w:val="004B7471"/>
    <w:rsid w:val="00523D8E"/>
    <w:rsid w:val="005A2A40"/>
    <w:rsid w:val="00694699"/>
    <w:rsid w:val="00694BF6"/>
    <w:rsid w:val="0071562F"/>
    <w:rsid w:val="00794156"/>
    <w:rsid w:val="00925A08"/>
    <w:rsid w:val="00A254E0"/>
    <w:rsid w:val="00A3520D"/>
    <w:rsid w:val="00A87022"/>
    <w:rsid w:val="00AC0306"/>
    <w:rsid w:val="00B1058F"/>
    <w:rsid w:val="00B208BF"/>
    <w:rsid w:val="00B40A83"/>
    <w:rsid w:val="00B662EF"/>
    <w:rsid w:val="00B92B4C"/>
    <w:rsid w:val="00D47B65"/>
    <w:rsid w:val="00E13CD1"/>
    <w:rsid w:val="00E70E75"/>
    <w:rsid w:val="00ED7791"/>
    <w:rsid w:val="00F63144"/>
    <w:rsid w:val="00F6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E7F3"/>
  <w15:chartTrackingRefBased/>
  <w15:docId w15:val="{F4C25CAC-F1BB-4270-94CB-262A73C8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Rougerie</dc:creator>
  <cp:keywords/>
  <dc:description/>
  <cp:lastModifiedBy>Philippe Rougerie</cp:lastModifiedBy>
  <cp:revision>11</cp:revision>
  <dcterms:created xsi:type="dcterms:W3CDTF">2022-03-29T10:24:00Z</dcterms:created>
  <dcterms:modified xsi:type="dcterms:W3CDTF">2022-03-29T18:04:00Z</dcterms:modified>
</cp:coreProperties>
</file>