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326A3" w14:textId="32DAF402" w:rsidR="00B87BF0" w:rsidRDefault="00DE1770" w:rsidP="002602F8">
      <w:pPr>
        <w:pStyle w:val="1"/>
        <w:jc w:val="center"/>
      </w:pPr>
      <w:r>
        <w:rPr>
          <w:rFonts w:hint="eastAsia"/>
        </w:rPr>
        <w:t>模拟仿真</w:t>
      </w:r>
      <w:r w:rsidR="002602F8" w:rsidRPr="002602F8">
        <w:t>需求分析文档</w:t>
      </w:r>
    </w:p>
    <w:p w14:paraId="1D5E46B5" w14:textId="457B804F" w:rsidR="00DE1770" w:rsidRDefault="002602F8" w:rsidP="00DE1770">
      <w:pPr>
        <w:pStyle w:val="2"/>
        <w:rPr>
          <w:rFonts w:hint="eastAsia"/>
        </w:rPr>
      </w:pPr>
      <w:r w:rsidRPr="002602F8">
        <w:rPr>
          <w:rFonts w:hint="eastAsia"/>
        </w:rPr>
        <w:t>1</w:t>
      </w:r>
      <w:r w:rsidRPr="002602F8">
        <w:t xml:space="preserve"> </w:t>
      </w:r>
      <w:r>
        <w:rPr>
          <w:rFonts w:hint="eastAsia"/>
        </w:rPr>
        <w:t>需求综述</w:t>
      </w:r>
    </w:p>
    <w:p w14:paraId="62D38EBC" w14:textId="5A12FAAB" w:rsidR="005B0BF7" w:rsidRDefault="00DE1770" w:rsidP="00DE1770">
      <w:pPr>
        <w:ind w:firstLineChars="200" w:firstLine="560"/>
      </w:pPr>
      <w:r w:rsidRPr="00DE1770">
        <w:t>随着汽车电子化与智能化进程的显著加快，汽车智能辅助驾驶、主动安全与自动驾驶等已经成为了汽车技术发展的前沿趋势。不同于传统汽车技术的研究，汽车智能化研发与测试面临着行驶环境复杂且不可预测、难以复制、试验安全无法保障、试验周期和成本控制压力骤增等诸多困难与挑战。基于模拟仿真技术的数字化与虚拟化研发手段已经成为了当今世界汽车智能化技术与产品研发的主流趋势。</w:t>
      </w:r>
    </w:p>
    <w:p w14:paraId="252754E2" w14:textId="61704086" w:rsidR="00DE1770" w:rsidRDefault="00DE1770" w:rsidP="00DE1770">
      <w:pPr>
        <w:ind w:firstLineChars="200" w:firstLine="560"/>
      </w:pPr>
      <w:proofErr w:type="spellStart"/>
      <w:r w:rsidRPr="00DE1770">
        <w:t>PanoSim</w:t>
      </w:r>
      <w:proofErr w:type="spellEnd"/>
      <w:r w:rsidRPr="00DE1770">
        <w:t xml:space="preserve"> 正是为解决现代智能汽车与汽车智能化技术与产品开发、测试与验证面临的诸多挑战而研发的一款大型智能驾驶模拟仿真一体化软硬件平台。 </w:t>
      </w:r>
      <w:proofErr w:type="spellStart"/>
      <w:r w:rsidRPr="00DE1770">
        <w:t>PanoSim</w:t>
      </w:r>
      <w:proofErr w:type="spellEnd"/>
      <w:r w:rsidRPr="00DE1770">
        <w:t xml:space="preserve"> 集车辆动力学模型、汽车三维行驶环境模型、汽车行驶交通模型、车载环境传感模型、 </w:t>
      </w:r>
      <w:proofErr w:type="spellStart"/>
      <w:r w:rsidRPr="00DE1770">
        <w:t>Matlab</w:t>
      </w:r>
      <w:proofErr w:type="spellEnd"/>
      <w:r w:rsidRPr="00DE1770">
        <w:t>/Simulink 仿真模型自动生成、图形与动画后处理工具等于一体，基于精确建模与高效数值仿真相结合的原则，利用先进的虚拟现实技术逼真地模拟汽车驾驶的各种环境和工况，并基于几何与物理建模相结合的建模理念建立了高精度环境传感模型，提供了包括支持离线仿真（ Offline Simulation）、实时-软硬件在环仿真（ RT-SIL/HIL Simulation）和驾驶员在环仿真（ RT-</w:t>
      </w:r>
      <w:proofErr w:type="spellStart"/>
      <w:r w:rsidRPr="00DE1770">
        <w:t>DILSimulation</w:t>
      </w:r>
      <w:proofErr w:type="spellEnd"/>
      <w:r w:rsidRPr="00DE1770">
        <w:t>）等在内的多平台、全流程和一揽子解决方案，不仅适用于传统汽车性能设计、开发和验证，更是现代智能汽车技术与产品研发、测试与验证所必备平台与工具，为汽车技术</w:t>
      </w:r>
      <w:r w:rsidRPr="00DE1770">
        <w:lastRenderedPageBreak/>
        <w:t>研发从概念设计、原型样机和系统验证的不同阶段和不同环节的研发、测试与验证显著地降低成本、缩短周期、提高质量，特别是保障安全等提供了关键的数字化与虚拟化先进技术与工具保障。</w:t>
      </w:r>
    </w:p>
    <w:p w14:paraId="2208D8D8" w14:textId="4BF611E5" w:rsidR="00DE1770" w:rsidRDefault="00DE1770" w:rsidP="00DE1770">
      <w:pPr>
        <w:pStyle w:val="2"/>
        <w:rPr>
          <w:rFonts w:hint="eastAsia"/>
        </w:rPr>
      </w:pPr>
      <w:r>
        <w:t>2</w:t>
      </w:r>
      <w:r w:rsidRPr="002602F8">
        <w:t xml:space="preserve"> </w:t>
      </w:r>
      <w:r>
        <w:rPr>
          <w:rFonts w:hint="eastAsia"/>
        </w:rPr>
        <w:t>软件模块</w:t>
      </w:r>
    </w:p>
    <w:p w14:paraId="2B07B712" w14:textId="4DE3BFC7" w:rsidR="00DE1770" w:rsidRPr="00DE1770" w:rsidRDefault="001F4AF3" w:rsidP="00DE1770">
      <w:pPr>
        <w:ind w:firstLine="420"/>
        <w:rPr>
          <w:rFonts w:hint="eastAsia"/>
        </w:rPr>
      </w:pPr>
      <w:r>
        <w:rPr>
          <w:rFonts w:hint="eastAsia"/>
        </w:rPr>
        <w:t>模拟仿真系统的主要功能是实现实车实时控制Panosim中虚拟车辆的运行，以便能够应对不同环境、多种场景下对车辆的测试。</w:t>
      </w:r>
      <w:r w:rsidR="00DE1770">
        <w:rPr>
          <w:rFonts w:hint="eastAsia"/>
        </w:rPr>
        <w:t>软件模块是基于Panosim平台的开发，主要的功能是</w:t>
      </w:r>
      <w:r>
        <w:rPr>
          <w:rFonts w:hint="eastAsia"/>
        </w:rPr>
        <w:t>将物理世界的实车映射到Panosim中的虚车，实现虚车与实车的同步，并将程序运行画面投屏至大屏幕。</w:t>
      </w:r>
      <w:bookmarkStart w:id="0" w:name="_GoBack"/>
      <w:bookmarkEnd w:id="0"/>
    </w:p>
    <w:sectPr w:rsidR="00DE1770" w:rsidRPr="00DE1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73C1"/>
    <w:multiLevelType w:val="hybridMultilevel"/>
    <w:tmpl w:val="07CA2800"/>
    <w:lvl w:ilvl="0" w:tplc="1EB6833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962C3"/>
    <w:multiLevelType w:val="hybridMultilevel"/>
    <w:tmpl w:val="17E644BE"/>
    <w:lvl w:ilvl="0" w:tplc="B7ACF0DC">
      <w:start w:val="1"/>
      <w:numFmt w:val="decimal"/>
      <w:lvlText w:val="%1."/>
      <w:lvlJc w:val="left"/>
      <w:pPr>
        <w:ind w:left="77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0DC3BD2">
      <w:start w:val="1"/>
      <w:numFmt w:val="lowerLetter"/>
      <w:lvlText w:val="%2"/>
      <w:lvlJc w:val="left"/>
      <w:pPr>
        <w:ind w:left="15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7382C30">
      <w:start w:val="1"/>
      <w:numFmt w:val="lowerRoman"/>
      <w:lvlText w:val="%3"/>
      <w:lvlJc w:val="left"/>
      <w:pPr>
        <w:ind w:left="22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0520148">
      <w:start w:val="1"/>
      <w:numFmt w:val="decimal"/>
      <w:lvlText w:val="%4"/>
      <w:lvlJc w:val="left"/>
      <w:pPr>
        <w:ind w:left="29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7B6CC46">
      <w:start w:val="1"/>
      <w:numFmt w:val="lowerLetter"/>
      <w:lvlText w:val="%5"/>
      <w:lvlJc w:val="left"/>
      <w:pPr>
        <w:ind w:left="367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5E66318">
      <w:start w:val="1"/>
      <w:numFmt w:val="lowerRoman"/>
      <w:lvlText w:val="%6"/>
      <w:lvlJc w:val="left"/>
      <w:pPr>
        <w:ind w:left="439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E52C6D2">
      <w:start w:val="1"/>
      <w:numFmt w:val="decimal"/>
      <w:lvlText w:val="%7"/>
      <w:lvlJc w:val="left"/>
      <w:pPr>
        <w:ind w:left="51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49A98BC">
      <w:start w:val="1"/>
      <w:numFmt w:val="lowerLetter"/>
      <w:lvlText w:val="%8"/>
      <w:lvlJc w:val="left"/>
      <w:pPr>
        <w:ind w:left="583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8DC11E0">
      <w:start w:val="1"/>
      <w:numFmt w:val="lowerRoman"/>
      <w:lvlText w:val="%9"/>
      <w:lvlJc w:val="left"/>
      <w:pPr>
        <w:ind w:left="655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B00795B"/>
    <w:multiLevelType w:val="hybridMultilevel"/>
    <w:tmpl w:val="D966D658"/>
    <w:lvl w:ilvl="0" w:tplc="9DB469AA">
      <w:start w:val="1"/>
      <w:numFmt w:val="decimal"/>
      <w:lvlText w:val="%1、"/>
      <w:lvlJc w:val="left"/>
      <w:pPr>
        <w:ind w:left="100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D502034">
      <w:start w:val="1"/>
      <w:numFmt w:val="lowerLetter"/>
      <w:lvlText w:val="%2"/>
      <w:lvlJc w:val="left"/>
      <w:pPr>
        <w:ind w:left="16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C727E22">
      <w:start w:val="1"/>
      <w:numFmt w:val="lowerRoman"/>
      <w:lvlText w:val="%3"/>
      <w:lvlJc w:val="left"/>
      <w:pPr>
        <w:ind w:left="234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7A163838">
      <w:start w:val="1"/>
      <w:numFmt w:val="decimal"/>
      <w:lvlText w:val="%4"/>
      <w:lvlJc w:val="left"/>
      <w:pPr>
        <w:ind w:left="306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35845DE">
      <w:start w:val="1"/>
      <w:numFmt w:val="lowerLetter"/>
      <w:lvlText w:val="%5"/>
      <w:lvlJc w:val="left"/>
      <w:pPr>
        <w:ind w:left="378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710FCC0">
      <w:start w:val="1"/>
      <w:numFmt w:val="lowerRoman"/>
      <w:lvlText w:val="%6"/>
      <w:lvlJc w:val="left"/>
      <w:pPr>
        <w:ind w:left="450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05014DE">
      <w:start w:val="1"/>
      <w:numFmt w:val="decimal"/>
      <w:lvlText w:val="%7"/>
      <w:lvlJc w:val="left"/>
      <w:pPr>
        <w:ind w:left="52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248C28C">
      <w:start w:val="1"/>
      <w:numFmt w:val="lowerLetter"/>
      <w:lvlText w:val="%8"/>
      <w:lvlJc w:val="left"/>
      <w:pPr>
        <w:ind w:left="594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B024486">
      <w:start w:val="1"/>
      <w:numFmt w:val="lowerRoman"/>
      <w:lvlText w:val="%9"/>
      <w:lvlJc w:val="left"/>
      <w:pPr>
        <w:ind w:left="666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02149D8"/>
    <w:multiLevelType w:val="hybridMultilevel"/>
    <w:tmpl w:val="D3028FBA"/>
    <w:lvl w:ilvl="0" w:tplc="B4D26B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9B3281"/>
    <w:multiLevelType w:val="multilevel"/>
    <w:tmpl w:val="55947446"/>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A9"/>
    <w:rsid w:val="0000276B"/>
    <w:rsid w:val="0019136E"/>
    <w:rsid w:val="001F4AF3"/>
    <w:rsid w:val="002602F8"/>
    <w:rsid w:val="00292F9B"/>
    <w:rsid w:val="002977B5"/>
    <w:rsid w:val="002B5BA6"/>
    <w:rsid w:val="003C5D0E"/>
    <w:rsid w:val="00466543"/>
    <w:rsid w:val="004D32A9"/>
    <w:rsid w:val="005B0BF7"/>
    <w:rsid w:val="008D5AE7"/>
    <w:rsid w:val="00950A62"/>
    <w:rsid w:val="00A71A3D"/>
    <w:rsid w:val="00AA2A8F"/>
    <w:rsid w:val="00B658F1"/>
    <w:rsid w:val="00B87BF0"/>
    <w:rsid w:val="00CB4747"/>
    <w:rsid w:val="00CD4F32"/>
    <w:rsid w:val="00CE5ED1"/>
    <w:rsid w:val="00DE1770"/>
    <w:rsid w:val="00E83AB8"/>
    <w:rsid w:val="00F0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9ADC"/>
  <w15:chartTrackingRefBased/>
  <w15:docId w15:val="{3CD2D2CB-4DFB-4EC1-855B-DEFA3986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2F8"/>
    <w:pPr>
      <w:widowControl w:val="0"/>
      <w:jc w:val="both"/>
    </w:pPr>
    <w:rPr>
      <w:sz w:val="28"/>
    </w:rPr>
  </w:style>
  <w:style w:type="paragraph" w:styleId="1">
    <w:name w:val="heading 1"/>
    <w:basedOn w:val="a"/>
    <w:next w:val="a"/>
    <w:link w:val="10"/>
    <w:uiPriority w:val="9"/>
    <w:qFormat/>
    <w:rsid w:val="002602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02F8"/>
    <w:pPr>
      <w:keepNext/>
      <w:keepLines/>
      <w:spacing w:before="260" w:after="260" w:line="416" w:lineRule="auto"/>
      <w:outlineLvl w:val="1"/>
    </w:pPr>
    <w:rPr>
      <w:rFonts w:asciiTheme="majorHAnsi" w:eastAsiaTheme="majorEastAsia" w:hAnsiTheme="majorHAnsi" w:cstheme="majorBidi"/>
      <w:b/>
      <w:bCs/>
      <w:sz w:val="44"/>
      <w:szCs w:val="32"/>
    </w:rPr>
  </w:style>
  <w:style w:type="paragraph" w:styleId="3">
    <w:name w:val="heading 3"/>
    <w:basedOn w:val="a"/>
    <w:next w:val="a"/>
    <w:link w:val="30"/>
    <w:uiPriority w:val="9"/>
    <w:unhideWhenUsed/>
    <w:qFormat/>
    <w:rsid w:val="002602F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02F8"/>
    <w:rPr>
      <w:b/>
      <w:bCs/>
      <w:kern w:val="44"/>
      <w:sz w:val="44"/>
      <w:szCs w:val="44"/>
    </w:rPr>
  </w:style>
  <w:style w:type="character" w:customStyle="1" w:styleId="20">
    <w:name w:val="标题 2 字符"/>
    <w:basedOn w:val="a0"/>
    <w:link w:val="2"/>
    <w:uiPriority w:val="9"/>
    <w:rsid w:val="002602F8"/>
    <w:rPr>
      <w:rFonts w:asciiTheme="majorHAnsi" w:eastAsiaTheme="majorEastAsia" w:hAnsiTheme="majorHAnsi" w:cstheme="majorBidi"/>
      <w:b/>
      <w:bCs/>
      <w:sz w:val="44"/>
      <w:szCs w:val="32"/>
    </w:rPr>
  </w:style>
  <w:style w:type="table" w:customStyle="1" w:styleId="TableGrid">
    <w:name w:val="TableGrid"/>
    <w:rsid w:val="002602F8"/>
    <w:tblPr>
      <w:tblCellMar>
        <w:top w:w="0" w:type="dxa"/>
        <w:left w:w="0" w:type="dxa"/>
        <w:bottom w:w="0" w:type="dxa"/>
        <w:right w:w="0" w:type="dxa"/>
      </w:tblCellMar>
    </w:tblPr>
  </w:style>
  <w:style w:type="character" w:customStyle="1" w:styleId="30">
    <w:name w:val="标题 3 字符"/>
    <w:basedOn w:val="a0"/>
    <w:link w:val="3"/>
    <w:uiPriority w:val="9"/>
    <w:rsid w:val="002602F8"/>
    <w:rPr>
      <w:b/>
      <w:bCs/>
      <w:sz w:val="32"/>
      <w:szCs w:val="32"/>
    </w:rPr>
  </w:style>
  <w:style w:type="paragraph" w:styleId="a3">
    <w:name w:val="List Paragraph"/>
    <w:basedOn w:val="a"/>
    <w:uiPriority w:val="34"/>
    <w:qFormat/>
    <w:rsid w:val="000027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邵亚萌</dc:creator>
  <cp:keywords/>
  <dc:description/>
  <cp:lastModifiedBy>X Y</cp:lastModifiedBy>
  <cp:revision>2</cp:revision>
  <dcterms:created xsi:type="dcterms:W3CDTF">2018-08-31T05:40:00Z</dcterms:created>
  <dcterms:modified xsi:type="dcterms:W3CDTF">2018-08-31T05:40:00Z</dcterms:modified>
</cp:coreProperties>
</file>