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07B55CB9" w:rsidR="00404F0B" w:rsidRDefault="00404F0B" w:rsidP="00404F0B">
      <w:pPr>
        <w:rPr>
          <w:b/>
          <w:bCs/>
          <w:sz w:val="40"/>
          <w:szCs w:val="40"/>
        </w:rPr>
      </w:pPr>
      <w:r w:rsidRPr="007E41DE">
        <w:rPr>
          <w:b/>
          <w:bCs/>
          <w:noProof/>
        </w:rPr>
        <w:drawing>
          <wp:anchor distT="0" distB="0" distL="114300" distR="114300" simplePos="0" relativeHeight="251658240"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r w:rsidR="00784276">
        <w:rPr>
          <w:b/>
          <w:bCs/>
          <w:sz w:val="40"/>
          <w:szCs w:val="40"/>
        </w:rPr>
        <w:t xml:space="preserve"> </w:t>
      </w:r>
      <w:r w:rsidR="00784276" w:rsidRPr="00784276">
        <w:rPr>
          <w:b/>
          <w:bCs/>
          <w:sz w:val="28"/>
          <w:szCs w:val="28"/>
        </w:rPr>
        <w:t>[</w:t>
      </w:r>
      <w:r w:rsidR="0016246F">
        <w:rPr>
          <w:b/>
          <w:bCs/>
          <w:sz w:val="28"/>
          <w:szCs w:val="28"/>
        </w:rPr>
        <w:t>25</w:t>
      </w:r>
      <w:r w:rsidR="00784276" w:rsidRPr="00784276">
        <w:rPr>
          <w:b/>
          <w:bCs/>
          <w:sz w:val="28"/>
          <w:szCs w:val="28"/>
        </w:rPr>
        <w:t xml:space="preserve"> Marks]</w:t>
      </w:r>
    </w:p>
    <w:p w14:paraId="6CEF7AC7" w14:textId="6892DF8D" w:rsidR="00404F0B" w:rsidRDefault="00404F0B" w:rsidP="00404F0B">
      <w:pPr>
        <w:rPr>
          <w:sz w:val="28"/>
          <w:szCs w:val="28"/>
        </w:rPr>
      </w:pPr>
      <w:r w:rsidRPr="3BA4E82D">
        <w:rPr>
          <w:sz w:val="28"/>
          <w:szCs w:val="28"/>
        </w:rPr>
        <w:t>Your Team Members</w:t>
      </w:r>
      <w:r>
        <w:tab/>
      </w:r>
      <w:r>
        <w:tab/>
      </w:r>
      <w:r w:rsidR="00B1512C" w:rsidRPr="3BA4E82D">
        <w:rPr>
          <w:sz w:val="28"/>
          <w:szCs w:val="28"/>
          <w:u w:val="single"/>
        </w:rPr>
        <w:t xml:space="preserve">floraa1(Anjali </w:t>
      </w:r>
      <w:proofErr w:type="gramStart"/>
      <w:r w:rsidR="00B1512C" w:rsidRPr="3BA4E82D">
        <w:rPr>
          <w:sz w:val="28"/>
          <w:szCs w:val="28"/>
          <w:u w:val="single"/>
        </w:rPr>
        <w:t>Flora)</w:t>
      </w:r>
      <w:r w:rsidRPr="3BA4E82D">
        <w:rPr>
          <w:sz w:val="28"/>
          <w:szCs w:val="28"/>
        </w:rPr>
        <w:t xml:space="preserve">  _</w:t>
      </w:r>
      <w:proofErr w:type="gramEnd"/>
      <w:r w:rsidRPr="3BA4E82D">
        <w:rPr>
          <w:sz w:val="28"/>
          <w:szCs w:val="28"/>
        </w:rPr>
        <w:t>____</w:t>
      </w:r>
      <w:r w:rsidR="1A4BFABD" w:rsidRPr="3BA4E82D">
        <w:rPr>
          <w:sz w:val="28"/>
          <w:szCs w:val="28"/>
        </w:rPr>
        <w:t xml:space="preserve">srikas15 </w:t>
      </w:r>
      <w:r w:rsidR="60F4BC79" w:rsidRPr="61B3F6FE">
        <w:rPr>
          <w:sz w:val="28"/>
          <w:szCs w:val="28"/>
        </w:rPr>
        <w:t>(</w:t>
      </w:r>
      <w:r w:rsidR="1A4BFABD" w:rsidRPr="3BA4E82D">
        <w:rPr>
          <w:sz w:val="28"/>
          <w:szCs w:val="28"/>
        </w:rPr>
        <w:t xml:space="preserve">Sarangi </w:t>
      </w:r>
      <w:proofErr w:type="spellStart"/>
      <w:r w:rsidR="1A4BFABD" w:rsidRPr="3BA4E82D">
        <w:rPr>
          <w:sz w:val="28"/>
          <w:szCs w:val="28"/>
        </w:rPr>
        <w:t>Srikantha</w:t>
      </w:r>
      <w:proofErr w:type="spellEnd"/>
      <w:r w:rsidR="257C74F8" w:rsidRPr="61B3F6FE">
        <w:rPr>
          <w:sz w:val="28"/>
          <w:szCs w:val="28"/>
        </w:rPr>
        <w:t>)</w:t>
      </w:r>
      <w:r w:rsidRPr="61B3F6FE">
        <w:rPr>
          <w:sz w:val="28"/>
          <w:szCs w:val="28"/>
        </w:rPr>
        <w:t>_</w:t>
      </w:r>
    </w:p>
    <w:p w14:paraId="5890ECE5" w14:textId="49CE4BC2" w:rsidR="00404F0B" w:rsidRPr="00404F0B" w:rsidRDefault="00404F0B" w:rsidP="00404F0B">
      <w:pPr>
        <w:rPr>
          <w:sz w:val="28"/>
          <w:szCs w:val="28"/>
        </w:rPr>
      </w:pPr>
      <w:r>
        <w:rPr>
          <w:sz w:val="28"/>
          <w:szCs w:val="28"/>
        </w:rPr>
        <w:t>Team Members Evaluated</w:t>
      </w:r>
      <w:r>
        <w:rPr>
          <w:sz w:val="28"/>
          <w:szCs w:val="28"/>
        </w:rPr>
        <w:tab/>
      </w:r>
      <w:r w:rsidR="00A76FD9">
        <w:rPr>
          <w:sz w:val="28"/>
          <w:szCs w:val="28"/>
        </w:rPr>
        <w:t xml:space="preserve">Silver Owl: </w:t>
      </w:r>
      <w:r w:rsidR="004943C5" w:rsidRPr="004943C5">
        <w:rPr>
          <w:sz w:val="28"/>
          <w:szCs w:val="28"/>
          <w:u w:val="single"/>
        </w:rPr>
        <w:t>shil</w:t>
      </w:r>
      <w:proofErr w:type="gramStart"/>
      <w:r w:rsidR="004943C5" w:rsidRPr="004943C5">
        <w:rPr>
          <w:sz w:val="28"/>
          <w:szCs w:val="28"/>
          <w:u w:val="single"/>
        </w:rPr>
        <w:t>41</w:t>
      </w:r>
      <w:r>
        <w:rPr>
          <w:sz w:val="28"/>
          <w:szCs w:val="28"/>
        </w:rPr>
        <w:t xml:space="preserve">  </w:t>
      </w:r>
      <w:r w:rsidR="004943C5" w:rsidRPr="004943C5">
        <w:rPr>
          <w:sz w:val="28"/>
          <w:szCs w:val="28"/>
          <w:u w:val="single"/>
        </w:rPr>
        <w:t>pan</w:t>
      </w:r>
      <w:proofErr w:type="gramEnd"/>
      <w:r w:rsidR="004943C5" w:rsidRPr="004943C5">
        <w:rPr>
          <w:sz w:val="28"/>
          <w:szCs w:val="28"/>
          <w:u w:val="single"/>
        </w:rPr>
        <w:t>20</w:t>
      </w:r>
    </w:p>
    <w:p w14:paraId="5CBFEC33" w14:textId="366DBB21" w:rsidR="00404F0B" w:rsidRDefault="00404F0B" w:rsidP="00404F0B">
      <w:r>
        <w:t>Provide your genuine and engineeringly verifiable feedback.  Ungrounded claims will lead to deductions.</w:t>
      </w:r>
      <w:r w:rsidR="00A40D13">
        <w:t xml:space="preserve"> </w:t>
      </w:r>
      <w:r w:rsidR="00A40D13" w:rsidRPr="00A40D13">
        <w:t xml:space="preserve">Completing the peer code evaluation on time will earn your team a total of </w:t>
      </w:r>
      <w:r w:rsidR="0016246F">
        <w:rPr>
          <w:b/>
          <w:bCs/>
        </w:rPr>
        <w:t>25</w:t>
      </w:r>
      <w:r w:rsidR="00A40D13" w:rsidRPr="00A40D13">
        <w:rPr>
          <w:b/>
          <w:bCs/>
        </w:rPr>
        <w:t xml:space="preserve"> marks</w:t>
      </w:r>
      <w:r w:rsidR="00A40D13" w:rsidRPr="00A40D13">
        <w:t>. Do not exceed 2 paragraphs per question.</w:t>
      </w:r>
    </w:p>
    <w:p w14:paraId="1864A426" w14:textId="3F37FBA9" w:rsidR="00D04E8E" w:rsidRPr="00D04E8E" w:rsidRDefault="00404F0B" w:rsidP="00D04E8E">
      <w:pPr>
        <w:rPr>
          <w:b/>
          <w:bCs/>
          <w:sz w:val="24"/>
          <w:szCs w:val="24"/>
          <w:u w:val="single"/>
        </w:rPr>
      </w:pPr>
      <w:r>
        <w:rPr>
          <w:b/>
          <w:bCs/>
          <w:sz w:val="28"/>
          <w:szCs w:val="28"/>
          <w:u w:val="single"/>
        </w:rPr>
        <w:br/>
      </w:r>
      <w:r w:rsidR="00D04E8E" w:rsidRPr="00D04E8E">
        <w:rPr>
          <w:b/>
          <w:bCs/>
          <w:sz w:val="24"/>
          <w:szCs w:val="24"/>
          <w:u w:val="single"/>
        </w:rPr>
        <w:t>Peer Code Review: OOD Quality</w:t>
      </w:r>
    </w:p>
    <w:p w14:paraId="67F9FE99" w14:textId="77777777" w:rsidR="00D04E8E" w:rsidRPr="00CD48CF" w:rsidRDefault="00D04E8E" w:rsidP="00D04E8E">
      <w:pPr>
        <w:pStyle w:val="ListParagraph"/>
        <w:numPr>
          <w:ilvl w:val="0"/>
          <w:numId w:val="8"/>
        </w:numPr>
        <w:spacing w:line="259" w:lineRule="auto"/>
      </w:pPr>
      <w:r w:rsidRPr="3BA4E82D">
        <w:rPr>
          <w:b/>
          <w:bCs/>
        </w:rPr>
        <w:t xml:space="preserve">[3 marks] </w:t>
      </w:r>
      <w:r>
        <w:t xml:space="preserve">Examine the main logic in the main program loop.  Can you easily interpret how the objects interact with each other in the program logic through the code?  Comment on what you have observed, both positive and negative features.  </w:t>
      </w:r>
    </w:p>
    <w:p w14:paraId="77DA24AD" w14:textId="1CC402B7" w:rsidR="3BA4E82D" w:rsidRDefault="692CEEBF" w:rsidP="61B3F6FE">
      <w:pPr>
        <w:spacing w:line="259" w:lineRule="auto"/>
        <w:ind w:firstLine="720"/>
      </w:pPr>
      <w:r w:rsidRPr="3BA4E82D">
        <w:rPr>
          <w:rFonts w:ascii="Calibri" w:eastAsia="Calibri" w:hAnsi="Calibri" w:cs="Calibri"/>
          <w:color w:val="000000" w:themeColor="text1"/>
        </w:rPr>
        <w:t xml:space="preserve">It is moderately clear how the objects interact </w:t>
      </w:r>
      <w:proofErr w:type="gramStart"/>
      <w:r w:rsidRPr="3BA4E82D">
        <w:rPr>
          <w:rFonts w:ascii="Calibri" w:eastAsia="Calibri" w:hAnsi="Calibri" w:cs="Calibri"/>
          <w:color w:val="000000" w:themeColor="text1"/>
        </w:rPr>
        <w:t>with  each</w:t>
      </w:r>
      <w:proofErr w:type="gramEnd"/>
      <w:r w:rsidRPr="3BA4E82D">
        <w:rPr>
          <w:rFonts w:ascii="Calibri" w:eastAsia="Calibri" w:hAnsi="Calibri" w:cs="Calibri"/>
          <w:color w:val="000000" w:themeColor="text1"/>
        </w:rPr>
        <w:t xml:space="preserve"> other, however there are some areas in the design that could be modified to be easier to understand. The initialization process is straightforward as </w:t>
      </w:r>
      <w:proofErr w:type="spellStart"/>
      <w:r w:rsidRPr="3BA4E82D">
        <w:rPr>
          <w:rFonts w:ascii="Calibri" w:eastAsia="Calibri" w:hAnsi="Calibri" w:cs="Calibri"/>
          <w:color w:val="000000" w:themeColor="text1"/>
        </w:rPr>
        <w:t>myGM</w:t>
      </w:r>
      <w:proofErr w:type="spellEnd"/>
      <w:r w:rsidRPr="3BA4E82D">
        <w:rPr>
          <w:rFonts w:ascii="Calibri" w:eastAsia="Calibri" w:hAnsi="Calibri" w:cs="Calibri"/>
          <w:color w:val="000000" w:themeColor="text1"/>
        </w:rPr>
        <w:t xml:space="preserve"> is initialized and dynamically allocated first to set the board, while </w:t>
      </w:r>
      <w:proofErr w:type="spellStart"/>
      <w:r w:rsidRPr="3BA4E82D">
        <w:rPr>
          <w:rFonts w:ascii="Calibri" w:eastAsia="Calibri" w:hAnsi="Calibri" w:cs="Calibri"/>
          <w:color w:val="000000" w:themeColor="text1"/>
        </w:rPr>
        <w:t>myPlayer</w:t>
      </w:r>
      <w:proofErr w:type="spellEnd"/>
      <w:r w:rsidRPr="3BA4E82D">
        <w:rPr>
          <w:rFonts w:ascii="Calibri" w:eastAsia="Calibri" w:hAnsi="Calibri" w:cs="Calibri"/>
          <w:color w:val="000000" w:themeColor="text1"/>
        </w:rPr>
        <w:t xml:space="preserve"> is initialized and dynamically allocated afterwards, with a reference to </w:t>
      </w:r>
      <w:proofErr w:type="spellStart"/>
      <w:r w:rsidRPr="3BA4E82D">
        <w:rPr>
          <w:rFonts w:ascii="Calibri" w:eastAsia="Calibri" w:hAnsi="Calibri" w:cs="Calibri"/>
          <w:color w:val="000000" w:themeColor="text1"/>
        </w:rPr>
        <w:t>myGM</w:t>
      </w:r>
      <w:proofErr w:type="spellEnd"/>
      <w:r w:rsidRPr="3BA4E82D">
        <w:rPr>
          <w:rFonts w:ascii="Calibri" w:eastAsia="Calibri" w:hAnsi="Calibri" w:cs="Calibri"/>
          <w:color w:val="000000" w:themeColor="text1"/>
        </w:rPr>
        <w:t xml:space="preserve">, clearly showing that that Player depends on </w:t>
      </w:r>
      <w:proofErr w:type="spellStart"/>
      <w:r w:rsidRPr="3BA4E82D">
        <w:rPr>
          <w:rFonts w:ascii="Calibri" w:eastAsia="Calibri" w:hAnsi="Calibri" w:cs="Calibri"/>
          <w:color w:val="000000" w:themeColor="text1"/>
        </w:rPr>
        <w:t>GameMechs</w:t>
      </w:r>
      <w:proofErr w:type="spellEnd"/>
      <w:r w:rsidRPr="3BA4E82D">
        <w:rPr>
          <w:rFonts w:ascii="Calibri" w:eastAsia="Calibri" w:hAnsi="Calibri" w:cs="Calibri"/>
          <w:color w:val="000000" w:themeColor="text1"/>
        </w:rPr>
        <w:t xml:space="preserve"> for context. Another aspect that’s easy to understand is the food generation through </w:t>
      </w:r>
      <w:proofErr w:type="spellStart"/>
      <w:r w:rsidRPr="3BA4E82D">
        <w:rPr>
          <w:rFonts w:ascii="Calibri" w:eastAsia="Calibri" w:hAnsi="Calibri" w:cs="Calibri"/>
          <w:color w:val="000000" w:themeColor="text1"/>
        </w:rPr>
        <w:t>myGm</w:t>
      </w:r>
      <w:proofErr w:type="spellEnd"/>
      <w:r w:rsidRPr="3BA4E82D">
        <w:rPr>
          <w:rFonts w:ascii="Calibri" w:eastAsia="Calibri" w:hAnsi="Calibri" w:cs="Calibri"/>
          <w:color w:val="000000" w:themeColor="text1"/>
        </w:rPr>
        <w:t>-&gt;</w:t>
      </w:r>
      <w:proofErr w:type="spellStart"/>
      <w:r w:rsidRPr="3BA4E82D">
        <w:rPr>
          <w:rFonts w:ascii="Calibri" w:eastAsia="Calibri" w:hAnsi="Calibri" w:cs="Calibri"/>
          <w:color w:val="000000" w:themeColor="text1"/>
        </w:rPr>
        <w:t>generateFood</w:t>
      </w:r>
      <w:proofErr w:type="spellEnd"/>
      <w:r w:rsidRPr="3BA4E82D">
        <w:rPr>
          <w:rFonts w:ascii="Calibri" w:eastAsia="Calibri" w:hAnsi="Calibri" w:cs="Calibri"/>
          <w:color w:val="000000" w:themeColor="text1"/>
        </w:rPr>
        <w:t>(</w:t>
      </w:r>
      <w:proofErr w:type="spellStart"/>
      <w:r w:rsidRPr="3BA4E82D">
        <w:rPr>
          <w:rFonts w:ascii="Calibri" w:eastAsia="Calibri" w:hAnsi="Calibri" w:cs="Calibri"/>
          <w:color w:val="000000" w:themeColor="text1"/>
        </w:rPr>
        <w:t>myPlayer</w:t>
      </w:r>
      <w:proofErr w:type="spellEnd"/>
      <w:r w:rsidRPr="3BA4E82D">
        <w:rPr>
          <w:rFonts w:ascii="Calibri" w:eastAsia="Calibri" w:hAnsi="Calibri" w:cs="Calibri"/>
          <w:color w:val="000000" w:themeColor="text1"/>
        </w:rPr>
        <w:t>-&gt;</w:t>
      </w:r>
      <w:proofErr w:type="spellStart"/>
      <w:proofErr w:type="gramStart"/>
      <w:r w:rsidRPr="3BA4E82D">
        <w:rPr>
          <w:rFonts w:ascii="Calibri" w:eastAsia="Calibri" w:hAnsi="Calibri" w:cs="Calibri"/>
          <w:color w:val="000000" w:themeColor="text1"/>
        </w:rPr>
        <w:t>getPlayerPos</w:t>
      </w:r>
      <w:proofErr w:type="spellEnd"/>
      <w:r w:rsidRPr="3BA4E82D">
        <w:rPr>
          <w:rFonts w:ascii="Calibri" w:eastAsia="Calibri" w:hAnsi="Calibri" w:cs="Calibri"/>
          <w:color w:val="000000" w:themeColor="text1"/>
        </w:rPr>
        <w:t>(</w:t>
      </w:r>
      <w:proofErr w:type="gramEnd"/>
      <w:r w:rsidRPr="3BA4E82D">
        <w:rPr>
          <w:rFonts w:ascii="Calibri" w:eastAsia="Calibri" w:hAnsi="Calibri" w:cs="Calibri"/>
          <w:color w:val="000000" w:themeColor="text1"/>
        </w:rPr>
        <w:t xml:space="preserve">)). This part is clear on how the objects depend on each other, as the design has it so that it takes in the player’s current position and ensures that the new food that gets generated isn’t at the same position as the player. </w:t>
      </w:r>
      <w:r w:rsidR="2F664EEE" w:rsidRPr="61B3F6FE">
        <w:rPr>
          <w:rFonts w:ascii="Calibri" w:eastAsia="Calibri" w:hAnsi="Calibri" w:cs="Calibri"/>
          <w:color w:val="000000" w:themeColor="text1"/>
        </w:rPr>
        <w:t xml:space="preserve"> However, a critique I have is about the </w:t>
      </w:r>
      <w:proofErr w:type="spellStart"/>
      <w:r w:rsidRPr="3BA4E82D">
        <w:rPr>
          <w:rFonts w:ascii="Calibri" w:eastAsia="Calibri" w:hAnsi="Calibri" w:cs="Calibri"/>
          <w:color w:val="000000" w:themeColor="text1"/>
        </w:rPr>
        <w:t>myGM</w:t>
      </w:r>
      <w:proofErr w:type="spellEnd"/>
      <w:r w:rsidRPr="3BA4E82D">
        <w:rPr>
          <w:rFonts w:ascii="Calibri" w:eastAsia="Calibri" w:hAnsi="Calibri" w:cs="Calibri"/>
          <w:color w:val="000000" w:themeColor="text1"/>
        </w:rPr>
        <w:t>-&gt;</w:t>
      </w:r>
      <w:proofErr w:type="spellStart"/>
      <w:r w:rsidRPr="3BA4E82D">
        <w:rPr>
          <w:rFonts w:ascii="Calibri" w:eastAsia="Calibri" w:hAnsi="Calibri" w:cs="Calibri"/>
          <w:color w:val="000000" w:themeColor="text1"/>
        </w:rPr>
        <w:t>setPlayerRef</w:t>
      </w:r>
      <w:proofErr w:type="spellEnd"/>
      <w:r w:rsidRPr="3BA4E82D">
        <w:rPr>
          <w:rFonts w:ascii="Calibri" w:eastAsia="Calibri" w:hAnsi="Calibri" w:cs="Calibri"/>
          <w:color w:val="000000" w:themeColor="text1"/>
        </w:rPr>
        <w:t>(</w:t>
      </w:r>
      <w:proofErr w:type="spellStart"/>
      <w:r w:rsidRPr="3BA4E82D">
        <w:rPr>
          <w:rFonts w:ascii="Calibri" w:eastAsia="Calibri" w:hAnsi="Calibri" w:cs="Calibri"/>
          <w:color w:val="000000" w:themeColor="text1"/>
        </w:rPr>
        <w:t>myPlayer</w:t>
      </w:r>
      <w:proofErr w:type="spellEnd"/>
      <w:r w:rsidRPr="3BA4E82D">
        <w:rPr>
          <w:rFonts w:ascii="Calibri" w:eastAsia="Calibri" w:hAnsi="Calibri" w:cs="Calibri"/>
          <w:color w:val="000000" w:themeColor="text1"/>
        </w:rPr>
        <w:t xml:space="preserve">) feature </w:t>
      </w:r>
      <w:r w:rsidR="2F664EEE" w:rsidRPr="61B3F6FE">
        <w:rPr>
          <w:rFonts w:ascii="Calibri" w:eastAsia="Calibri" w:hAnsi="Calibri" w:cs="Calibri"/>
          <w:color w:val="000000" w:themeColor="text1"/>
        </w:rPr>
        <w:t>as</w:t>
      </w:r>
      <w:r w:rsidRPr="3BA4E82D">
        <w:rPr>
          <w:rFonts w:ascii="Calibri" w:eastAsia="Calibri" w:hAnsi="Calibri" w:cs="Calibri"/>
          <w:color w:val="000000" w:themeColor="text1"/>
        </w:rPr>
        <w:t xml:space="preserve"> the code will normally have Player depend on </w:t>
      </w:r>
      <w:proofErr w:type="spellStart"/>
      <w:r w:rsidRPr="3BA4E82D">
        <w:rPr>
          <w:rFonts w:ascii="Calibri" w:eastAsia="Calibri" w:hAnsi="Calibri" w:cs="Calibri"/>
          <w:color w:val="000000" w:themeColor="text1"/>
        </w:rPr>
        <w:t>GameMechs</w:t>
      </w:r>
      <w:proofErr w:type="spellEnd"/>
      <w:r w:rsidRPr="3BA4E82D">
        <w:rPr>
          <w:rFonts w:ascii="Calibri" w:eastAsia="Calibri" w:hAnsi="Calibri" w:cs="Calibri"/>
          <w:color w:val="000000" w:themeColor="text1"/>
        </w:rPr>
        <w:t xml:space="preserve"> for the game board context, which makes the reciprocal dependency less intuitive. It suggests that </w:t>
      </w:r>
      <w:proofErr w:type="spellStart"/>
      <w:r w:rsidRPr="3BA4E82D">
        <w:rPr>
          <w:rFonts w:ascii="Calibri" w:eastAsia="Calibri" w:hAnsi="Calibri" w:cs="Calibri"/>
          <w:color w:val="000000" w:themeColor="text1"/>
        </w:rPr>
        <w:t>GameMechs</w:t>
      </w:r>
      <w:proofErr w:type="spellEnd"/>
      <w:r w:rsidRPr="3BA4E82D">
        <w:rPr>
          <w:rFonts w:ascii="Calibri" w:eastAsia="Calibri" w:hAnsi="Calibri" w:cs="Calibri"/>
          <w:color w:val="000000" w:themeColor="text1"/>
        </w:rPr>
        <w:t xml:space="preserve"> actively manipulates or observes the Player, but the exact interaction between them isn’t immediately clear. This bidirectional dependency reduces the flexibility of the code and makes it harder to extend.</w:t>
      </w:r>
    </w:p>
    <w:p w14:paraId="0F8B6FAE" w14:textId="1B4BABF5" w:rsidR="3BA4E82D" w:rsidRDefault="3BA4E82D" w:rsidP="3BA4E82D">
      <w:pPr>
        <w:spacing w:line="259" w:lineRule="auto"/>
      </w:pPr>
    </w:p>
    <w:p w14:paraId="28DEB9E1" w14:textId="28B89BEE" w:rsidR="3BA4E82D" w:rsidRDefault="3BA4E82D" w:rsidP="3BA4E82D">
      <w:pPr>
        <w:spacing w:line="259" w:lineRule="auto"/>
      </w:pPr>
    </w:p>
    <w:p w14:paraId="4FBFCDEA" w14:textId="7D726289" w:rsidR="3BA4E82D" w:rsidRDefault="3BA4E82D" w:rsidP="3BA4E82D">
      <w:pPr>
        <w:spacing w:line="259" w:lineRule="auto"/>
      </w:pPr>
    </w:p>
    <w:p w14:paraId="30283B4F" w14:textId="7EEF58B9" w:rsidR="3BA4E82D" w:rsidRDefault="3BA4E82D" w:rsidP="3BA4E82D">
      <w:pPr>
        <w:spacing w:line="259" w:lineRule="auto"/>
      </w:pPr>
    </w:p>
    <w:p w14:paraId="0E2F7113" w14:textId="2137E509" w:rsidR="3BA4E82D" w:rsidRDefault="3BA4E82D" w:rsidP="3BA4E82D">
      <w:pPr>
        <w:spacing w:line="259" w:lineRule="auto"/>
      </w:pPr>
    </w:p>
    <w:p w14:paraId="619DCF00" w14:textId="52D2E310" w:rsidR="3BA4E82D" w:rsidRDefault="3BA4E82D" w:rsidP="3BA4E82D">
      <w:pPr>
        <w:spacing w:line="259" w:lineRule="auto"/>
      </w:pPr>
    </w:p>
    <w:p w14:paraId="0135932E" w14:textId="43A0EAFA" w:rsidR="3BA4E82D" w:rsidRDefault="3BA4E82D" w:rsidP="3BA4E82D">
      <w:pPr>
        <w:spacing w:line="259" w:lineRule="auto"/>
      </w:pPr>
    </w:p>
    <w:p w14:paraId="45AD5142" w14:textId="7CBFFF0F" w:rsidR="3BA4E82D" w:rsidRDefault="3BA4E82D" w:rsidP="3BA4E82D">
      <w:pPr>
        <w:spacing w:line="259" w:lineRule="auto"/>
      </w:pPr>
    </w:p>
    <w:p w14:paraId="7CA927A4" w14:textId="77777777" w:rsidR="00D04E8E" w:rsidRPr="00CD48CF" w:rsidRDefault="00D04E8E" w:rsidP="00D04E8E">
      <w:pPr>
        <w:pStyle w:val="ListParagraph"/>
        <w:numPr>
          <w:ilvl w:val="0"/>
          <w:numId w:val="8"/>
        </w:numPr>
        <w:spacing w:line="259" w:lineRule="auto"/>
      </w:pPr>
      <w:r w:rsidRPr="3BA4E82D">
        <w:rPr>
          <w:b/>
          <w:bCs/>
        </w:rPr>
        <w:t xml:space="preserve">[3 marks] </w:t>
      </w:r>
      <w:r>
        <w:t xml:space="preserve">Quickly summarize in point form the pros and cons of the C++ OOD approach in the project versus the C procedural design approach in PPA3.  </w:t>
      </w:r>
    </w:p>
    <w:p w14:paraId="0A6CBE98" w14:textId="4D2DC961" w:rsidR="3BA4E82D" w:rsidRDefault="3BA4E82D" w:rsidP="3BA4E82D">
      <w:pPr>
        <w:spacing w:line="259" w:lineRule="auto"/>
      </w:pPr>
    </w:p>
    <w:tbl>
      <w:tblPr>
        <w:tblW w:w="0" w:type="auto"/>
        <w:tblLayout w:type="fixed"/>
        <w:tblLook w:val="06A0" w:firstRow="1" w:lastRow="0" w:firstColumn="1" w:lastColumn="0" w:noHBand="1" w:noVBand="1"/>
      </w:tblPr>
      <w:tblGrid>
        <w:gridCol w:w="3140"/>
        <w:gridCol w:w="3140"/>
        <w:gridCol w:w="3140"/>
      </w:tblGrid>
      <w:tr w:rsidR="3BA4E82D" w14:paraId="1E96FBEE" w14:textId="77777777" w:rsidTr="3BA4E82D">
        <w:trPr>
          <w:trHeight w:val="300"/>
        </w:trPr>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B37BAD" w14:textId="70D67A0A" w:rsidR="3BA4E82D" w:rsidRDefault="3BA4E82D" w:rsidP="3BA4E82D">
            <w:pPr>
              <w:spacing w:after="0"/>
            </w:pP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E97F3E" w14:textId="476D0459" w:rsidR="3BA4E82D" w:rsidRDefault="3BA4E82D" w:rsidP="3BA4E82D">
            <w:pPr>
              <w:spacing w:after="0"/>
            </w:pPr>
            <w:r w:rsidRPr="3BA4E82D">
              <w:rPr>
                <w:rFonts w:ascii="Calibri" w:eastAsia="Calibri" w:hAnsi="Calibri" w:cs="Calibri"/>
                <w:b/>
                <w:bCs/>
                <w:color w:val="000000" w:themeColor="text1"/>
              </w:rPr>
              <w:t>Pros</w:t>
            </w: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9AF3F6" w14:textId="764AA0DE" w:rsidR="3BA4E82D" w:rsidRDefault="3BA4E82D" w:rsidP="3BA4E82D">
            <w:pPr>
              <w:spacing w:after="0"/>
            </w:pPr>
            <w:r w:rsidRPr="3BA4E82D">
              <w:rPr>
                <w:rFonts w:ascii="Calibri" w:eastAsia="Calibri" w:hAnsi="Calibri" w:cs="Calibri"/>
                <w:b/>
                <w:bCs/>
                <w:color w:val="000000" w:themeColor="text1"/>
              </w:rPr>
              <w:t>Cons</w:t>
            </w:r>
          </w:p>
        </w:tc>
      </w:tr>
      <w:tr w:rsidR="3BA4E82D" w14:paraId="47C9ECEC" w14:textId="77777777" w:rsidTr="3BA4E82D">
        <w:trPr>
          <w:trHeight w:val="300"/>
        </w:trPr>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759045" w14:textId="49E0B81A" w:rsidR="3BA4E82D" w:rsidRDefault="3BA4E82D" w:rsidP="3BA4E82D">
            <w:pPr>
              <w:spacing w:after="0"/>
            </w:pPr>
            <w:r w:rsidRPr="3BA4E82D">
              <w:rPr>
                <w:rFonts w:ascii="Calibri" w:eastAsia="Calibri" w:hAnsi="Calibri" w:cs="Calibri"/>
                <w:b/>
                <w:bCs/>
                <w:color w:val="000000" w:themeColor="text1"/>
              </w:rPr>
              <w:t>C++ OOD approach</w:t>
            </w: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72E817" w14:textId="0AB7102D" w:rsidR="3BA4E82D" w:rsidRDefault="3BA4E82D" w:rsidP="3BA4E82D">
            <w:pPr>
              <w:pStyle w:val="ListParagraph"/>
              <w:numPr>
                <w:ilvl w:val="0"/>
                <w:numId w:val="4"/>
              </w:numPr>
              <w:spacing w:before="220" w:after="220"/>
              <w:rPr>
                <w:rFonts w:ascii="Calibri" w:eastAsia="Calibri" w:hAnsi="Calibri" w:cs="Calibri"/>
                <w:color w:val="000000" w:themeColor="text1"/>
              </w:rPr>
            </w:pPr>
            <w:r w:rsidRPr="3BA4E82D">
              <w:rPr>
                <w:rFonts w:ascii="Calibri" w:eastAsia="Calibri" w:hAnsi="Calibri" w:cs="Calibri"/>
                <w:color w:val="000000" w:themeColor="text1"/>
              </w:rPr>
              <w:t xml:space="preserve">Each class (Player, </w:t>
            </w:r>
            <w:proofErr w:type="spellStart"/>
            <w:r w:rsidRPr="3BA4E82D">
              <w:rPr>
                <w:rFonts w:ascii="Calibri" w:eastAsia="Calibri" w:hAnsi="Calibri" w:cs="Calibri"/>
                <w:color w:val="000000" w:themeColor="text1"/>
              </w:rPr>
              <w:t>GameMechs</w:t>
            </w:r>
            <w:proofErr w:type="spellEnd"/>
            <w:r w:rsidRPr="3BA4E82D">
              <w:rPr>
                <w:rFonts w:ascii="Calibri" w:eastAsia="Calibri" w:hAnsi="Calibri" w:cs="Calibri"/>
                <w:color w:val="000000" w:themeColor="text1"/>
              </w:rPr>
              <w:t xml:space="preserve">, </w:t>
            </w:r>
            <w:proofErr w:type="spellStart"/>
            <w:r w:rsidRPr="3BA4E82D">
              <w:rPr>
                <w:rFonts w:ascii="Calibri" w:eastAsia="Calibri" w:hAnsi="Calibri" w:cs="Calibri"/>
                <w:color w:val="000000" w:themeColor="text1"/>
              </w:rPr>
              <w:t>objPos</w:t>
            </w:r>
            <w:proofErr w:type="spellEnd"/>
            <w:r w:rsidRPr="3BA4E82D">
              <w:rPr>
                <w:rFonts w:ascii="Calibri" w:eastAsia="Calibri" w:hAnsi="Calibri" w:cs="Calibri"/>
                <w:color w:val="000000" w:themeColor="text1"/>
              </w:rPr>
              <w:t xml:space="preserve">, and </w:t>
            </w:r>
            <w:proofErr w:type="spellStart"/>
            <w:r w:rsidRPr="3BA4E82D">
              <w:rPr>
                <w:rFonts w:ascii="Calibri" w:eastAsia="Calibri" w:hAnsi="Calibri" w:cs="Calibri"/>
                <w:color w:val="000000" w:themeColor="text1"/>
              </w:rPr>
              <w:t>objPosArrayList</w:t>
            </w:r>
            <w:proofErr w:type="spellEnd"/>
            <w:r w:rsidRPr="3BA4E82D">
              <w:rPr>
                <w:rFonts w:ascii="Calibri" w:eastAsia="Calibri" w:hAnsi="Calibri" w:cs="Calibri"/>
                <w:color w:val="000000" w:themeColor="text1"/>
              </w:rPr>
              <w:t xml:space="preserve">) encapsulates an important aspect of the program’s functionality. </w:t>
            </w:r>
          </w:p>
          <w:p w14:paraId="26A3965B" w14:textId="19F3CB25" w:rsidR="3BA4E82D" w:rsidRDefault="3BA4E82D" w:rsidP="3BA4E82D">
            <w:pPr>
              <w:pStyle w:val="ListParagraph"/>
              <w:numPr>
                <w:ilvl w:val="0"/>
                <w:numId w:val="4"/>
              </w:numPr>
              <w:spacing w:before="220" w:after="220"/>
              <w:rPr>
                <w:rFonts w:ascii="Calibri" w:eastAsia="Calibri" w:hAnsi="Calibri" w:cs="Calibri"/>
                <w:color w:val="000000" w:themeColor="text1"/>
              </w:rPr>
            </w:pPr>
            <w:r w:rsidRPr="3BA4E82D">
              <w:rPr>
                <w:rFonts w:ascii="Calibri" w:eastAsia="Calibri" w:hAnsi="Calibri" w:cs="Calibri"/>
                <w:color w:val="000000" w:themeColor="text1"/>
              </w:rPr>
              <w:t xml:space="preserve">Clear separation of responsibilities between each class allows each to be tested and developed independently of one another (changes to one of the classes won’t affect the others). </w:t>
            </w:r>
          </w:p>
          <w:p w14:paraId="045A09F9" w14:textId="6EA19B41" w:rsidR="3BA4E82D" w:rsidRDefault="3BA4E82D" w:rsidP="3BA4E82D">
            <w:pPr>
              <w:pStyle w:val="ListParagraph"/>
              <w:numPr>
                <w:ilvl w:val="0"/>
                <w:numId w:val="4"/>
              </w:numPr>
              <w:spacing w:before="220" w:after="220"/>
              <w:rPr>
                <w:rFonts w:ascii="Calibri" w:eastAsia="Calibri" w:hAnsi="Calibri" w:cs="Calibri"/>
                <w:color w:val="000000" w:themeColor="text1"/>
              </w:rPr>
            </w:pPr>
            <w:r w:rsidRPr="3BA4E82D">
              <w:rPr>
                <w:rFonts w:ascii="Calibri" w:eastAsia="Calibri" w:hAnsi="Calibri" w:cs="Calibri"/>
                <w:color w:val="000000" w:themeColor="text1"/>
              </w:rPr>
              <w:t xml:space="preserve">Using clear class definitions with descriptive member functions make the code easier to read and understand. </w:t>
            </w: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163CA8" w14:textId="298B2171" w:rsidR="3BA4E82D" w:rsidRDefault="3BA4E82D" w:rsidP="3BA4E82D">
            <w:pPr>
              <w:pStyle w:val="ListParagraph"/>
              <w:numPr>
                <w:ilvl w:val="0"/>
                <w:numId w:val="3"/>
              </w:numPr>
              <w:spacing w:before="220" w:after="220"/>
              <w:rPr>
                <w:rFonts w:ascii="Calibri" w:eastAsia="Calibri" w:hAnsi="Calibri" w:cs="Calibri"/>
                <w:color w:val="000000" w:themeColor="text1"/>
              </w:rPr>
            </w:pPr>
            <w:r w:rsidRPr="3BA4E82D">
              <w:rPr>
                <w:rFonts w:ascii="Calibri" w:eastAsia="Calibri" w:hAnsi="Calibri" w:cs="Calibri"/>
                <w:color w:val="000000" w:themeColor="text1"/>
              </w:rPr>
              <w:t xml:space="preserve">The tight coupling between the classes (specifically Player and </w:t>
            </w:r>
            <w:proofErr w:type="spellStart"/>
            <w:r w:rsidRPr="3BA4E82D">
              <w:rPr>
                <w:rFonts w:ascii="Calibri" w:eastAsia="Calibri" w:hAnsi="Calibri" w:cs="Calibri"/>
                <w:color w:val="000000" w:themeColor="text1"/>
              </w:rPr>
              <w:t>GameMechs</w:t>
            </w:r>
            <w:proofErr w:type="spellEnd"/>
            <w:r w:rsidRPr="3BA4E82D">
              <w:rPr>
                <w:rFonts w:ascii="Calibri" w:eastAsia="Calibri" w:hAnsi="Calibri" w:cs="Calibri"/>
                <w:color w:val="000000" w:themeColor="text1"/>
              </w:rPr>
              <w:t xml:space="preserve">) make the code rigid and difficult to test in isolation. </w:t>
            </w:r>
          </w:p>
          <w:p w14:paraId="1D651CFB" w14:textId="1E4C8548" w:rsidR="3BA4E82D" w:rsidRDefault="3BA4E82D" w:rsidP="3BA4E82D">
            <w:pPr>
              <w:pStyle w:val="ListParagraph"/>
              <w:numPr>
                <w:ilvl w:val="0"/>
                <w:numId w:val="3"/>
              </w:numPr>
              <w:spacing w:before="220" w:after="220"/>
              <w:rPr>
                <w:rFonts w:ascii="Calibri" w:eastAsia="Calibri" w:hAnsi="Calibri" w:cs="Calibri"/>
                <w:color w:val="000000" w:themeColor="text1"/>
              </w:rPr>
            </w:pPr>
            <w:r w:rsidRPr="3BA4E82D">
              <w:rPr>
                <w:rFonts w:ascii="Calibri" w:eastAsia="Calibri" w:hAnsi="Calibri" w:cs="Calibri"/>
                <w:color w:val="000000" w:themeColor="text1"/>
              </w:rPr>
              <w:t xml:space="preserve">Overusing raw pointers can increase the risk of memory leaks, dangling pointers, or double deletions. </w:t>
            </w:r>
          </w:p>
          <w:p w14:paraId="52C434FF" w14:textId="0BB541CA" w:rsidR="3BA4E82D" w:rsidRDefault="3BA4E82D" w:rsidP="3BA4E82D">
            <w:pPr>
              <w:pStyle w:val="ListParagraph"/>
              <w:numPr>
                <w:ilvl w:val="0"/>
                <w:numId w:val="3"/>
              </w:numPr>
              <w:spacing w:before="220" w:after="220"/>
              <w:rPr>
                <w:rFonts w:ascii="Calibri" w:eastAsia="Calibri" w:hAnsi="Calibri" w:cs="Calibri"/>
                <w:color w:val="000000" w:themeColor="text1"/>
              </w:rPr>
            </w:pPr>
            <w:r w:rsidRPr="3BA4E82D">
              <w:rPr>
                <w:rFonts w:ascii="Calibri" w:eastAsia="Calibri" w:hAnsi="Calibri" w:cs="Calibri"/>
                <w:color w:val="000000" w:themeColor="text1"/>
              </w:rPr>
              <w:t xml:space="preserve">Some classes handle multiple responsibilities, such as </w:t>
            </w:r>
            <w:proofErr w:type="spellStart"/>
            <w:r w:rsidRPr="3BA4E82D">
              <w:rPr>
                <w:rFonts w:ascii="Calibri" w:eastAsia="Calibri" w:hAnsi="Calibri" w:cs="Calibri"/>
                <w:color w:val="000000" w:themeColor="text1"/>
              </w:rPr>
              <w:t>GameMechs</w:t>
            </w:r>
            <w:proofErr w:type="spellEnd"/>
            <w:r w:rsidRPr="3BA4E82D">
              <w:rPr>
                <w:rFonts w:ascii="Calibri" w:eastAsia="Calibri" w:hAnsi="Calibri" w:cs="Calibri"/>
                <w:color w:val="000000" w:themeColor="text1"/>
              </w:rPr>
              <w:t xml:space="preserve"> manages game rules, board state, player references, and input. The Player manages position and movement but indirectly interacts with the game rules. This makes the classes harder to understand. </w:t>
            </w:r>
          </w:p>
        </w:tc>
      </w:tr>
      <w:tr w:rsidR="3BA4E82D" w14:paraId="2E0CF4EF" w14:textId="77777777" w:rsidTr="3BA4E82D">
        <w:trPr>
          <w:trHeight w:val="300"/>
        </w:trPr>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4C3AE8" w14:textId="569453FD" w:rsidR="3BA4E82D" w:rsidRDefault="3BA4E82D" w:rsidP="3BA4E82D">
            <w:pPr>
              <w:spacing w:after="0"/>
            </w:pPr>
            <w:r w:rsidRPr="3BA4E82D">
              <w:rPr>
                <w:rFonts w:ascii="Calibri" w:eastAsia="Calibri" w:hAnsi="Calibri" w:cs="Calibri"/>
                <w:b/>
                <w:bCs/>
                <w:color w:val="000000" w:themeColor="text1"/>
              </w:rPr>
              <w:t>C procedural design approach</w:t>
            </w: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70A474" w14:textId="0AE09B01" w:rsidR="3BA4E82D" w:rsidRDefault="3BA4E82D" w:rsidP="3BA4E82D">
            <w:pPr>
              <w:pStyle w:val="ListParagraph"/>
              <w:numPr>
                <w:ilvl w:val="0"/>
                <w:numId w:val="2"/>
              </w:numPr>
              <w:spacing w:before="220" w:after="220"/>
              <w:rPr>
                <w:rFonts w:ascii="Calibri" w:eastAsia="Calibri" w:hAnsi="Calibri" w:cs="Calibri"/>
                <w:color w:val="000000" w:themeColor="text1"/>
              </w:rPr>
            </w:pPr>
            <w:r w:rsidRPr="3BA4E82D">
              <w:rPr>
                <w:rFonts w:ascii="Calibri" w:eastAsia="Calibri" w:hAnsi="Calibri" w:cs="Calibri"/>
                <w:color w:val="000000" w:themeColor="text1"/>
              </w:rPr>
              <w:t xml:space="preserve">Separated functions such as Initialize, </w:t>
            </w:r>
            <w:proofErr w:type="spellStart"/>
            <w:r w:rsidRPr="3BA4E82D">
              <w:rPr>
                <w:rFonts w:ascii="Calibri" w:eastAsia="Calibri" w:hAnsi="Calibri" w:cs="Calibri"/>
                <w:color w:val="000000" w:themeColor="text1"/>
              </w:rPr>
              <w:t>GetInput</w:t>
            </w:r>
            <w:proofErr w:type="spellEnd"/>
            <w:r w:rsidRPr="3BA4E82D">
              <w:rPr>
                <w:rFonts w:ascii="Calibri" w:eastAsia="Calibri" w:hAnsi="Calibri" w:cs="Calibri"/>
                <w:color w:val="000000" w:themeColor="text1"/>
              </w:rPr>
              <w:t xml:space="preserve">, </w:t>
            </w:r>
            <w:proofErr w:type="spellStart"/>
            <w:r w:rsidRPr="3BA4E82D">
              <w:rPr>
                <w:rFonts w:ascii="Calibri" w:eastAsia="Calibri" w:hAnsi="Calibri" w:cs="Calibri"/>
                <w:color w:val="000000" w:themeColor="text1"/>
              </w:rPr>
              <w:t>RunLogic</w:t>
            </w:r>
            <w:proofErr w:type="spellEnd"/>
            <w:r w:rsidRPr="3BA4E82D">
              <w:rPr>
                <w:rFonts w:ascii="Calibri" w:eastAsia="Calibri" w:hAnsi="Calibri" w:cs="Calibri"/>
                <w:color w:val="000000" w:themeColor="text1"/>
              </w:rPr>
              <w:t xml:space="preserve">, </w:t>
            </w:r>
            <w:proofErr w:type="spellStart"/>
            <w:r w:rsidRPr="3BA4E82D">
              <w:rPr>
                <w:rFonts w:ascii="Calibri" w:eastAsia="Calibri" w:hAnsi="Calibri" w:cs="Calibri"/>
                <w:color w:val="000000" w:themeColor="text1"/>
              </w:rPr>
              <w:t>DrawScreen</w:t>
            </w:r>
            <w:proofErr w:type="spellEnd"/>
            <w:r w:rsidRPr="3BA4E82D">
              <w:rPr>
                <w:rFonts w:ascii="Calibri" w:eastAsia="Calibri" w:hAnsi="Calibri" w:cs="Calibri"/>
                <w:color w:val="000000" w:themeColor="text1"/>
              </w:rPr>
              <w:t xml:space="preserve">, and </w:t>
            </w:r>
            <w:proofErr w:type="spellStart"/>
            <w:r w:rsidRPr="3BA4E82D">
              <w:rPr>
                <w:rFonts w:ascii="Calibri" w:eastAsia="Calibri" w:hAnsi="Calibri" w:cs="Calibri"/>
                <w:color w:val="000000" w:themeColor="text1"/>
              </w:rPr>
              <w:t>CleanUp</w:t>
            </w:r>
            <w:proofErr w:type="spellEnd"/>
            <w:r w:rsidRPr="3BA4E82D">
              <w:rPr>
                <w:rFonts w:ascii="Calibri" w:eastAsia="Calibri" w:hAnsi="Calibri" w:cs="Calibri"/>
                <w:color w:val="000000" w:themeColor="text1"/>
              </w:rPr>
              <w:t xml:space="preserve"> divide the program into logical parts that makes the code easier to understand and debug. </w:t>
            </w:r>
          </w:p>
          <w:p w14:paraId="29ED2FC1" w14:textId="54E6BE12" w:rsidR="3BA4E82D" w:rsidRDefault="3BA4E82D" w:rsidP="3BA4E82D">
            <w:pPr>
              <w:pStyle w:val="ListParagraph"/>
              <w:numPr>
                <w:ilvl w:val="0"/>
                <w:numId w:val="2"/>
              </w:numPr>
              <w:spacing w:before="220" w:after="220"/>
              <w:rPr>
                <w:rFonts w:ascii="Calibri" w:eastAsia="Calibri" w:hAnsi="Calibri" w:cs="Calibri"/>
                <w:color w:val="000000" w:themeColor="text1"/>
              </w:rPr>
            </w:pPr>
            <w:r w:rsidRPr="3BA4E82D">
              <w:rPr>
                <w:rFonts w:ascii="Calibri" w:eastAsia="Calibri" w:hAnsi="Calibri" w:cs="Calibri"/>
                <w:color w:val="000000" w:themeColor="text1"/>
              </w:rPr>
              <w:t xml:space="preserve">Certain game components and input handling are encapsulated in separate functions which reduce redundancy and easier to debug. </w:t>
            </w:r>
          </w:p>
          <w:p w14:paraId="0951777D" w14:textId="126DB5A6" w:rsidR="3BA4E82D" w:rsidRDefault="3BA4E82D" w:rsidP="3BA4E82D">
            <w:pPr>
              <w:pStyle w:val="ListParagraph"/>
              <w:numPr>
                <w:ilvl w:val="0"/>
                <w:numId w:val="2"/>
              </w:numPr>
              <w:spacing w:before="220" w:after="220"/>
              <w:rPr>
                <w:rFonts w:ascii="Calibri" w:eastAsia="Calibri" w:hAnsi="Calibri" w:cs="Calibri"/>
                <w:color w:val="000000" w:themeColor="text1"/>
              </w:rPr>
            </w:pPr>
            <w:r w:rsidRPr="3BA4E82D">
              <w:rPr>
                <w:rFonts w:ascii="Calibri" w:eastAsia="Calibri" w:hAnsi="Calibri" w:cs="Calibri"/>
                <w:color w:val="000000" w:themeColor="text1"/>
              </w:rPr>
              <w:lastRenderedPageBreak/>
              <w:t xml:space="preserve">With preprocessor constants being defined the game’s dimensions/parameters can easily be adjusted. </w:t>
            </w: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C4F6AB" w14:textId="13CCE543" w:rsidR="3BA4E82D" w:rsidRDefault="3BA4E82D" w:rsidP="3BA4E82D">
            <w:pPr>
              <w:pStyle w:val="ListParagraph"/>
              <w:numPr>
                <w:ilvl w:val="0"/>
                <w:numId w:val="1"/>
              </w:numPr>
              <w:spacing w:before="220" w:after="220"/>
              <w:rPr>
                <w:rFonts w:ascii="Calibri" w:eastAsia="Calibri" w:hAnsi="Calibri" w:cs="Calibri"/>
                <w:color w:val="000000" w:themeColor="text1"/>
              </w:rPr>
            </w:pPr>
            <w:r w:rsidRPr="3BA4E82D">
              <w:rPr>
                <w:rFonts w:ascii="Calibri" w:eastAsia="Calibri" w:hAnsi="Calibri" w:cs="Calibri"/>
                <w:color w:val="000000" w:themeColor="text1"/>
              </w:rPr>
              <w:lastRenderedPageBreak/>
              <w:t xml:space="preserve">Code relies heavily on global variables which increases coupling between functions which can make debugging more complex as state changes can occur unpredictably. </w:t>
            </w:r>
          </w:p>
          <w:p w14:paraId="4986E164" w14:textId="7FA09B75" w:rsidR="3BA4E82D" w:rsidRDefault="3BA4E82D" w:rsidP="3BA4E82D">
            <w:pPr>
              <w:pStyle w:val="ListParagraph"/>
              <w:numPr>
                <w:ilvl w:val="0"/>
                <w:numId w:val="1"/>
              </w:numPr>
              <w:spacing w:before="220" w:after="220"/>
              <w:rPr>
                <w:rFonts w:ascii="Calibri" w:eastAsia="Calibri" w:hAnsi="Calibri" w:cs="Calibri"/>
                <w:color w:val="000000" w:themeColor="text1"/>
              </w:rPr>
            </w:pPr>
            <w:r w:rsidRPr="3BA4E82D">
              <w:rPr>
                <w:rFonts w:ascii="Calibri" w:eastAsia="Calibri" w:hAnsi="Calibri" w:cs="Calibri"/>
                <w:color w:val="000000" w:themeColor="text1"/>
              </w:rPr>
              <w:t xml:space="preserve">Functions are designed with specific use cases tied to global variables, making them less reusable. </w:t>
            </w:r>
          </w:p>
          <w:p w14:paraId="7229624B" w14:textId="22B18342" w:rsidR="3BA4E82D" w:rsidRDefault="3BA4E82D" w:rsidP="3BA4E82D">
            <w:pPr>
              <w:pStyle w:val="ListParagraph"/>
              <w:numPr>
                <w:ilvl w:val="0"/>
                <w:numId w:val="1"/>
              </w:numPr>
              <w:spacing w:before="220" w:after="220"/>
              <w:rPr>
                <w:rFonts w:ascii="Calibri" w:eastAsia="Calibri" w:hAnsi="Calibri" w:cs="Calibri"/>
                <w:color w:val="000000" w:themeColor="text1"/>
              </w:rPr>
            </w:pPr>
            <w:proofErr w:type="spellStart"/>
            <w:r w:rsidRPr="3BA4E82D">
              <w:rPr>
                <w:rFonts w:ascii="Calibri" w:eastAsia="Calibri" w:hAnsi="Calibri" w:cs="Calibri"/>
                <w:color w:val="000000" w:themeColor="text1"/>
              </w:rPr>
              <w:t>enum</w:t>
            </w:r>
            <w:proofErr w:type="spellEnd"/>
            <w:r w:rsidRPr="3BA4E82D">
              <w:rPr>
                <w:rFonts w:ascii="Calibri" w:eastAsia="Calibri" w:hAnsi="Calibri" w:cs="Calibri"/>
                <w:color w:val="000000" w:themeColor="text1"/>
              </w:rPr>
              <w:t xml:space="preserve"> </w:t>
            </w:r>
            <w:proofErr w:type="spellStart"/>
            <w:r w:rsidRPr="3BA4E82D">
              <w:rPr>
                <w:rFonts w:ascii="Calibri" w:eastAsia="Calibri" w:hAnsi="Calibri" w:cs="Calibri"/>
                <w:color w:val="000000" w:themeColor="text1"/>
              </w:rPr>
              <w:t>dir</w:t>
            </w:r>
            <w:proofErr w:type="spellEnd"/>
            <w:r w:rsidRPr="3BA4E82D">
              <w:rPr>
                <w:rFonts w:ascii="Calibri" w:eastAsia="Calibri" w:hAnsi="Calibri" w:cs="Calibri"/>
                <w:color w:val="000000" w:themeColor="text1"/>
              </w:rPr>
              <w:t xml:space="preserve"> and </w:t>
            </w:r>
            <w:proofErr w:type="spellStart"/>
            <w:r w:rsidRPr="3BA4E82D">
              <w:rPr>
                <w:rFonts w:ascii="Calibri" w:eastAsia="Calibri" w:hAnsi="Calibri" w:cs="Calibri"/>
                <w:color w:val="000000" w:themeColor="text1"/>
              </w:rPr>
              <w:t>RunLogic</w:t>
            </w:r>
            <w:proofErr w:type="spellEnd"/>
            <w:r w:rsidRPr="3BA4E82D">
              <w:rPr>
                <w:rFonts w:ascii="Calibri" w:eastAsia="Calibri" w:hAnsi="Calibri" w:cs="Calibri"/>
                <w:color w:val="000000" w:themeColor="text1"/>
              </w:rPr>
              <w:t xml:space="preserve"> used in PPA 3 implements a simple </w:t>
            </w:r>
            <w:r w:rsidRPr="3BA4E82D">
              <w:rPr>
                <w:rFonts w:ascii="Calibri" w:eastAsia="Calibri" w:hAnsi="Calibri" w:cs="Calibri"/>
                <w:color w:val="000000" w:themeColor="text1"/>
              </w:rPr>
              <w:lastRenderedPageBreak/>
              <w:t xml:space="preserve">finite state </w:t>
            </w:r>
            <w:proofErr w:type="gramStart"/>
            <w:r w:rsidRPr="3BA4E82D">
              <w:rPr>
                <w:rFonts w:ascii="Calibri" w:eastAsia="Calibri" w:hAnsi="Calibri" w:cs="Calibri"/>
                <w:color w:val="000000" w:themeColor="text1"/>
              </w:rPr>
              <w:t>machine</w:t>
            </w:r>
            <w:proofErr w:type="gramEnd"/>
            <w:r w:rsidRPr="3BA4E82D">
              <w:rPr>
                <w:rFonts w:ascii="Calibri" w:eastAsia="Calibri" w:hAnsi="Calibri" w:cs="Calibri"/>
                <w:color w:val="000000" w:themeColor="text1"/>
              </w:rPr>
              <w:t xml:space="preserve"> but the design is </w:t>
            </w:r>
            <w:r w:rsidR="00511A6B" w:rsidRPr="3BA4E82D">
              <w:rPr>
                <w:rFonts w:ascii="Calibri" w:eastAsia="Calibri" w:hAnsi="Calibri" w:cs="Calibri"/>
                <w:color w:val="000000" w:themeColor="text1"/>
              </w:rPr>
              <w:t>unextendible</w:t>
            </w:r>
            <w:r w:rsidRPr="3BA4E82D">
              <w:rPr>
                <w:rFonts w:ascii="Calibri" w:eastAsia="Calibri" w:hAnsi="Calibri" w:cs="Calibri"/>
                <w:color w:val="000000" w:themeColor="text1"/>
              </w:rPr>
              <w:t>. Meaning adding new movement would cause there to be changes in multiple places, increasing the complexity.</w:t>
            </w:r>
          </w:p>
        </w:tc>
      </w:tr>
    </w:tbl>
    <w:p w14:paraId="1D766C62" w14:textId="17BDA16D" w:rsidR="3BA4E82D" w:rsidRDefault="3BA4E82D" w:rsidP="3BA4E82D">
      <w:pPr>
        <w:spacing w:line="259" w:lineRule="auto"/>
      </w:pPr>
    </w:p>
    <w:p w14:paraId="0062CCA5" w14:textId="77777777" w:rsidR="00D04E8E" w:rsidRPr="00D04E8E" w:rsidRDefault="00D04E8E" w:rsidP="00D04E8E">
      <w:pPr>
        <w:rPr>
          <w:b/>
          <w:bCs/>
          <w:sz w:val="24"/>
          <w:szCs w:val="24"/>
          <w:u w:val="single"/>
        </w:rPr>
      </w:pPr>
      <w:r w:rsidRPr="00D04E8E">
        <w:rPr>
          <w:b/>
          <w:bCs/>
          <w:sz w:val="24"/>
          <w:szCs w:val="24"/>
          <w:u w:val="single"/>
        </w:rPr>
        <w:t>Peer Code Review: Code Quality</w:t>
      </w:r>
    </w:p>
    <w:p w14:paraId="69519867" w14:textId="77777777" w:rsidR="00D04E8E" w:rsidRDefault="00D04E8E" w:rsidP="00D04E8E">
      <w:pPr>
        <w:pStyle w:val="ListParagraph"/>
        <w:numPr>
          <w:ilvl w:val="0"/>
          <w:numId w:val="9"/>
        </w:numPr>
        <w:spacing w:line="259" w:lineRule="auto"/>
      </w:pPr>
      <w:r w:rsidRPr="6D639041">
        <w:rPr>
          <w:b/>
          <w:bCs/>
        </w:rPr>
        <w:t xml:space="preserve">[3 marks] </w:t>
      </w:r>
      <w:r>
        <w:t xml:space="preserve">Does the code offer sufficient comments, or deploys sufficient self-documenting coding style, to help you understand the code functionality more efficiently?  If any shortcoming is observed, discuss how you would improve it. </w:t>
      </w:r>
    </w:p>
    <w:p w14:paraId="2A3A1539" w14:textId="799BB8D9" w:rsidR="5E622AEE" w:rsidRDefault="5E622AEE" w:rsidP="6D639041">
      <w:pPr>
        <w:spacing w:line="259" w:lineRule="auto"/>
        <w:ind w:firstLine="720"/>
      </w:pPr>
      <w:r w:rsidRPr="6D639041">
        <w:rPr>
          <w:rFonts w:ascii="Calibri" w:eastAsia="Calibri" w:hAnsi="Calibri" w:cs="Calibri"/>
          <w:color w:val="000000" w:themeColor="text1"/>
        </w:rPr>
        <w:t xml:space="preserve">Yes, the code provides sufficient comments in areas of the design that makes the code a bit harder to interpret, and it also provides sufficient self-documenting coding style throughout the code. For example, in the draw screen function of the Project.cpp file, they included nested for loops to print out the contents of the game board and to check the player’s position. Without the comments, this would’ve made the code a bit difficult to follow along, however the sufficient </w:t>
      </w:r>
      <w:bookmarkStart w:id="0" w:name="_Int_phIptOfE"/>
      <w:proofErr w:type="gramStart"/>
      <w:r w:rsidRPr="6D639041">
        <w:rPr>
          <w:rFonts w:ascii="Calibri" w:eastAsia="Calibri" w:hAnsi="Calibri" w:cs="Calibri"/>
          <w:color w:val="000000" w:themeColor="text1"/>
        </w:rPr>
        <w:t>amount</w:t>
      </w:r>
      <w:bookmarkEnd w:id="0"/>
      <w:proofErr w:type="gramEnd"/>
      <w:r w:rsidRPr="6D639041">
        <w:rPr>
          <w:rFonts w:ascii="Calibri" w:eastAsia="Calibri" w:hAnsi="Calibri" w:cs="Calibri"/>
          <w:color w:val="000000" w:themeColor="text1"/>
        </w:rPr>
        <w:t xml:space="preserve"> of comments they implemented to break down each part and their use of spacing makes it much easier to follow along.  They display this to all the other </w:t>
      </w:r>
      <w:proofErr w:type="spellStart"/>
      <w:r w:rsidRPr="6D639041">
        <w:rPr>
          <w:rFonts w:ascii="Calibri" w:eastAsia="Calibri" w:hAnsi="Calibri" w:cs="Calibri"/>
          <w:color w:val="000000" w:themeColor="text1"/>
        </w:rPr>
        <w:t>cpp</w:t>
      </w:r>
      <w:proofErr w:type="spellEnd"/>
      <w:r w:rsidRPr="6D639041">
        <w:rPr>
          <w:rFonts w:ascii="Calibri" w:eastAsia="Calibri" w:hAnsi="Calibri" w:cs="Calibri"/>
          <w:color w:val="000000" w:themeColor="text1"/>
        </w:rPr>
        <w:t xml:space="preserve"> files as well making their code very easy to understand.</w:t>
      </w:r>
      <w:r>
        <w:tab/>
      </w:r>
    </w:p>
    <w:p w14:paraId="0186D8BB" w14:textId="5CA57837" w:rsidR="6D639041" w:rsidRDefault="6D639041" w:rsidP="6D639041">
      <w:pPr>
        <w:spacing w:line="259" w:lineRule="auto"/>
      </w:pPr>
    </w:p>
    <w:p w14:paraId="75DA7733" w14:textId="598D88DD" w:rsidR="00D04E8E" w:rsidRPr="00CD48CF" w:rsidRDefault="00D04E8E" w:rsidP="00D04E8E">
      <w:pPr>
        <w:pStyle w:val="ListParagraph"/>
        <w:numPr>
          <w:ilvl w:val="0"/>
          <w:numId w:val="9"/>
        </w:numPr>
        <w:spacing w:line="259" w:lineRule="auto"/>
      </w:pPr>
      <w:r w:rsidRPr="6D639041">
        <w:rPr>
          <w:b/>
          <w:bCs/>
        </w:rPr>
        <w:t xml:space="preserve">[3 marks] </w:t>
      </w:r>
      <w:r>
        <w:t xml:space="preserve">Does the code follow good indentation, add sensible white spaces, and deploys newline formatting for better readability?  If any shortcoming is observed, discuss how you would improve it. </w:t>
      </w:r>
    </w:p>
    <w:p w14:paraId="441A6F77" w14:textId="5FEDDFCC" w:rsidR="00D04E8E" w:rsidRPr="00CD48CF" w:rsidRDefault="00D04E8E" w:rsidP="6D639041">
      <w:pPr>
        <w:pStyle w:val="ListParagraph"/>
        <w:spacing w:line="259" w:lineRule="auto"/>
      </w:pPr>
    </w:p>
    <w:p w14:paraId="7A5085AD" w14:textId="48C47784" w:rsidR="00D04E8E" w:rsidRPr="00CD48CF" w:rsidRDefault="0A3EBA72" w:rsidP="6D639041">
      <w:pPr>
        <w:pStyle w:val="ListParagraph"/>
        <w:spacing w:line="259" w:lineRule="auto"/>
      </w:pPr>
      <w:r w:rsidRPr="6D639041">
        <w:rPr>
          <w:rFonts w:ascii="Calibri" w:eastAsia="Calibri" w:hAnsi="Calibri" w:cs="Calibri"/>
          <w:color w:val="000000" w:themeColor="text1"/>
        </w:rPr>
        <w:t xml:space="preserve">Yes, the code is very good in terms of readability as it provides a good amount of spacing between each section of the code and the right amount of indentation, with lines under for loops or if statements. This formatting makes the code very easy to follow along and understand. For example, in their </w:t>
      </w:r>
      <w:proofErr w:type="spellStart"/>
      <w:proofErr w:type="gramStart"/>
      <w:r w:rsidRPr="6D639041">
        <w:rPr>
          <w:rFonts w:ascii="Calibri" w:eastAsia="Calibri" w:hAnsi="Calibri" w:cs="Calibri"/>
          <w:color w:val="000000" w:themeColor="text1"/>
        </w:rPr>
        <w:t>checkSelfCollision</w:t>
      </w:r>
      <w:proofErr w:type="spellEnd"/>
      <w:r w:rsidRPr="6D639041">
        <w:rPr>
          <w:rFonts w:ascii="Calibri" w:eastAsia="Calibri" w:hAnsi="Calibri" w:cs="Calibri"/>
          <w:color w:val="000000" w:themeColor="text1"/>
        </w:rPr>
        <w:t>(</w:t>
      </w:r>
      <w:proofErr w:type="gramEnd"/>
      <w:r w:rsidRPr="6D639041">
        <w:rPr>
          <w:rFonts w:ascii="Calibri" w:eastAsia="Calibri" w:hAnsi="Calibri" w:cs="Calibri"/>
          <w:color w:val="000000" w:themeColor="text1"/>
        </w:rPr>
        <w:t>) method they included an adequate amount of spacing between the for loop and if statement, as well as indentation to the if statement under the for loop, and the return true under the if statements. This makes it very distinct and clear that the if statement is checked under each iteration, and the return true only occurs if the conditions are met.</w:t>
      </w:r>
    </w:p>
    <w:p w14:paraId="7E253967" w14:textId="77777777" w:rsidR="00D04E8E" w:rsidRPr="00D04E8E" w:rsidRDefault="00D04E8E" w:rsidP="00D04E8E">
      <w:pPr>
        <w:rPr>
          <w:b/>
          <w:bCs/>
          <w:sz w:val="24"/>
          <w:szCs w:val="24"/>
          <w:u w:val="single"/>
        </w:rPr>
      </w:pPr>
      <w:r w:rsidRPr="00D04E8E">
        <w:rPr>
          <w:b/>
          <w:bCs/>
          <w:sz w:val="24"/>
          <w:szCs w:val="24"/>
          <w:u w:val="single"/>
        </w:rPr>
        <w:t>Peer Code Review: Quick Functional Evaluation</w:t>
      </w:r>
    </w:p>
    <w:p w14:paraId="7518127C" w14:textId="3684646E" w:rsidR="00D04E8E" w:rsidRDefault="00D04E8E" w:rsidP="00D04E8E">
      <w:pPr>
        <w:pStyle w:val="ListParagraph"/>
        <w:numPr>
          <w:ilvl w:val="0"/>
          <w:numId w:val="10"/>
        </w:numPr>
        <w:spacing w:line="259" w:lineRule="auto"/>
      </w:pPr>
      <w:r w:rsidRPr="00C77FF3">
        <w:rPr>
          <w:b/>
          <w:bCs/>
        </w:rPr>
        <w:t>[</w:t>
      </w:r>
      <w:r>
        <w:rPr>
          <w:b/>
          <w:bCs/>
        </w:rPr>
        <w:t>3</w:t>
      </w:r>
      <w:r w:rsidRPr="00C77FF3">
        <w:rPr>
          <w:b/>
          <w:bCs/>
        </w:rPr>
        <w:t xml:space="preserve"> marks]</w:t>
      </w:r>
      <w:r>
        <w:rPr>
          <w:b/>
          <w:bCs/>
        </w:rPr>
        <w:t xml:space="preserve">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technical user feedback) </w:t>
      </w:r>
    </w:p>
    <w:p w14:paraId="18FCD99B" w14:textId="20D16ECF" w:rsidR="00B56A87" w:rsidRPr="009928A4" w:rsidRDefault="00982075" w:rsidP="009928A4">
      <w:pPr>
        <w:pStyle w:val="NormalWeb"/>
        <w:ind w:left="360"/>
        <w:rPr>
          <w:rFonts w:asciiTheme="minorHAnsi" w:hAnsiTheme="minorHAnsi" w:cstheme="minorHAnsi"/>
          <w:sz w:val="22"/>
          <w:szCs w:val="22"/>
        </w:rPr>
      </w:pPr>
      <w:r w:rsidRPr="00982075">
        <w:rPr>
          <w:rFonts w:asciiTheme="minorHAnsi" w:hAnsiTheme="minorHAnsi" w:cstheme="minorHAnsi"/>
          <w:sz w:val="22"/>
          <w:szCs w:val="22"/>
        </w:rPr>
        <w:t xml:space="preserve">The Snake Game provides a generally smooth and enjoyable experience. However, there are a few areas that could benefit from improvement. One </w:t>
      </w:r>
      <w:r w:rsidR="002C38B3">
        <w:rPr>
          <w:rFonts w:asciiTheme="minorHAnsi" w:hAnsiTheme="minorHAnsi" w:cstheme="minorHAnsi"/>
          <w:sz w:val="22"/>
          <w:szCs w:val="22"/>
        </w:rPr>
        <w:t>minor</w:t>
      </w:r>
      <w:r w:rsidRPr="00982075">
        <w:rPr>
          <w:rFonts w:asciiTheme="minorHAnsi" w:hAnsiTheme="minorHAnsi" w:cstheme="minorHAnsi"/>
          <w:sz w:val="22"/>
          <w:szCs w:val="22"/>
        </w:rPr>
        <w:t xml:space="preserve"> issue is the absence of an exit key, which would allow </w:t>
      </w:r>
      <w:r w:rsidRPr="00982075">
        <w:rPr>
          <w:rFonts w:asciiTheme="minorHAnsi" w:hAnsiTheme="minorHAnsi" w:cstheme="minorHAnsi"/>
          <w:sz w:val="22"/>
          <w:szCs w:val="22"/>
        </w:rPr>
        <w:lastRenderedPageBreak/>
        <w:t xml:space="preserve">players to end the game early if they choose, without waiting for a loss condition. This feature could be added to the </w:t>
      </w:r>
      <w:r w:rsidRPr="00982075">
        <w:rPr>
          <w:rStyle w:val="HTMLCode"/>
          <w:rFonts w:asciiTheme="minorHAnsi" w:hAnsiTheme="minorHAnsi" w:cstheme="minorHAnsi"/>
          <w:sz w:val="22"/>
          <w:szCs w:val="22"/>
        </w:rPr>
        <w:t>switch</w:t>
      </w:r>
      <w:r w:rsidRPr="00982075">
        <w:rPr>
          <w:rFonts w:asciiTheme="minorHAnsi" w:hAnsiTheme="minorHAnsi" w:cstheme="minorHAnsi"/>
          <w:sz w:val="22"/>
          <w:szCs w:val="22"/>
        </w:rPr>
        <w:t xml:space="preserve"> case within the </w:t>
      </w:r>
      <w:proofErr w:type="spellStart"/>
      <w:r w:rsidRPr="00982075">
        <w:rPr>
          <w:rStyle w:val="HTMLCode"/>
          <w:rFonts w:asciiTheme="minorHAnsi" w:hAnsiTheme="minorHAnsi" w:cstheme="minorHAnsi"/>
          <w:sz w:val="22"/>
          <w:szCs w:val="22"/>
        </w:rPr>
        <w:t>updatePlayerDir</w:t>
      </w:r>
      <w:proofErr w:type="spellEnd"/>
      <w:r w:rsidRPr="00982075">
        <w:rPr>
          <w:rFonts w:asciiTheme="minorHAnsi" w:hAnsiTheme="minorHAnsi" w:cstheme="minorHAnsi"/>
          <w:sz w:val="22"/>
          <w:szCs w:val="22"/>
        </w:rPr>
        <w:t xml:space="preserve"> function in the </w:t>
      </w:r>
      <w:r w:rsidRPr="00982075">
        <w:rPr>
          <w:rStyle w:val="HTMLCode"/>
          <w:rFonts w:asciiTheme="minorHAnsi" w:hAnsiTheme="minorHAnsi" w:cstheme="minorHAnsi"/>
          <w:sz w:val="22"/>
          <w:szCs w:val="22"/>
        </w:rPr>
        <w:t>player.cpp</w:t>
      </w:r>
      <w:r w:rsidRPr="00982075">
        <w:rPr>
          <w:rFonts w:asciiTheme="minorHAnsi" w:hAnsiTheme="minorHAnsi" w:cstheme="minorHAnsi"/>
          <w:sz w:val="22"/>
          <w:szCs w:val="22"/>
        </w:rPr>
        <w:t xml:space="preserve"> file to handle a key press for exiting the game.</w:t>
      </w:r>
    </w:p>
    <w:p w14:paraId="378A18CE" w14:textId="77777777" w:rsidR="00D04E8E" w:rsidRDefault="00D04E8E" w:rsidP="00D04E8E">
      <w:pPr>
        <w:pStyle w:val="ListParagraph"/>
        <w:numPr>
          <w:ilvl w:val="0"/>
          <w:numId w:val="10"/>
        </w:numPr>
        <w:spacing w:line="259" w:lineRule="auto"/>
      </w:pPr>
      <w:r w:rsidRPr="00C77FF3">
        <w:rPr>
          <w:b/>
          <w:bCs/>
        </w:rPr>
        <w:t>[</w:t>
      </w:r>
      <w:r>
        <w:rPr>
          <w:b/>
          <w:bCs/>
        </w:rPr>
        <w:t>3</w:t>
      </w:r>
      <w:r w:rsidRPr="00C77FF3">
        <w:rPr>
          <w:b/>
          <w:bCs/>
        </w:rPr>
        <w:t xml:space="preserve"> marks]</w:t>
      </w:r>
      <w:r>
        <w:rPr>
          <w:b/>
          <w:bCs/>
        </w:rPr>
        <w:t xml:space="preserve"> </w:t>
      </w:r>
      <w:r>
        <w:t xml:space="preserve">Does the Snake Game cause memory leak?  If yes, provide a digest of the memory profiling report and identify the possible root cause(s) of the memory leakage. </w:t>
      </w:r>
    </w:p>
    <w:p w14:paraId="06A2AD80" w14:textId="19CA2762" w:rsidR="008B3493" w:rsidRDefault="008B3493" w:rsidP="008B3493">
      <w:pPr>
        <w:spacing w:line="259" w:lineRule="auto"/>
      </w:pPr>
      <w:r>
        <w:t>The Snake Game does not cause any memory leak.</w:t>
      </w:r>
    </w:p>
    <w:p w14:paraId="47E6771E" w14:textId="77777777" w:rsidR="00D04E8E" w:rsidRPr="00D04E8E" w:rsidRDefault="00D04E8E" w:rsidP="00D04E8E">
      <w:pPr>
        <w:rPr>
          <w:b/>
          <w:bCs/>
          <w:sz w:val="24"/>
          <w:szCs w:val="24"/>
          <w:u w:val="single"/>
        </w:rPr>
      </w:pPr>
      <w:r w:rsidRPr="00D04E8E">
        <w:rPr>
          <w:b/>
          <w:bCs/>
          <w:sz w:val="24"/>
          <w:szCs w:val="24"/>
          <w:u w:val="single"/>
        </w:rPr>
        <w:t>Project Reflection</w:t>
      </w:r>
    </w:p>
    <w:p w14:paraId="6F74A365" w14:textId="66BA7C8B" w:rsidR="00D04E8E" w:rsidRDefault="00D04E8E" w:rsidP="00D04E8E">
      <w:pPr>
        <w:pStyle w:val="ListParagraph"/>
      </w:pPr>
      <w:r>
        <w:t xml:space="preserve">Recall the unusual </w:t>
      </w:r>
      <w:proofErr w:type="spellStart"/>
      <w:r>
        <w:t>objPos</w:t>
      </w:r>
      <w:proofErr w:type="spellEnd"/>
      <w:r>
        <w:t xml:space="preserve"> class design with the additional Pos struct.  After reviewing the other team’s implementation in addition to your</w:t>
      </w:r>
      <w:r w:rsidR="0016246F">
        <w:t xml:space="preserve"> own</w:t>
      </w:r>
      <w:r>
        <w:t>, reflect on the following questions:</w:t>
      </w:r>
    </w:p>
    <w:p w14:paraId="4B5F3CF8" w14:textId="0902953C" w:rsidR="007C001A" w:rsidRDefault="00D04E8E" w:rsidP="00A4756B">
      <w:pPr>
        <w:pStyle w:val="ListParagraph"/>
        <w:numPr>
          <w:ilvl w:val="0"/>
          <w:numId w:val="11"/>
        </w:numPr>
        <w:spacing w:line="259" w:lineRule="auto"/>
      </w:pPr>
      <w:r>
        <w:rPr>
          <w:b/>
          <w:bCs/>
        </w:rPr>
        <w:t xml:space="preserve">[3 marks] </w:t>
      </w:r>
      <w:r w:rsidRPr="00703BE6">
        <w:t>D</w:t>
      </w:r>
      <w:r>
        <w:t xml:space="preserve">o you think the compound object design of </w:t>
      </w:r>
      <w:proofErr w:type="spellStart"/>
      <w:r>
        <w:t>objPos</w:t>
      </w:r>
      <w:proofErr w:type="spellEnd"/>
      <w:r>
        <w:t xml:space="preserve"> class is sensible? Why or why not? </w:t>
      </w:r>
    </w:p>
    <w:p w14:paraId="5E05E2C7" w14:textId="513212F1" w:rsidR="007C001A" w:rsidRDefault="004C47C1" w:rsidP="00A4756B">
      <w:pPr>
        <w:spacing w:line="259" w:lineRule="auto"/>
      </w:pPr>
      <w:r>
        <w:t xml:space="preserve">In our </w:t>
      </w:r>
      <w:proofErr w:type="spellStart"/>
      <w:r w:rsidR="003544B3">
        <w:t>objPos.h</w:t>
      </w:r>
      <w:proofErr w:type="spellEnd"/>
      <w:r w:rsidR="003544B3">
        <w:t xml:space="preserve"> file we included the move constructor and move assignment operator to adhere to rule of six. We noticed that </w:t>
      </w:r>
      <w:r w:rsidR="007F2F4A">
        <w:t xml:space="preserve">the other team did not do this and adhered to the minimum 4 rule. </w:t>
      </w:r>
      <w:r w:rsidR="00A85880">
        <w:t xml:space="preserve">We think the </w:t>
      </w:r>
      <w:r w:rsidR="00211778">
        <w:t xml:space="preserve">unusual </w:t>
      </w:r>
      <w:proofErr w:type="spellStart"/>
      <w:r w:rsidR="00211778">
        <w:t>objPos</w:t>
      </w:r>
      <w:proofErr w:type="spellEnd"/>
      <w:r w:rsidR="00211778">
        <w:t xml:space="preserve"> class design </w:t>
      </w:r>
      <w:r w:rsidR="00D753F4">
        <w:t>with the additional Pos struct is sensible</w:t>
      </w:r>
      <w:r w:rsidR="00BA754A">
        <w:t xml:space="preserve"> because it holds the x and y coordinates</w:t>
      </w:r>
      <w:r w:rsidR="00327A39">
        <w:t xml:space="preserve"> which represent a </w:t>
      </w:r>
      <w:r w:rsidR="003069CE">
        <w:t>specific coordinate on the 2D plo</w:t>
      </w:r>
      <w:r w:rsidR="0082735C">
        <w:t>t</w:t>
      </w:r>
      <w:r w:rsidR="00150793">
        <w:t>. T</w:t>
      </w:r>
      <w:r w:rsidR="0082735C">
        <w:t>hi</w:t>
      </w:r>
      <w:r w:rsidR="00150793">
        <w:t>s</w:t>
      </w:r>
      <w:r w:rsidR="0082735C">
        <w:t xml:space="preserve"> is helpful because it can be used in vario</w:t>
      </w:r>
      <w:r w:rsidR="00A36ECF">
        <w:t>us classes that require the x-y coordinates.</w:t>
      </w:r>
    </w:p>
    <w:p w14:paraId="5BEE887E" w14:textId="0BB39F55" w:rsidR="00D04E8E" w:rsidRDefault="00D04E8E" w:rsidP="00D04E8E">
      <w:pPr>
        <w:pStyle w:val="ListParagraph"/>
        <w:numPr>
          <w:ilvl w:val="0"/>
          <w:numId w:val="11"/>
        </w:numPr>
        <w:spacing w:line="259" w:lineRule="auto"/>
        <w:rPr>
          <w:u w:val="single"/>
        </w:rPr>
      </w:pPr>
      <w:r w:rsidRPr="00703BE6">
        <w:rPr>
          <w:b/>
          <w:bCs/>
        </w:rPr>
        <w:t>[4 marks]</w:t>
      </w:r>
      <w:r>
        <w:t xml:space="preserve"> If yes, discuss about an alternative </w:t>
      </w:r>
      <w:proofErr w:type="spellStart"/>
      <w:r>
        <w:t>objPos</w:t>
      </w:r>
      <w:proofErr w:type="spellEnd"/>
      <w:r>
        <w:t xml:space="preserve"> class design that you believe is relatively counterintuitive than the one in this project. If not, explain how you’d improve the object design.  </w:t>
      </w:r>
      <w:r w:rsidRPr="00341A0B">
        <w:rPr>
          <w:u w:val="single"/>
        </w:rPr>
        <w:t>You are expected to facilitate the discussion with UML diagram</w:t>
      </w:r>
      <w:r w:rsidR="0016246F">
        <w:rPr>
          <w:u w:val="single"/>
        </w:rPr>
        <w:t>(s)</w:t>
      </w:r>
      <w:r w:rsidRPr="00341A0B">
        <w:rPr>
          <w:u w:val="single"/>
        </w:rPr>
        <w:t>.</w:t>
      </w:r>
    </w:p>
    <w:p w14:paraId="1669B6A1" w14:textId="098C413B" w:rsidR="00B33F90" w:rsidRDefault="00B33F90" w:rsidP="00982B0C">
      <w:r w:rsidRPr="00B33F90">
        <w:t xml:space="preserve">An alternative </w:t>
      </w:r>
      <w:proofErr w:type="spellStart"/>
      <w:r w:rsidRPr="00B33F90">
        <w:t>objPos</w:t>
      </w:r>
      <w:proofErr w:type="spellEnd"/>
      <w:r w:rsidRPr="00B33F90">
        <w:t xml:space="preserve"> class</w:t>
      </w:r>
      <w:r>
        <w:t xml:space="preserve"> d</w:t>
      </w:r>
      <w:r w:rsidR="00362723">
        <w:t>esign</w:t>
      </w:r>
      <w:r w:rsidRPr="00B33F90">
        <w:t xml:space="preserve">, which may seem counterintuitive, involves introducing a separate Pos class. The </w:t>
      </w:r>
      <w:proofErr w:type="spellStart"/>
      <w:r w:rsidRPr="00B33F90">
        <w:t>objPos</w:t>
      </w:r>
      <w:proofErr w:type="spellEnd"/>
      <w:r w:rsidRPr="00B33F90">
        <w:t xml:space="preserve"> class would then inherit from the Pos class. </w:t>
      </w:r>
      <w:r w:rsidR="00362723">
        <w:t>T</w:t>
      </w:r>
      <w:r w:rsidRPr="00B33F90">
        <w:t xml:space="preserve">he Pos class would handle all aspects of the 2D grid layout, while the </w:t>
      </w:r>
      <w:proofErr w:type="spellStart"/>
      <w:r w:rsidRPr="00B33F90">
        <w:t>objPos</w:t>
      </w:r>
      <w:proofErr w:type="spellEnd"/>
      <w:r w:rsidRPr="00B33F90">
        <w:t xml:space="preserve"> class would focus on managing the symbol or object placed on that grid.</w:t>
      </w:r>
    </w:p>
    <w:p w14:paraId="1655EE1E" w14:textId="508DB8C5" w:rsidR="00982FC2" w:rsidRDefault="00153E46" w:rsidP="00982B0C">
      <w:r w:rsidRPr="00153E46">
        <w:rPr>
          <w:noProof/>
        </w:rPr>
        <w:drawing>
          <wp:inline distT="0" distB="0" distL="0" distR="0" wp14:anchorId="474BD120" wp14:editId="7426F663">
            <wp:extent cx="2181529" cy="2324424"/>
            <wp:effectExtent l="0" t="0" r="9525" b="0"/>
            <wp:docPr id="1298125899" name="Picture 1"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25899" name="Picture 1" descr="A blue screen with black text&#10;&#10;Description automatically generated"/>
                    <pic:cNvPicPr/>
                  </pic:nvPicPr>
                  <pic:blipFill>
                    <a:blip r:embed="rId9"/>
                    <a:stretch>
                      <a:fillRect/>
                    </a:stretch>
                  </pic:blipFill>
                  <pic:spPr>
                    <a:xfrm>
                      <a:off x="0" y="0"/>
                      <a:ext cx="2181529" cy="2324424"/>
                    </a:xfrm>
                    <a:prstGeom prst="rect">
                      <a:avLst/>
                    </a:prstGeom>
                  </pic:spPr>
                </pic:pic>
              </a:graphicData>
            </a:graphic>
          </wp:inline>
        </w:drawing>
      </w:r>
      <w:r w:rsidR="00670ACB" w:rsidRPr="00670ACB">
        <w:rPr>
          <w:noProof/>
        </w:rPr>
        <w:drawing>
          <wp:inline distT="0" distB="0" distL="0" distR="0" wp14:anchorId="67F649B0" wp14:editId="36C2C2DA">
            <wp:extent cx="2267266" cy="2381582"/>
            <wp:effectExtent l="0" t="0" r="0" b="0"/>
            <wp:docPr id="711141892" name="Picture 1"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41892" name="Picture 1" descr="A blue screen with black text&#10;&#10;Description automatically generated"/>
                    <pic:cNvPicPr/>
                  </pic:nvPicPr>
                  <pic:blipFill>
                    <a:blip r:embed="rId10"/>
                    <a:stretch>
                      <a:fillRect/>
                    </a:stretch>
                  </pic:blipFill>
                  <pic:spPr>
                    <a:xfrm>
                      <a:off x="0" y="0"/>
                      <a:ext cx="2267266" cy="2381582"/>
                    </a:xfrm>
                    <a:prstGeom prst="rect">
                      <a:avLst/>
                    </a:prstGeom>
                  </pic:spPr>
                </pic:pic>
              </a:graphicData>
            </a:graphic>
          </wp:inline>
        </w:drawing>
      </w:r>
    </w:p>
    <w:sectPr w:rsidR="00982FC2" w:rsidSect="00D04E8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phIptOfE" int2:invalidationBookmarkName="" int2:hashCode="nLb/EvuB1c1YXU" int2:id="mXEjZuI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BE95"/>
    <w:multiLevelType w:val="hybridMultilevel"/>
    <w:tmpl w:val="0D3AEA56"/>
    <w:lvl w:ilvl="0" w:tplc="9A74EA82">
      <w:start w:val="1"/>
      <w:numFmt w:val="bullet"/>
      <w:lvlText w:val=""/>
      <w:lvlJc w:val="left"/>
      <w:pPr>
        <w:ind w:left="720" w:hanging="360"/>
      </w:pPr>
      <w:rPr>
        <w:rFonts w:ascii="Symbol" w:hAnsi="Symbol" w:hint="default"/>
      </w:rPr>
    </w:lvl>
    <w:lvl w:ilvl="1" w:tplc="00562618">
      <w:start w:val="1"/>
      <w:numFmt w:val="bullet"/>
      <w:lvlText w:val="o"/>
      <w:lvlJc w:val="left"/>
      <w:pPr>
        <w:ind w:left="1440" w:hanging="360"/>
      </w:pPr>
      <w:rPr>
        <w:rFonts w:ascii="Courier New" w:hAnsi="Courier New" w:hint="default"/>
      </w:rPr>
    </w:lvl>
    <w:lvl w:ilvl="2" w:tplc="DB6651B8">
      <w:start w:val="1"/>
      <w:numFmt w:val="bullet"/>
      <w:lvlText w:val=""/>
      <w:lvlJc w:val="left"/>
      <w:pPr>
        <w:ind w:left="2160" w:hanging="360"/>
      </w:pPr>
      <w:rPr>
        <w:rFonts w:ascii="Wingdings" w:hAnsi="Wingdings" w:hint="default"/>
      </w:rPr>
    </w:lvl>
    <w:lvl w:ilvl="3" w:tplc="869ED838">
      <w:start w:val="1"/>
      <w:numFmt w:val="bullet"/>
      <w:lvlText w:val=""/>
      <w:lvlJc w:val="left"/>
      <w:pPr>
        <w:ind w:left="2880" w:hanging="360"/>
      </w:pPr>
      <w:rPr>
        <w:rFonts w:ascii="Symbol" w:hAnsi="Symbol" w:hint="default"/>
      </w:rPr>
    </w:lvl>
    <w:lvl w:ilvl="4" w:tplc="6A3ACD2A">
      <w:start w:val="1"/>
      <w:numFmt w:val="bullet"/>
      <w:lvlText w:val="o"/>
      <w:lvlJc w:val="left"/>
      <w:pPr>
        <w:ind w:left="3600" w:hanging="360"/>
      </w:pPr>
      <w:rPr>
        <w:rFonts w:ascii="Courier New" w:hAnsi="Courier New" w:hint="default"/>
      </w:rPr>
    </w:lvl>
    <w:lvl w:ilvl="5" w:tplc="7398072E">
      <w:start w:val="1"/>
      <w:numFmt w:val="bullet"/>
      <w:lvlText w:val=""/>
      <w:lvlJc w:val="left"/>
      <w:pPr>
        <w:ind w:left="4320" w:hanging="360"/>
      </w:pPr>
      <w:rPr>
        <w:rFonts w:ascii="Wingdings" w:hAnsi="Wingdings" w:hint="default"/>
      </w:rPr>
    </w:lvl>
    <w:lvl w:ilvl="6" w:tplc="DE76D942">
      <w:start w:val="1"/>
      <w:numFmt w:val="bullet"/>
      <w:lvlText w:val=""/>
      <w:lvlJc w:val="left"/>
      <w:pPr>
        <w:ind w:left="5040" w:hanging="360"/>
      </w:pPr>
      <w:rPr>
        <w:rFonts w:ascii="Symbol" w:hAnsi="Symbol" w:hint="default"/>
      </w:rPr>
    </w:lvl>
    <w:lvl w:ilvl="7" w:tplc="3E72281A">
      <w:start w:val="1"/>
      <w:numFmt w:val="bullet"/>
      <w:lvlText w:val="o"/>
      <w:lvlJc w:val="left"/>
      <w:pPr>
        <w:ind w:left="5760" w:hanging="360"/>
      </w:pPr>
      <w:rPr>
        <w:rFonts w:ascii="Courier New" w:hAnsi="Courier New" w:hint="default"/>
      </w:rPr>
    </w:lvl>
    <w:lvl w:ilvl="8" w:tplc="B8F072A6">
      <w:start w:val="1"/>
      <w:numFmt w:val="bullet"/>
      <w:lvlText w:val=""/>
      <w:lvlJc w:val="left"/>
      <w:pPr>
        <w:ind w:left="6480" w:hanging="360"/>
      </w:pPr>
      <w:rPr>
        <w:rFonts w:ascii="Wingdings" w:hAnsi="Wingdings" w:hint="default"/>
      </w:rPr>
    </w:lvl>
  </w:abstractNum>
  <w:abstractNum w:abstractNumId="1" w15:restartNumberingAfterBreak="0">
    <w:nsid w:val="120171F7"/>
    <w:multiLevelType w:val="hybridMultilevel"/>
    <w:tmpl w:val="2DCC4438"/>
    <w:lvl w:ilvl="0" w:tplc="6A34E6FA">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43279707"/>
    <w:multiLevelType w:val="hybridMultilevel"/>
    <w:tmpl w:val="C45EBE58"/>
    <w:lvl w:ilvl="0" w:tplc="E382ABE8">
      <w:start w:val="1"/>
      <w:numFmt w:val="bullet"/>
      <w:lvlText w:val=""/>
      <w:lvlJc w:val="left"/>
      <w:pPr>
        <w:ind w:left="720" w:hanging="360"/>
      </w:pPr>
      <w:rPr>
        <w:rFonts w:ascii="Symbol" w:hAnsi="Symbol" w:hint="default"/>
      </w:rPr>
    </w:lvl>
    <w:lvl w:ilvl="1" w:tplc="7A28D146">
      <w:start w:val="1"/>
      <w:numFmt w:val="bullet"/>
      <w:lvlText w:val="o"/>
      <w:lvlJc w:val="left"/>
      <w:pPr>
        <w:ind w:left="1440" w:hanging="360"/>
      </w:pPr>
      <w:rPr>
        <w:rFonts w:ascii="Courier New" w:hAnsi="Courier New" w:hint="default"/>
      </w:rPr>
    </w:lvl>
    <w:lvl w:ilvl="2" w:tplc="02B63F6C">
      <w:start w:val="1"/>
      <w:numFmt w:val="bullet"/>
      <w:lvlText w:val=""/>
      <w:lvlJc w:val="left"/>
      <w:pPr>
        <w:ind w:left="2160" w:hanging="360"/>
      </w:pPr>
      <w:rPr>
        <w:rFonts w:ascii="Wingdings" w:hAnsi="Wingdings" w:hint="default"/>
      </w:rPr>
    </w:lvl>
    <w:lvl w:ilvl="3" w:tplc="87728436">
      <w:start w:val="1"/>
      <w:numFmt w:val="bullet"/>
      <w:lvlText w:val=""/>
      <w:lvlJc w:val="left"/>
      <w:pPr>
        <w:ind w:left="2880" w:hanging="360"/>
      </w:pPr>
      <w:rPr>
        <w:rFonts w:ascii="Symbol" w:hAnsi="Symbol" w:hint="default"/>
      </w:rPr>
    </w:lvl>
    <w:lvl w:ilvl="4" w:tplc="7E4C8D08">
      <w:start w:val="1"/>
      <w:numFmt w:val="bullet"/>
      <w:lvlText w:val="o"/>
      <w:lvlJc w:val="left"/>
      <w:pPr>
        <w:ind w:left="3600" w:hanging="360"/>
      </w:pPr>
      <w:rPr>
        <w:rFonts w:ascii="Courier New" w:hAnsi="Courier New" w:hint="default"/>
      </w:rPr>
    </w:lvl>
    <w:lvl w:ilvl="5" w:tplc="099E77C4">
      <w:start w:val="1"/>
      <w:numFmt w:val="bullet"/>
      <w:lvlText w:val=""/>
      <w:lvlJc w:val="left"/>
      <w:pPr>
        <w:ind w:left="4320" w:hanging="360"/>
      </w:pPr>
      <w:rPr>
        <w:rFonts w:ascii="Wingdings" w:hAnsi="Wingdings" w:hint="default"/>
      </w:rPr>
    </w:lvl>
    <w:lvl w:ilvl="6" w:tplc="FADC82FA">
      <w:start w:val="1"/>
      <w:numFmt w:val="bullet"/>
      <w:lvlText w:val=""/>
      <w:lvlJc w:val="left"/>
      <w:pPr>
        <w:ind w:left="5040" w:hanging="360"/>
      </w:pPr>
      <w:rPr>
        <w:rFonts w:ascii="Symbol" w:hAnsi="Symbol" w:hint="default"/>
      </w:rPr>
    </w:lvl>
    <w:lvl w:ilvl="7" w:tplc="23F272C0">
      <w:start w:val="1"/>
      <w:numFmt w:val="bullet"/>
      <w:lvlText w:val="o"/>
      <w:lvlJc w:val="left"/>
      <w:pPr>
        <w:ind w:left="5760" w:hanging="360"/>
      </w:pPr>
      <w:rPr>
        <w:rFonts w:ascii="Courier New" w:hAnsi="Courier New" w:hint="default"/>
      </w:rPr>
    </w:lvl>
    <w:lvl w:ilvl="8" w:tplc="968AA4D2">
      <w:start w:val="1"/>
      <w:numFmt w:val="bullet"/>
      <w:lvlText w:val=""/>
      <w:lvlJc w:val="left"/>
      <w:pPr>
        <w:ind w:left="6480" w:hanging="360"/>
      </w:pPr>
      <w:rPr>
        <w:rFonts w:ascii="Wingdings" w:hAnsi="Wingdings" w:hint="default"/>
      </w:rPr>
    </w:lvl>
  </w:abstractNum>
  <w:abstractNum w:abstractNumId="5" w15:restartNumberingAfterBreak="0">
    <w:nsid w:val="49D232C1"/>
    <w:multiLevelType w:val="hybridMultilevel"/>
    <w:tmpl w:val="A6743ED2"/>
    <w:lvl w:ilvl="0" w:tplc="7ED4F8FE">
      <w:start w:val="1"/>
      <w:numFmt w:val="bullet"/>
      <w:lvlText w:val=""/>
      <w:lvlJc w:val="left"/>
      <w:pPr>
        <w:ind w:left="720" w:hanging="360"/>
      </w:pPr>
      <w:rPr>
        <w:rFonts w:ascii="Symbol" w:hAnsi="Symbol" w:hint="default"/>
      </w:rPr>
    </w:lvl>
    <w:lvl w:ilvl="1" w:tplc="C3D4162C">
      <w:start w:val="1"/>
      <w:numFmt w:val="bullet"/>
      <w:lvlText w:val="o"/>
      <w:lvlJc w:val="left"/>
      <w:pPr>
        <w:ind w:left="1440" w:hanging="360"/>
      </w:pPr>
      <w:rPr>
        <w:rFonts w:ascii="Courier New" w:hAnsi="Courier New" w:hint="default"/>
      </w:rPr>
    </w:lvl>
    <w:lvl w:ilvl="2" w:tplc="E3A26242">
      <w:start w:val="1"/>
      <w:numFmt w:val="bullet"/>
      <w:lvlText w:val=""/>
      <w:lvlJc w:val="left"/>
      <w:pPr>
        <w:ind w:left="2160" w:hanging="360"/>
      </w:pPr>
      <w:rPr>
        <w:rFonts w:ascii="Wingdings" w:hAnsi="Wingdings" w:hint="default"/>
      </w:rPr>
    </w:lvl>
    <w:lvl w:ilvl="3" w:tplc="08F87830">
      <w:start w:val="1"/>
      <w:numFmt w:val="bullet"/>
      <w:lvlText w:val=""/>
      <w:lvlJc w:val="left"/>
      <w:pPr>
        <w:ind w:left="2880" w:hanging="360"/>
      </w:pPr>
      <w:rPr>
        <w:rFonts w:ascii="Symbol" w:hAnsi="Symbol" w:hint="default"/>
      </w:rPr>
    </w:lvl>
    <w:lvl w:ilvl="4" w:tplc="2EF4D394">
      <w:start w:val="1"/>
      <w:numFmt w:val="bullet"/>
      <w:lvlText w:val="o"/>
      <w:lvlJc w:val="left"/>
      <w:pPr>
        <w:ind w:left="3600" w:hanging="360"/>
      </w:pPr>
      <w:rPr>
        <w:rFonts w:ascii="Courier New" w:hAnsi="Courier New" w:hint="default"/>
      </w:rPr>
    </w:lvl>
    <w:lvl w:ilvl="5" w:tplc="5EC87460">
      <w:start w:val="1"/>
      <w:numFmt w:val="bullet"/>
      <w:lvlText w:val=""/>
      <w:lvlJc w:val="left"/>
      <w:pPr>
        <w:ind w:left="4320" w:hanging="360"/>
      </w:pPr>
      <w:rPr>
        <w:rFonts w:ascii="Wingdings" w:hAnsi="Wingdings" w:hint="default"/>
      </w:rPr>
    </w:lvl>
    <w:lvl w:ilvl="6" w:tplc="1BCA5DD0">
      <w:start w:val="1"/>
      <w:numFmt w:val="bullet"/>
      <w:lvlText w:val=""/>
      <w:lvlJc w:val="left"/>
      <w:pPr>
        <w:ind w:left="5040" w:hanging="360"/>
      </w:pPr>
      <w:rPr>
        <w:rFonts w:ascii="Symbol" w:hAnsi="Symbol" w:hint="default"/>
      </w:rPr>
    </w:lvl>
    <w:lvl w:ilvl="7" w:tplc="50EE5192">
      <w:start w:val="1"/>
      <w:numFmt w:val="bullet"/>
      <w:lvlText w:val="o"/>
      <w:lvlJc w:val="left"/>
      <w:pPr>
        <w:ind w:left="5760" w:hanging="360"/>
      </w:pPr>
      <w:rPr>
        <w:rFonts w:ascii="Courier New" w:hAnsi="Courier New" w:hint="default"/>
      </w:rPr>
    </w:lvl>
    <w:lvl w:ilvl="8" w:tplc="E474C37E">
      <w:start w:val="1"/>
      <w:numFmt w:val="bullet"/>
      <w:lvlText w:val=""/>
      <w:lvlJc w:val="left"/>
      <w:pPr>
        <w:ind w:left="6480" w:hanging="360"/>
      </w:pPr>
      <w:rPr>
        <w:rFonts w:ascii="Wingdings" w:hAnsi="Wingdings" w:hint="default"/>
      </w:rPr>
    </w:lvl>
  </w:abstractNum>
  <w:abstractNum w:abstractNumId="6"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686156B3"/>
    <w:multiLevelType w:val="hybridMultilevel"/>
    <w:tmpl w:val="83327A6E"/>
    <w:lvl w:ilvl="0" w:tplc="68E0C048">
      <w:start w:val="1"/>
      <w:numFmt w:val="bullet"/>
      <w:lvlText w:val=""/>
      <w:lvlJc w:val="left"/>
      <w:pPr>
        <w:ind w:left="720" w:hanging="360"/>
      </w:pPr>
      <w:rPr>
        <w:rFonts w:ascii="Symbol" w:hAnsi="Symbol" w:hint="default"/>
      </w:rPr>
    </w:lvl>
    <w:lvl w:ilvl="1" w:tplc="34F86FE4">
      <w:start w:val="1"/>
      <w:numFmt w:val="bullet"/>
      <w:lvlText w:val="o"/>
      <w:lvlJc w:val="left"/>
      <w:pPr>
        <w:ind w:left="1440" w:hanging="360"/>
      </w:pPr>
      <w:rPr>
        <w:rFonts w:ascii="Courier New" w:hAnsi="Courier New" w:hint="default"/>
      </w:rPr>
    </w:lvl>
    <w:lvl w:ilvl="2" w:tplc="FF8E70D6">
      <w:start w:val="1"/>
      <w:numFmt w:val="bullet"/>
      <w:lvlText w:val=""/>
      <w:lvlJc w:val="left"/>
      <w:pPr>
        <w:ind w:left="2160" w:hanging="360"/>
      </w:pPr>
      <w:rPr>
        <w:rFonts w:ascii="Wingdings" w:hAnsi="Wingdings" w:hint="default"/>
      </w:rPr>
    </w:lvl>
    <w:lvl w:ilvl="3" w:tplc="3ED2537A">
      <w:start w:val="1"/>
      <w:numFmt w:val="bullet"/>
      <w:lvlText w:val=""/>
      <w:lvlJc w:val="left"/>
      <w:pPr>
        <w:ind w:left="2880" w:hanging="360"/>
      </w:pPr>
      <w:rPr>
        <w:rFonts w:ascii="Symbol" w:hAnsi="Symbol" w:hint="default"/>
      </w:rPr>
    </w:lvl>
    <w:lvl w:ilvl="4" w:tplc="DEA63FFA">
      <w:start w:val="1"/>
      <w:numFmt w:val="bullet"/>
      <w:lvlText w:val="o"/>
      <w:lvlJc w:val="left"/>
      <w:pPr>
        <w:ind w:left="3600" w:hanging="360"/>
      </w:pPr>
      <w:rPr>
        <w:rFonts w:ascii="Courier New" w:hAnsi="Courier New" w:hint="default"/>
      </w:rPr>
    </w:lvl>
    <w:lvl w:ilvl="5" w:tplc="DBAAA258">
      <w:start w:val="1"/>
      <w:numFmt w:val="bullet"/>
      <w:lvlText w:val=""/>
      <w:lvlJc w:val="left"/>
      <w:pPr>
        <w:ind w:left="4320" w:hanging="360"/>
      </w:pPr>
      <w:rPr>
        <w:rFonts w:ascii="Wingdings" w:hAnsi="Wingdings" w:hint="default"/>
      </w:rPr>
    </w:lvl>
    <w:lvl w:ilvl="6" w:tplc="814CBF56">
      <w:start w:val="1"/>
      <w:numFmt w:val="bullet"/>
      <w:lvlText w:val=""/>
      <w:lvlJc w:val="left"/>
      <w:pPr>
        <w:ind w:left="5040" w:hanging="360"/>
      </w:pPr>
      <w:rPr>
        <w:rFonts w:ascii="Symbol" w:hAnsi="Symbol" w:hint="default"/>
      </w:rPr>
    </w:lvl>
    <w:lvl w:ilvl="7" w:tplc="D41EFEDE">
      <w:start w:val="1"/>
      <w:numFmt w:val="bullet"/>
      <w:lvlText w:val="o"/>
      <w:lvlJc w:val="left"/>
      <w:pPr>
        <w:ind w:left="5760" w:hanging="360"/>
      </w:pPr>
      <w:rPr>
        <w:rFonts w:ascii="Courier New" w:hAnsi="Courier New" w:hint="default"/>
      </w:rPr>
    </w:lvl>
    <w:lvl w:ilvl="8" w:tplc="45C0536A">
      <w:start w:val="1"/>
      <w:numFmt w:val="bullet"/>
      <w:lvlText w:val=""/>
      <w:lvlJc w:val="left"/>
      <w:pPr>
        <w:ind w:left="6480" w:hanging="360"/>
      </w:pPr>
      <w:rPr>
        <w:rFonts w:ascii="Wingdings" w:hAnsi="Wingdings" w:hint="default"/>
      </w:rPr>
    </w:lvl>
  </w:abstractNum>
  <w:num w:numId="1" w16cid:durableId="1359773409">
    <w:abstractNumId w:val="7"/>
  </w:num>
  <w:num w:numId="2" w16cid:durableId="8877816">
    <w:abstractNumId w:val="4"/>
  </w:num>
  <w:num w:numId="3" w16cid:durableId="131142664">
    <w:abstractNumId w:val="5"/>
  </w:num>
  <w:num w:numId="4" w16cid:durableId="1308361356">
    <w:abstractNumId w:val="0"/>
  </w:num>
  <w:num w:numId="5" w16cid:durableId="721834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36957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75608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9607289">
    <w:abstractNumId w:val="2"/>
  </w:num>
  <w:num w:numId="9" w16cid:durableId="1809318352">
    <w:abstractNumId w:val="3"/>
  </w:num>
  <w:num w:numId="10" w16cid:durableId="1618173656">
    <w:abstractNumId w:val="6"/>
  </w:num>
  <w:num w:numId="11" w16cid:durableId="58576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D3B9E"/>
    <w:rsid w:val="00126044"/>
    <w:rsid w:val="00141235"/>
    <w:rsid w:val="00150793"/>
    <w:rsid w:val="00153E46"/>
    <w:rsid w:val="0016246F"/>
    <w:rsid w:val="00211778"/>
    <w:rsid w:val="0022755C"/>
    <w:rsid w:val="002C38B3"/>
    <w:rsid w:val="00301F0C"/>
    <w:rsid w:val="003069CE"/>
    <w:rsid w:val="00327A39"/>
    <w:rsid w:val="00346636"/>
    <w:rsid w:val="003544B3"/>
    <w:rsid w:val="00362723"/>
    <w:rsid w:val="00376891"/>
    <w:rsid w:val="003945BC"/>
    <w:rsid w:val="003D5C30"/>
    <w:rsid w:val="003F6518"/>
    <w:rsid w:val="003F7CA4"/>
    <w:rsid w:val="00404F0B"/>
    <w:rsid w:val="0048017A"/>
    <w:rsid w:val="004943C5"/>
    <w:rsid w:val="004C47C1"/>
    <w:rsid w:val="00511A6B"/>
    <w:rsid w:val="005163EC"/>
    <w:rsid w:val="00544EF8"/>
    <w:rsid w:val="005A546E"/>
    <w:rsid w:val="00655793"/>
    <w:rsid w:val="00670ACB"/>
    <w:rsid w:val="006F6ED0"/>
    <w:rsid w:val="00716F36"/>
    <w:rsid w:val="00720C42"/>
    <w:rsid w:val="00784276"/>
    <w:rsid w:val="007C001A"/>
    <w:rsid w:val="007E02D0"/>
    <w:rsid w:val="007E34CA"/>
    <w:rsid w:val="007F2F4A"/>
    <w:rsid w:val="00817744"/>
    <w:rsid w:val="0082735C"/>
    <w:rsid w:val="008B3493"/>
    <w:rsid w:val="008F4453"/>
    <w:rsid w:val="00916A5E"/>
    <w:rsid w:val="0093754A"/>
    <w:rsid w:val="0094055F"/>
    <w:rsid w:val="009779BF"/>
    <w:rsid w:val="00982075"/>
    <w:rsid w:val="00982B0C"/>
    <w:rsid w:val="00982FC2"/>
    <w:rsid w:val="009928A4"/>
    <w:rsid w:val="00992DD2"/>
    <w:rsid w:val="009A1A60"/>
    <w:rsid w:val="009A66B2"/>
    <w:rsid w:val="00A214DE"/>
    <w:rsid w:val="00A27375"/>
    <w:rsid w:val="00A36ECF"/>
    <w:rsid w:val="00A40D13"/>
    <w:rsid w:val="00A4756B"/>
    <w:rsid w:val="00A613E7"/>
    <w:rsid w:val="00A76FD9"/>
    <w:rsid w:val="00A85880"/>
    <w:rsid w:val="00AB4E7D"/>
    <w:rsid w:val="00AC1672"/>
    <w:rsid w:val="00AF0F96"/>
    <w:rsid w:val="00AF3A09"/>
    <w:rsid w:val="00B1512C"/>
    <w:rsid w:val="00B33F90"/>
    <w:rsid w:val="00B56A87"/>
    <w:rsid w:val="00BA754A"/>
    <w:rsid w:val="00CD5632"/>
    <w:rsid w:val="00D04E8E"/>
    <w:rsid w:val="00D379C1"/>
    <w:rsid w:val="00D753F4"/>
    <w:rsid w:val="00D915A4"/>
    <w:rsid w:val="00E829A2"/>
    <w:rsid w:val="00EE5049"/>
    <w:rsid w:val="00F139E3"/>
    <w:rsid w:val="00F14B93"/>
    <w:rsid w:val="00FC7E50"/>
    <w:rsid w:val="00FD48EC"/>
    <w:rsid w:val="0A3EBA72"/>
    <w:rsid w:val="1A4BFABD"/>
    <w:rsid w:val="257C74F8"/>
    <w:rsid w:val="2F664EEE"/>
    <w:rsid w:val="3BA4E82D"/>
    <w:rsid w:val="5A2F59A1"/>
    <w:rsid w:val="5E622AEE"/>
    <w:rsid w:val="60F4BC79"/>
    <w:rsid w:val="61B3F6FE"/>
    <w:rsid w:val="692CEEBF"/>
    <w:rsid w:val="6D639041"/>
    <w:rsid w:val="7C38F8B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8207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9820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954039">
      <w:bodyDiv w:val="1"/>
      <w:marLeft w:val="0"/>
      <w:marRight w:val="0"/>
      <w:marTop w:val="0"/>
      <w:marBottom w:val="0"/>
      <w:divBdr>
        <w:top w:val="none" w:sz="0" w:space="0" w:color="auto"/>
        <w:left w:val="none" w:sz="0" w:space="0" w:color="auto"/>
        <w:bottom w:val="none" w:sz="0" w:space="0" w:color="auto"/>
        <w:right w:val="none" w:sz="0" w:space="0" w:color="auto"/>
      </w:divBdr>
    </w:div>
    <w:div w:id="1463964999">
      <w:bodyDiv w:val="1"/>
      <w:marLeft w:val="0"/>
      <w:marRight w:val="0"/>
      <w:marTop w:val="0"/>
      <w:marBottom w:val="0"/>
      <w:divBdr>
        <w:top w:val="none" w:sz="0" w:space="0" w:color="auto"/>
        <w:left w:val="none" w:sz="0" w:space="0" w:color="auto"/>
        <w:bottom w:val="none" w:sz="0" w:space="0" w:color="auto"/>
        <w:right w:val="none" w:sz="0" w:space="0" w:color="auto"/>
      </w:divBdr>
    </w:div>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 w:id="21195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36D9B5-BA60-466F-99F6-31260030E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BB2FF5-28FB-4EBC-B6D0-31610C6283D0}">
  <ds:schemaRefs>
    <ds:schemaRef ds:uri="http://schemas.microsoft.com/sharepoint/v3/contenttype/forms"/>
  </ds:schemaRefs>
</ds:datastoreItem>
</file>

<file path=customXml/itemProps3.xml><?xml version="1.0" encoding="utf-8"?>
<ds:datastoreItem xmlns:ds="http://schemas.openxmlformats.org/officeDocument/2006/customXml" ds:itemID="{6959F051-93D2-407E-8E7A-CF61B846A0F0}">
  <ds:schemaRefs>
    <ds:schemaRef ds:uri="http://schemas.microsoft.com/office/2006/metadata/properties"/>
    <ds:schemaRef ds:uri="http://schemas.microsoft.com/office/infopath/2007/PartnerControls"/>
    <ds:schemaRef ds:uri="481a7929-897a-47d8-86e4-295cbaac542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Flora</dc:creator>
  <cp:keywords/>
  <dc:description/>
  <cp:lastModifiedBy>Anjali Flora</cp:lastModifiedBy>
  <cp:revision>2</cp:revision>
  <dcterms:created xsi:type="dcterms:W3CDTF">2024-12-05T17:42:00Z</dcterms:created>
  <dcterms:modified xsi:type="dcterms:W3CDTF">2024-12-05T17:42:00Z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