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04F0B" w:rsidP="00404F0B" w:rsidRDefault="00404F0B" w14:paraId="611F2A69" w14:textId="122FFA82">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Pr="00784276" w:rsidR="00784276">
        <w:rPr>
          <w:b/>
          <w:bCs/>
          <w:sz w:val="28"/>
          <w:szCs w:val="28"/>
        </w:rPr>
        <w:t>[30 Marks]</w:t>
      </w:r>
    </w:p>
    <w:p w:rsidR="00404F0B" w:rsidP="349182B2" w:rsidRDefault="00404F0B" w14:paraId="6CEF7AC7" w14:textId="62562B2A">
      <w:pPr>
        <w:rPr>
          <w:color w:val="5B9BD5" w:themeColor="accent5" w:themeTint="FF" w:themeShade="FF"/>
          <w:sz w:val="28"/>
          <w:szCs w:val="28"/>
        </w:rPr>
      </w:pPr>
      <w:r w:rsidRPr="349182B2" w:rsidR="00404F0B">
        <w:rPr>
          <w:sz w:val="28"/>
          <w:szCs w:val="28"/>
        </w:rPr>
        <w:t>Your Team Members</w:t>
      </w:r>
      <w:r>
        <w:tab/>
      </w:r>
      <w:r>
        <w:tab/>
      </w:r>
      <w:r w:rsidRPr="349182B2" w:rsidR="7B45DBF3">
        <w:rPr>
          <w:color w:val="5B9BD5" w:themeColor="accent5" w:themeTint="FF" w:themeShade="FF"/>
          <w:sz w:val="28"/>
          <w:szCs w:val="28"/>
        </w:rPr>
        <w:t>Prestion McMann (</w:t>
      </w:r>
      <w:r w:rsidRPr="349182B2" w:rsidR="19E21518">
        <w:rPr>
          <w:color w:val="5B9BD5" w:themeColor="accent5" w:themeTint="FF" w:themeShade="FF"/>
          <w:sz w:val="28"/>
          <w:szCs w:val="28"/>
        </w:rPr>
        <w:t>mcmannp</w:t>
      </w:r>
      <w:r w:rsidRPr="349182B2" w:rsidR="3FF74D68">
        <w:rPr>
          <w:color w:val="5B9BD5" w:themeColor="accent5" w:themeTint="FF" w:themeShade="FF"/>
          <w:sz w:val="28"/>
          <w:szCs w:val="28"/>
        </w:rPr>
        <w:t>) Katarina Rakulj (</w:t>
      </w:r>
      <w:r w:rsidRPr="349182B2" w:rsidR="3FF74D68">
        <w:rPr>
          <w:color w:val="5B9BD5" w:themeColor="accent5" w:themeTint="FF" w:themeShade="FF"/>
          <w:sz w:val="28"/>
          <w:szCs w:val="28"/>
        </w:rPr>
        <w:t>rakuljk</w:t>
      </w:r>
      <w:r w:rsidRPr="349182B2" w:rsidR="3FF74D68">
        <w:rPr>
          <w:color w:val="5B9BD5" w:themeColor="accent5" w:themeTint="FF" w:themeShade="FF"/>
          <w:sz w:val="28"/>
          <w:szCs w:val="28"/>
        </w:rPr>
        <w:t>)</w:t>
      </w:r>
      <w:r w:rsidRPr="349182B2" w:rsidR="19E21518">
        <w:rPr>
          <w:color w:val="5B9BD5" w:themeColor="accent5" w:themeTint="FF" w:themeShade="FF"/>
          <w:sz w:val="28"/>
          <w:szCs w:val="28"/>
        </w:rPr>
        <w:t xml:space="preserve"> </w:t>
      </w:r>
      <w:r w:rsidRPr="349182B2" w:rsidR="00404F0B">
        <w:rPr>
          <w:color w:val="5B9BD5" w:themeColor="accent5" w:themeTint="FF" w:themeShade="FF"/>
          <w:sz w:val="28"/>
          <w:szCs w:val="28"/>
        </w:rPr>
        <w:t xml:space="preserve">  </w:t>
      </w:r>
    </w:p>
    <w:p w:rsidRPr="00404F0B" w:rsidR="00404F0B" w:rsidP="349182B2" w:rsidRDefault="00404F0B" w14:paraId="5890ECE5" w14:textId="5043CF64">
      <w:pPr>
        <w:rPr>
          <w:color w:val="5B9BD5" w:themeColor="accent5" w:themeTint="FF" w:themeShade="FF"/>
          <w:sz w:val="28"/>
          <w:szCs w:val="28"/>
        </w:rPr>
      </w:pPr>
      <w:r w:rsidRPr="349182B2" w:rsidR="00404F0B">
        <w:rPr>
          <w:sz w:val="28"/>
          <w:szCs w:val="28"/>
        </w:rPr>
        <w:t>Team Members Evaluated</w:t>
      </w:r>
      <w:r>
        <w:tab/>
      </w:r>
      <w:r w:rsidRPr="349182B2" w:rsidR="1A8B1E58">
        <w:rPr>
          <w:color w:val="5B9BD5" w:themeColor="accent5" w:themeTint="FF" w:themeShade="FF"/>
          <w:sz w:val="28"/>
          <w:szCs w:val="28"/>
        </w:rPr>
        <w:t>Garish Manivannan (</w:t>
      </w:r>
      <w:r w:rsidRPr="349182B2" w:rsidR="1B89AD18">
        <w:rPr>
          <w:color w:val="5B9BD5" w:themeColor="accent5" w:themeTint="FF" w:themeShade="FF"/>
          <w:sz w:val="28"/>
          <w:szCs w:val="28"/>
        </w:rPr>
        <w:t>manivang</w:t>
      </w:r>
      <w:r w:rsidRPr="349182B2" w:rsidR="4CD182C0">
        <w:rPr>
          <w:color w:val="5B9BD5" w:themeColor="accent5" w:themeTint="FF" w:themeShade="FF"/>
          <w:sz w:val="28"/>
          <w:szCs w:val="28"/>
        </w:rPr>
        <w:t xml:space="preserve">) </w:t>
      </w:r>
      <w:r w:rsidRPr="349182B2" w:rsidR="4EB88E50">
        <w:rPr>
          <w:color w:val="5B9BD5" w:themeColor="accent5" w:themeTint="FF" w:themeShade="FF"/>
          <w:sz w:val="28"/>
          <w:szCs w:val="28"/>
        </w:rPr>
        <w:t xml:space="preserve"> </w:t>
      </w:r>
      <w:r w:rsidRPr="349182B2" w:rsidR="230150A2">
        <w:rPr>
          <w:color w:val="5B9BD5" w:themeColor="accent5" w:themeTint="FF" w:themeShade="FF"/>
          <w:sz w:val="28"/>
          <w:szCs w:val="28"/>
        </w:rPr>
        <w:t>Aashish Paul (</w:t>
      </w:r>
      <w:r w:rsidRPr="349182B2" w:rsidR="4EB88E50">
        <w:rPr>
          <w:color w:val="5B9BD5" w:themeColor="accent5" w:themeTint="FF" w:themeShade="FF"/>
          <w:sz w:val="28"/>
          <w:szCs w:val="28"/>
        </w:rPr>
        <w:t>paula41</w:t>
      </w:r>
      <w:r w:rsidRPr="349182B2" w:rsidR="0BE84DAB">
        <w:rPr>
          <w:color w:val="5B9BD5" w:themeColor="accent5" w:themeTint="FF" w:themeShade="FF"/>
          <w:sz w:val="28"/>
          <w:szCs w:val="28"/>
        </w:rPr>
        <w:t>)</w:t>
      </w:r>
    </w:p>
    <w:p w:rsidR="00404F0B" w:rsidP="00404F0B" w:rsidRDefault="00404F0B" w14:paraId="5CBFEC33" w14:textId="3B8311D5">
      <w:r>
        <w:t>Provide your genuine and engineeringly verifiable feedback.  Ungrounded claims will lead to deductions.</w:t>
      </w:r>
      <w:r w:rsidR="00A40D13">
        <w:t xml:space="preserve"> </w:t>
      </w:r>
      <w:r w:rsidRPr="00A40D13" w:rsidR="00A40D13">
        <w:t xml:space="preserve">Completing the peer code evaluation on time will earn your team a total of </w:t>
      </w:r>
      <w:r w:rsidRPr="00A40D13" w:rsidR="00A40D13">
        <w:rPr>
          <w:b/>
          <w:bCs/>
        </w:rPr>
        <w:t>30 marks</w:t>
      </w:r>
      <w:r w:rsidRPr="00A40D13" w:rsidR="00A40D13">
        <w:t>. Do not exceed 2 paragraphs per question.</w:t>
      </w:r>
    </w:p>
    <w:p w:rsidRPr="00D04E8E" w:rsidR="00D04E8E" w:rsidP="00D04E8E" w:rsidRDefault="00404F0B" w14:paraId="1864A426" w14:textId="3F37FBA9">
      <w:pPr>
        <w:rPr>
          <w:b/>
          <w:bCs/>
          <w:sz w:val="24"/>
          <w:szCs w:val="24"/>
          <w:u w:val="single"/>
        </w:rPr>
      </w:pPr>
      <w:r>
        <w:rPr>
          <w:b/>
          <w:bCs/>
          <w:sz w:val="28"/>
          <w:szCs w:val="28"/>
          <w:u w:val="single"/>
        </w:rPr>
        <w:br/>
      </w:r>
      <w:r w:rsidRPr="00D04E8E" w:rsidR="00D04E8E">
        <w:rPr>
          <w:b/>
          <w:bCs/>
          <w:sz w:val="24"/>
          <w:szCs w:val="24"/>
          <w:u w:val="single"/>
        </w:rPr>
        <w:t>Peer Code Review: OOD Quality</w:t>
      </w:r>
    </w:p>
    <w:p w:rsidR="00D04E8E" w:rsidP="349182B2" w:rsidRDefault="00D04E8E" w14:paraId="67F9FE99" w14:textId="77777777" w14:noSpellErr="1">
      <w:pPr>
        <w:pStyle w:val="ListParagraph"/>
        <w:numPr>
          <w:ilvl w:val="0"/>
          <w:numId w:val="4"/>
        </w:numPr>
        <w:spacing w:line="259" w:lineRule="auto"/>
        <w:jc w:val="both"/>
        <w:rPr/>
      </w:pPr>
      <w:r w:rsidRPr="349182B2" w:rsidR="00D04E8E">
        <w:rPr>
          <w:b w:val="1"/>
          <w:bCs w:val="1"/>
        </w:rPr>
        <w:t>[</w:t>
      </w:r>
      <w:r w:rsidRPr="349182B2" w:rsidR="00D04E8E">
        <w:rPr>
          <w:b w:val="1"/>
          <w:bCs w:val="1"/>
        </w:rPr>
        <w:t>3</w:t>
      </w:r>
      <w:r w:rsidRPr="349182B2" w:rsidR="00D04E8E">
        <w:rPr>
          <w:b w:val="1"/>
          <w:bCs w:val="1"/>
        </w:rPr>
        <w:t xml:space="preserve"> marks]</w:t>
      </w:r>
      <w:r w:rsidRPr="349182B2" w:rsidR="00D04E8E">
        <w:rPr>
          <w:b w:val="1"/>
          <w:bCs w:val="1"/>
        </w:rPr>
        <w:t xml:space="preserve"> </w:t>
      </w:r>
      <w:r w:rsidR="00D04E8E">
        <w:rPr/>
        <w:t>Examine the main logic in the main program loop</w:t>
      </w:r>
      <w:r w:rsidR="00D04E8E">
        <w:rPr/>
        <w:t xml:space="preserve">.  </w:t>
      </w:r>
      <w:r w:rsidR="00D04E8E">
        <w:rPr/>
        <w:t>Can you easily interpret how the objects interact with each other in the program logic through the code</w:t>
      </w:r>
      <w:r w:rsidR="00D04E8E">
        <w:rPr/>
        <w:t xml:space="preserve">?  </w:t>
      </w:r>
      <w:r w:rsidR="00D04E8E">
        <w:rPr/>
        <w:t xml:space="preserve">Comment on what you have </w:t>
      </w:r>
      <w:r w:rsidR="00D04E8E">
        <w:rPr/>
        <w:t>observed</w:t>
      </w:r>
      <w:r w:rsidR="00D04E8E">
        <w:rPr/>
        <w:t>, both positive and negative features</w:t>
      </w:r>
      <w:r w:rsidR="00D04E8E">
        <w:rPr/>
        <w:t>.</w:t>
      </w:r>
      <w:r w:rsidR="00D04E8E">
        <w:rPr/>
        <w:t xml:space="preserve">  </w:t>
      </w:r>
    </w:p>
    <w:p w:rsidRPr="00CD48CF" w:rsidR="00EB522E" w:rsidP="3E48C6C8" w:rsidRDefault="00EE19C3" w14:paraId="2CA9A3C3" w14:textId="6079AE10">
      <w:pPr>
        <w:spacing w:line="259" w:lineRule="auto"/>
        <w:jc w:val="both"/>
        <w:rPr>
          <w:color w:val="5B9AD5" w:themeColor="accent5" w:themeTint="FF" w:themeShade="FF"/>
        </w:rPr>
      </w:pPr>
      <w:r w:rsidRPr="3E48C6C8" w:rsidR="00EE19C3">
        <w:rPr>
          <w:color w:val="5B9AD5"/>
        </w:rPr>
        <w:t xml:space="preserve">The </w:t>
      </w:r>
      <w:r w:rsidRPr="3E48C6C8" w:rsidR="006556A2">
        <w:rPr>
          <w:color w:val="5B9AD5"/>
        </w:rPr>
        <w:t>program follows the overall flow of collecting input, running logic, drawing on the screen, and cleaning up</w:t>
      </w:r>
      <w:r w:rsidRPr="3E48C6C8" w:rsidR="00A31C5B">
        <w:rPr>
          <w:color w:val="5B9AD5"/>
        </w:rPr>
        <w:t xml:space="preserve">. The </w:t>
      </w:r>
      <w:r w:rsidRPr="3E48C6C8" w:rsidR="00A31C5B">
        <w:rPr>
          <w:color w:val="5B9AD5"/>
        </w:rPr>
        <w:t>main(</w:t>
      </w:r>
      <w:r w:rsidRPr="3E48C6C8" w:rsidR="00A31C5B">
        <w:rPr>
          <w:color w:val="5B9AD5"/>
        </w:rPr>
        <w:t xml:space="preserve">) function is a little </w:t>
      </w:r>
      <w:r w:rsidRPr="3E48C6C8" w:rsidR="00856A77">
        <w:rPr>
          <w:color w:val="5B9AD5"/>
        </w:rPr>
        <w:t>challenging to interpret as the program should exit</w:t>
      </w:r>
      <w:r w:rsidRPr="3E48C6C8" w:rsidR="006D16A5">
        <w:rPr>
          <w:color w:val="5B9AD5"/>
        </w:rPr>
        <w:t xml:space="preserve"> the while loop without needing </w:t>
      </w:r>
      <w:r w:rsidRPr="3E48C6C8" w:rsidR="0091283F">
        <w:rPr>
          <w:color w:val="5B9AD5"/>
        </w:rPr>
        <w:t>Runlogic</w:t>
      </w:r>
      <w:r w:rsidRPr="3E48C6C8" w:rsidR="0091283F">
        <w:rPr>
          <w:color w:val="5B9AD5"/>
        </w:rPr>
        <w:t xml:space="preserve">() to return a value (changing the flag </w:t>
      </w:r>
      <w:r w:rsidRPr="3E48C6C8" w:rsidR="00B763EE">
        <w:rPr>
          <w:color w:val="5B9AD5"/>
        </w:rPr>
        <w:t xml:space="preserve">in the </w:t>
      </w:r>
      <w:r w:rsidRPr="3E48C6C8" w:rsidR="00B763EE">
        <w:rPr>
          <w:color w:val="5B9AD5"/>
        </w:rPr>
        <w:t>gamemechs</w:t>
      </w:r>
      <w:r w:rsidRPr="3E48C6C8" w:rsidR="00B763EE">
        <w:rPr>
          <w:color w:val="5B9AD5"/>
        </w:rPr>
        <w:t xml:space="preserve"> object). The Draw screen functio</w:t>
      </w:r>
      <w:r w:rsidRPr="3E48C6C8" w:rsidR="006D7EFC">
        <w:rPr>
          <w:color w:val="5B9AD5"/>
        </w:rPr>
        <w:t>n</w:t>
      </w:r>
      <w:r w:rsidRPr="3E48C6C8" w:rsidR="001570F5">
        <w:rPr>
          <w:color w:val="5B9AD5"/>
        </w:rPr>
        <w:t xml:space="preserve"> is </w:t>
      </w:r>
      <w:r w:rsidRPr="3E48C6C8" w:rsidR="006419DF">
        <w:rPr>
          <w:color w:val="5B9AD5"/>
        </w:rPr>
        <w:t xml:space="preserve">hard coded with </w:t>
      </w:r>
      <w:r w:rsidRPr="3E48C6C8" w:rsidR="0BAFB4F3">
        <w:rPr>
          <w:color w:val="5B9AD5"/>
        </w:rPr>
        <w:t>a</w:t>
      </w:r>
      <w:r w:rsidRPr="3E48C6C8" w:rsidR="006419DF">
        <w:rPr>
          <w:color w:val="5B9AD5"/>
        </w:rPr>
        <w:t xml:space="preserve"> board instead of being easily modifiable</w:t>
      </w:r>
      <w:r w:rsidRPr="3E48C6C8" w:rsidR="00C3057B">
        <w:rPr>
          <w:color w:val="5B9AD5"/>
        </w:rPr>
        <w:t xml:space="preserve"> by collecting the dimensions from the </w:t>
      </w:r>
      <w:r w:rsidRPr="3E48C6C8" w:rsidR="00C3057B">
        <w:rPr>
          <w:color w:val="5B9AD5"/>
        </w:rPr>
        <w:t>gamemechs</w:t>
      </w:r>
      <w:r w:rsidRPr="3E48C6C8" w:rsidR="00C3057B">
        <w:rPr>
          <w:color w:val="5B9AD5"/>
        </w:rPr>
        <w:t xml:space="preserve"> class. The rest of the code where </w:t>
      </w:r>
      <w:r w:rsidRPr="3E48C6C8" w:rsidR="00F00521">
        <w:rPr>
          <w:color w:val="5B9AD5"/>
        </w:rPr>
        <w:t>you add the snake/player element</w:t>
      </w:r>
      <w:r w:rsidRPr="3E48C6C8" w:rsidR="006B0AEB">
        <w:rPr>
          <w:color w:val="5B9AD5"/>
        </w:rPr>
        <w:t xml:space="preserve"> into the board which was implemented correctly by interacting with the game board size in the </w:t>
      </w:r>
      <w:r w:rsidRPr="3E48C6C8" w:rsidR="006B0AEB">
        <w:rPr>
          <w:color w:val="5B9AD5"/>
        </w:rPr>
        <w:t>gamemechs</w:t>
      </w:r>
      <w:r w:rsidRPr="3E48C6C8" w:rsidR="006B0AEB">
        <w:rPr>
          <w:color w:val="5B9AD5"/>
        </w:rPr>
        <w:t xml:space="preserve"> class</w:t>
      </w:r>
      <w:r w:rsidRPr="3E48C6C8" w:rsidR="00B370F2">
        <w:rPr>
          <w:color w:val="5B9AD5"/>
        </w:rPr>
        <w:t xml:space="preserve">. The </w:t>
      </w:r>
      <w:r w:rsidRPr="3E48C6C8" w:rsidR="007A3BD5">
        <w:rPr>
          <w:color w:val="5B9AD5"/>
        </w:rPr>
        <w:t xml:space="preserve">print statements </w:t>
      </w:r>
      <w:r w:rsidRPr="3E48C6C8" w:rsidR="3BEC56C3">
        <w:rPr>
          <w:color w:val="5B9AD5"/>
        </w:rPr>
        <w:t>were</w:t>
      </w:r>
      <w:r w:rsidRPr="3E48C6C8" w:rsidR="007A3BD5">
        <w:rPr>
          <w:color w:val="5B9AD5"/>
        </w:rPr>
        <w:t xml:space="preserve"> also done well as they grab the values from the objects such as the scor</w:t>
      </w:r>
      <w:r w:rsidRPr="3E48C6C8" w:rsidR="005F5108">
        <w:rPr>
          <w:color w:val="5B9AD5"/>
        </w:rPr>
        <w:t>e, state, and keys pressed.</w:t>
      </w:r>
    </w:p>
    <w:p w:rsidR="00D04E8E" w:rsidP="349182B2" w:rsidRDefault="00D04E8E" w14:paraId="7CA927A4" w14:textId="77777777" w14:noSpellErr="1">
      <w:pPr>
        <w:pStyle w:val="ListParagraph"/>
        <w:numPr>
          <w:ilvl w:val="0"/>
          <w:numId w:val="4"/>
        </w:numPr>
        <w:spacing w:line="259" w:lineRule="auto"/>
        <w:jc w:val="both"/>
        <w:rPr/>
      </w:pPr>
      <w:r w:rsidRPr="349182B2" w:rsidR="00D04E8E">
        <w:rPr>
          <w:b w:val="1"/>
          <w:bCs w:val="1"/>
        </w:rPr>
        <w:t>[</w:t>
      </w:r>
      <w:r w:rsidRPr="349182B2" w:rsidR="00D04E8E">
        <w:rPr>
          <w:b w:val="1"/>
          <w:bCs w:val="1"/>
        </w:rPr>
        <w:t>3</w:t>
      </w:r>
      <w:r w:rsidRPr="349182B2" w:rsidR="00D04E8E">
        <w:rPr>
          <w:b w:val="1"/>
          <w:bCs w:val="1"/>
        </w:rPr>
        <w:t xml:space="preserve"> marks]</w:t>
      </w:r>
      <w:r w:rsidRPr="349182B2" w:rsidR="00D04E8E">
        <w:rPr>
          <w:b w:val="1"/>
          <w:bCs w:val="1"/>
        </w:rPr>
        <w:t xml:space="preserve"> </w:t>
      </w:r>
      <w:r w:rsidR="00D04E8E">
        <w:rPr/>
        <w:t xml:space="preserve">Quickly summarize </w:t>
      </w:r>
      <w:r w:rsidR="00D04E8E">
        <w:rPr/>
        <w:t xml:space="preserve">in point form </w:t>
      </w:r>
      <w:r w:rsidR="00D04E8E">
        <w:rPr/>
        <w:t>the pros and cons of the C++ OOD approach in the project versus the C procedural design approach in PPA3</w:t>
      </w:r>
      <w:r w:rsidR="00D04E8E">
        <w:rPr/>
        <w:t xml:space="preserve">.  </w:t>
      </w:r>
    </w:p>
    <w:p w:rsidR="00E30371" w:rsidP="349182B2" w:rsidRDefault="00D444E8" w14:paraId="4CAAF73C" w14:textId="7F9CF9AC" w14:noSpellErr="1">
      <w:pPr>
        <w:spacing w:line="259" w:lineRule="auto"/>
        <w:ind w:left="0"/>
        <w:jc w:val="both"/>
        <w:rPr>
          <w:color w:val="5B9BD5" w:themeColor="accent5" w:themeTint="FF" w:themeShade="FF"/>
        </w:rPr>
      </w:pPr>
      <w:r w:rsidRPr="349182B2" w:rsidR="00D444E8">
        <w:rPr>
          <w:b w:val="1"/>
          <w:bCs w:val="1"/>
          <w:color w:val="5B9BD5" w:themeColor="accent5" w:themeTint="FF" w:themeShade="FF"/>
        </w:rPr>
        <w:t>Pros</w:t>
      </w:r>
      <w:r w:rsidRPr="349182B2" w:rsidR="00D444E8">
        <w:rPr>
          <w:color w:val="5B9BD5" w:themeColor="accent5" w:themeTint="FF" w:themeShade="FF"/>
        </w:rPr>
        <w:t>:</w:t>
      </w:r>
    </w:p>
    <w:p w:rsidR="00D444E8" w:rsidP="349182B2" w:rsidRDefault="003675B7" w14:paraId="160EE830" w14:textId="2D6409C5">
      <w:pPr>
        <w:pStyle w:val="ListParagraph"/>
        <w:numPr>
          <w:ilvl w:val="0"/>
          <w:numId w:val="8"/>
        </w:numPr>
        <w:spacing w:line="259" w:lineRule="auto"/>
        <w:jc w:val="both"/>
        <w:rPr>
          <w:color w:val="5B9BD5" w:themeColor="accent5" w:themeTint="FF" w:themeShade="FF"/>
        </w:rPr>
      </w:pPr>
      <w:r w:rsidRPr="349182B2" w:rsidR="003675B7">
        <w:rPr>
          <w:color w:val="5B9BD5" w:themeColor="accent5" w:themeTint="FF" w:themeShade="FF"/>
        </w:rPr>
        <w:t xml:space="preserve">Encapsulations: Having classes like player, </w:t>
      </w:r>
      <w:r w:rsidRPr="349182B2" w:rsidR="003675B7">
        <w:rPr>
          <w:color w:val="5B9BD5" w:themeColor="accent5" w:themeTint="FF" w:themeShade="FF"/>
        </w:rPr>
        <w:t>gamemechs</w:t>
      </w:r>
      <w:r w:rsidRPr="349182B2" w:rsidR="003675B7">
        <w:rPr>
          <w:color w:val="5B9BD5" w:themeColor="accent5" w:themeTint="FF" w:themeShade="FF"/>
        </w:rPr>
        <w:t xml:space="preserve"> and food promote modularity </w:t>
      </w:r>
      <w:r w:rsidRPr="349182B2" w:rsidR="00B15042">
        <w:rPr>
          <w:color w:val="5B9BD5" w:themeColor="accent5" w:themeTint="FF" w:themeShade="FF"/>
        </w:rPr>
        <w:t>which makes the code neater and easily interpretable</w:t>
      </w:r>
    </w:p>
    <w:p w:rsidR="00EA468F" w:rsidP="349182B2" w:rsidRDefault="00B15042" w14:paraId="5774524B" w14:textId="32E1F146" w14:noSpellErr="1">
      <w:pPr>
        <w:pStyle w:val="ListParagraph"/>
        <w:numPr>
          <w:ilvl w:val="0"/>
          <w:numId w:val="8"/>
        </w:numPr>
        <w:spacing w:line="259" w:lineRule="auto"/>
        <w:jc w:val="both"/>
        <w:rPr>
          <w:color w:val="5B9BD5" w:themeColor="accent5" w:themeTint="FF" w:themeShade="FF"/>
        </w:rPr>
      </w:pPr>
      <w:r w:rsidRPr="349182B2" w:rsidR="00B15042">
        <w:rPr>
          <w:color w:val="5B9BD5" w:themeColor="accent5" w:themeTint="FF" w:themeShade="FF"/>
        </w:rPr>
        <w:t xml:space="preserve">Reusability: </w:t>
      </w:r>
      <w:r w:rsidRPr="349182B2" w:rsidR="00EA468F">
        <w:rPr>
          <w:color w:val="5B9BD5" w:themeColor="accent5" w:themeTint="FF" w:themeShade="FF"/>
        </w:rPr>
        <w:t>Classes like player or food can be used more than once to allow for more complex game modes using repeated lines</w:t>
      </w:r>
    </w:p>
    <w:p w:rsidR="00EA468F" w:rsidP="349182B2" w:rsidRDefault="004B3601" w14:paraId="779321FB" w14:textId="7118263A" w14:noSpellErr="1">
      <w:pPr>
        <w:pStyle w:val="ListParagraph"/>
        <w:numPr>
          <w:ilvl w:val="0"/>
          <w:numId w:val="8"/>
        </w:numPr>
        <w:spacing w:line="259" w:lineRule="auto"/>
        <w:jc w:val="both"/>
        <w:rPr>
          <w:color w:val="5B9BD5" w:themeColor="accent5" w:themeTint="FF" w:themeShade="FF"/>
        </w:rPr>
      </w:pPr>
      <w:r w:rsidRPr="349182B2" w:rsidR="004B3601">
        <w:rPr>
          <w:color w:val="5B9BD5" w:themeColor="accent5" w:themeTint="FF" w:themeShade="FF"/>
        </w:rPr>
        <w:t xml:space="preserve">Improved debugging: having private/protected data </w:t>
      </w:r>
      <w:r w:rsidRPr="349182B2" w:rsidR="0063749E">
        <w:rPr>
          <w:color w:val="5B9BD5" w:themeColor="accent5" w:themeTint="FF" w:themeShade="FF"/>
        </w:rPr>
        <w:t xml:space="preserve">and functions inside an object increase the rate of find a bug as it will be easy to </w:t>
      </w:r>
      <w:r w:rsidRPr="349182B2" w:rsidR="0063749E">
        <w:rPr>
          <w:color w:val="5B9BD5" w:themeColor="accent5" w:themeTint="FF" w:themeShade="FF"/>
        </w:rPr>
        <w:t>identify</w:t>
      </w:r>
      <w:r w:rsidRPr="349182B2" w:rsidR="0063749E">
        <w:rPr>
          <w:color w:val="5B9BD5" w:themeColor="accent5" w:themeTint="FF" w:themeShade="FF"/>
        </w:rPr>
        <w:t xml:space="preserve"> based on the behaviour of an object instead of the entire project.</w:t>
      </w:r>
    </w:p>
    <w:p w:rsidR="0063749E" w:rsidP="349182B2" w:rsidRDefault="0063749E" w14:paraId="2687D79F" w14:textId="2212176F" w14:noSpellErr="1">
      <w:pPr>
        <w:spacing w:line="259" w:lineRule="auto"/>
        <w:jc w:val="both"/>
        <w:rPr>
          <w:color w:val="5B9BD5" w:themeColor="accent5" w:themeTint="FF" w:themeShade="FF"/>
        </w:rPr>
      </w:pPr>
      <w:r w:rsidRPr="349182B2" w:rsidR="0063749E">
        <w:rPr>
          <w:b w:val="1"/>
          <w:bCs w:val="1"/>
          <w:color w:val="5B9BD5" w:themeColor="accent5" w:themeTint="FF" w:themeShade="FF"/>
        </w:rPr>
        <w:t>Cons</w:t>
      </w:r>
      <w:r w:rsidRPr="349182B2" w:rsidR="0063749E">
        <w:rPr>
          <w:color w:val="5B9BD5" w:themeColor="accent5" w:themeTint="FF" w:themeShade="FF"/>
        </w:rPr>
        <w:t>:</w:t>
      </w:r>
    </w:p>
    <w:p w:rsidR="00C136F4" w:rsidP="349182B2" w:rsidRDefault="00270188" w14:paraId="7B8AEA38" w14:textId="7C80645B" w14:noSpellErr="1">
      <w:pPr>
        <w:pStyle w:val="ListParagraph"/>
        <w:numPr>
          <w:ilvl w:val="0"/>
          <w:numId w:val="9"/>
        </w:numPr>
        <w:spacing w:line="259" w:lineRule="auto"/>
        <w:jc w:val="both"/>
        <w:rPr>
          <w:color w:val="5B9BD5" w:themeColor="accent5" w:themeTint="FF" w:themeShade="FF"/>
        </w:rPr>
      </w:pPr>
      <w:r w:rsidRPr="349182B2" w:rsidR="00270188">
        <w:rPr>
          <w:color w:val="5B9BD5" w:themeColor="accent5" w:themeTint="FF" w:themeShade="FF"/>
        </w:rPr>
        <w:t xml:space="preserve">Memory Leaks: Higher chance of memory leaks </w:t>
      </w:r>
      <w:r w:rsidRPr="349182B2" w:rsidR="00C136F4">
        <w:rPr>
          <w:color w:val="5B9BD5" w:themeColor="accent5" w:themeTint="FF" w:themeShade="FF"/>
        </w:rPr>
        <w:t>because of dynamic memory management such as heap allocation</w:t>
      </w:r>
    </w:p>
    <w:p w:rsidR="00AA32FD" w:rsidP="349182B2" w:rsidRDefault="00C723DA" w14:paraId="7AB01341" w14:textId="1804D996" w14:noSpellErr="1">
      <w:pPr>
        <w:pStyle w:val="ListParagraph"/>
        <w:numPr>
          <w:ilvl w:val="0"/>
          <w:numId w:val="9"/>
        </w:numPr>
        <w:spacing w:line="259" w:lineRule="auto"/>
        <w:jc w:val="both"/>
        <w:rPr>
          <w:color w:val="5B9BD5" w:themeColor="accent5" w:themeTint="FF" w:themeShade="FF"/>
        </w:rPr>
      </w:pPr>
      <w:r w:rsidRPr="349182B2" w:rsidR="00C723DA">
        <w:rPr>
          <w:color w:val="5B9BD5" w:themeColor="accent5" w:themeTint="FF" w:themeShade="FF"/>
        </w:rPr>
        <w:t xml:space="preserve">Complex: Follows a different flow than </w:t>
      </w:r>
      <w:r w:rsidRPr="349182B2" w:rsidR="00AA32FD">
        <w:rPr>
          <w:color w:val="5B9BD5" w:themeColor="accent5" w:themeTint="FF" w:themeShade="FF"/>
        </w:rPr>
        <w:t>our brains are used to as objects can interact with each other</w:t>
      </w:r>
    </w:p>
    <w:p w:rsidR="00AA32FD" w:rsidP="349182B2" w:rsidRDefault="00CF329F" w14:paraId="075FCD9F" w14:textId="3CC9707F" w14:noSpellErr="1">
      <w:pPr>
        <w:pStyle w:val="ListParagraph"/>
        <w:numPr>
          <w:ilvl w:val="0"/>
          <w:numId w:val="9"/>
        </w:numPr>
        <w:spacing w:line="259" w:lineRule="auto"/>
        <w:jc w:val="both"/>
        <w:rPr>
          <w:color w:val="5B9BD5" w:themeColor="accent5" w:themeTint="FF" w:themeShade="FF"/>
        </w:rPr>
      </w:pPr>
      <w:r w:rsidRPr="349182B2" w:rsidR="00CF329F">
        <w:rPr>
          <w:color w:val="5B9BD5" w:themeColor="accent5" w:themeTint="FF" w:themeShade="FF"/>
        </w:rPr>
        <w:t>Repetitive</w:t>
      </w:r>
      <w:r w:rsidRPr="349182B2" w:rsidR="00AA32FD">
        <w:rPr>
          <w:color w:val="5B9BD5" w:themeColor="accent5" w:themeTint="FF" w:themeShade="FF"/>
        </w:rPr>
        <w:t xml:space="preserve">: Writing </w:t>
      </w:r>
      <w:r w:rsidRPr="349182B2" w:rsidR="00CF329F">
        <w:rPr>
          <w:color w:val="5B9BD5" w:themeColor="accent5" w:themeTint="FF" w:themeShade="FF"/>
        </w:rPr>
        <w:t>getting’s</w:t>
      </w:r>
      <w:r w:rsidRPr="349182B2" w:rsidR="00AA32FD">
        <w:rPr>
          <w:color w:val="5B9BD5" w:themeColor="accent5" w:themeTint="FF" w:themeShade="FF"/>
        </w:rPr>
        <w:t xml:space="preserve"> and setters </w:t>
      </w:r>
      <w:r w:rsidRPr="349182B2" w:rsidR="00CF329F">
        <w:rPr>
          <w:color w:val="5B9BD5" w:themeColor="accent5" w:themeTint="FF" w:themeShade="FF"/>
        </w:rPr>
        <w:t>and following rule of 6 can get tedious for every class</w:t>
      </w:r>
    </w:p>
    <w:p w:rsidRPr="00CD48CF" w:rsidR="005F5108" w:rsidP="349182B2" w:rsidRDefault="005F5108" w14:paraId="7200F7C5" w14:textId="77777777" w14:noSpellErr="1">
      <w:pPr>
        <w:spacing w:line="259" w:lineRule="auto"/>
        <w:jc w:val="both"/>
        <w:rPr>
          <w:color w:val="5B9BD5" w:themeColor="accent5" w:themeTint="FF" w:themeShade="FF"/>
        </w:rPr>
      </w:pPr>
    </w:p>
    <w:p w:rsidRPr="00D04E8E" w:rsidR="00D04E8E" w:rsidP="349182B2" w:rsidRDefault="00D04E8E" w14:paraId="0062CCA5" w14:textId="77777777" w14:noSpellErr="1">
      <w:pPr>
        <w:jc w:val="both"/>
        <w:rPr>
          <w:b w:val="1"/>
          <w:bCs w:val="1"/>
          <w:sz w:val="24"/>
          <w:szCs w:val="24"/>
          <w:u w:val="single"/>
        </w:rPr>
      </w:pPr>
      <w:r w:rsidRPr="349182B2" w:rsidR="00D04E8E">
        <w:rPr>
          <w:b w:val="1"/>
          <w:bCs w:val="1"/>
          <w:sz w:val="24"/>
          <w:szCs w:val="24"/>
          <w:u w:val="single"/>
        </w:rPr>
        <w:t>Peer Code Review: Code Quality</w:t>
      </w:r>
    </w:p>
    <w:p w:rsidR="00D04E8E" w:rsidP="349182B2" w:rsidRDefault="00D04E8E" w14:paraId="69519867" w14:textId="77777777" w14:noSpellErr="1">
      <w:pPr>
        <w:pStyle w:val="ListParagraph"/>
        <w:numPr>
          <w:ilvl w:val="0"/>
          <w:numId w:val="5"/>
        </w:numPr>
        <w:spacing w:line="259" w:lineRule="auto"/>
        <w:jc w:val="both"/>
        <w:rPr/>
      </w:pPr>
      <w:r w:rsidRPr="349182B2" w:rsidR="00D04E8E">
        <w:rPr>
          <w:b w:val="1"/>
          <w:bCs w:val="1"/>
        </w:rPr>
        <w:t>[</w:t>
      </w:r>
      <w:r w:rsidRPr="349182B2" w:rsidR="00D04E8E">
        <w:rPr>
          <w:b w:val="1"/>
          <w:bCs w:val="1"/>
        </w:rPr>
        <w:t>3</w:t>
      </w:r>
      <w:r w:rsidRPr="349182B2" w:rsidR="00D04E8E">
        <w:rPr>
          <w:b w:val="1"/>
          <w:bCs w:val="1"/>
        </w:rPr>
        <w:t xml:space="preserve"> marks]</w:t>
      </w:r>
      <w:r w:rsidRPr="349182B2" w:rsidR="00D04E8E">
        <w:rPr>
          <w:b w:val="1"/>
          <w:bCs w:val="1"/>
        </w:rPr>
        <w:t xml:space="preserve"> </w:t>
      </w:r>
      <w:r w:rsidR="00D04E8E">
        <w:rPr/>
        <w:t>Does the code offer sufficient comments, or deploys sufficient self-documenting coding style, to help you understand the code functionality more efficiently</w:t>
      </w:r>
      <w:r w:rsidR="00D04E8E">
        <w:rPr/>
        <w:t xml:space="preserve">?  </w:t>
      </w:r>
      <w:r w:rsidR="00D04E8E">
        <w:rPr/>
        <w:t xml:space="preserve">If any shortcoming is </w:t>
      </w:r>
      <w:r w:rsidR="00D04E8E">
        <w:rPr/>
        <w:t>observed</w:t>
      </w:r>
      <w:r w:rsidR="00D04E8E">
        <w:rPr/>
        <w:t xml:space="preserve">, discuss how you would improve it. </w:t>
      </w:r>
    </w:p>
    <w:p w:rsidR="00CF329F" w:rsidP="349182B2" w:rsidRDefault="003A6E4C" w14:paraId="31D82313" w14:textId="5D52C683" w14:noSpellErr="1">
      <w:pPr>
        <w:spacing w:line="259" w:lineRule="auto"/>
        <w:ind w:left="360"/>
        <w:jc w:val="both"/>
        <w:rPr>
          <w:color w:val="5B9BD5" w:themeColor="accent5" w:themeTint="FF" w:themeShade="FF"/>
        </w:rPr>
      </w:pPr>
      <w:r w:rsidRPr="349182B2" w:rsidR="003A6E4C">
        <w:rPr>
          <w:color w:val="5B9BD5" w:themeColor="accent5" w:themeTint="FF" w:themeShade="FF"/>
        </w:rPr>
        <w:t xml:space="preserve">The code has sufficient </w:t>
      </w:r>
      <w:r w:rsidRPr="349182B2" w:rsidR="00920C18">
        <w:rPr>
          <w:color w:val="5B9BD5" w:themeColor="accent5" w:themeTint="FF" w:themeShade="FF"/>
        </w:rPr>
        <w:t xml:space="preserve">comments which make it super easy to follow along. The player class especially is well documented. The only </w:t>
      </w:r>
      <w:r w:rsidRPr="349182B2" w:rsidR="00956F36">
        <w:rPr>
          <w:color w:val="5B9BD5" w:themeColor="accent5" w:themeTint="FF" w:themeShade="FF"/>
        </w:rPr>
        <w:t>criticism is that there are too many comments which hinders my ability to effectively understand the code. For example, an improvement would be to make a quick summary above a section to explain its purpose instead of commenting on each line individually.</w:t>
      </w:r>
    </w:p>
    <w:p w:rsidR="00D04E8E" w:rsidP="349182B2" w:rsidRDefault="00D04E8E" w14:paraId="7A5085AD" w14:textId="77777777" w14:noSpellErr="1">
      <w:pPr>
        <w:pStyle w:val="ListParagraph"/>
        <w:numPr>
          <w:ilvl w:val="0"/>
          <w:numId w:val="5"/>
        </w:numPr>
        <w:spacing w:line="259" w:lineRule="auto"/>
        <w:jc w:val="both"/>
        <w:rPr/>
      </w:pPr>
      <w:r w:rsidRPr="349182B2" w:rsidR="00D04E8E">
        <w:rPr>
          <w:b w:val="1"/>
          <w:bCs w:val="1"/>
        </w:rPr>
        <w:t>[</w:t>
      </w:r>
      <w:r w:rsidRPr="349182B2" w:rsidR="00D04E8E">
        <w:rPr>
          <w:b w:val="1"/>
          <w:bCs w:val="1"/>
        </w:rPr>
        <w:t>3</w:t>
      </w:r>
      <w:r w:rsidRPr="349182B2" w:rsidR="00D04E8E">
        <w:rPr>
          <w:b w:val="1"/>
          <w:bCs w:val="1"/>
        </w:rPr>
        <w:t xml:space="preserve"> marks]</w:t>
      </w:r>
      <w:r w:rsidRPr="349182B2" w:rsidR="00D04E8E">
        <w:rPr>
          <w:b w:val="1"/>
          <w:bCs w:val="1"/>
        </w:rPr>
        <w:t xml:space="preserve"> </w:t>
      </w:r>
      <w:r w:rsidR="00D04E8E">
        <w:rPr/>
        <w:t>Does the code follow good indentation, add sensible white spaces, and deploys newline formatting for better readability</w:t>
      </w:r>
      <w:r w:rsidR="00D04E8E">
        <w:rPr/>
        <w:t xml:space="preserve">?  </w:t>
      </w:r>
      <w:r w:rsidR="00D04E8E">
        <w:rPr/>
        <w:t xml:space="preserve">If any shortcoming is </w:t>
      </w:r>
      <w:r w:rsidR="00D04E8E">
        <w:rPr/>
        <w:t>observed</w:t>
      </w:r>
      <w:r w:rsidR="00D04E8E">
        <w:rPr/>
        <w:t>, discuss how you would improve it</w:t>
      </w:r>
      <w:r w:rsidR="00D04E8E">
        <w:rPr/>
        <w:t xml:space="preserve">.  </w:t>
      </w:r>
    </w:p>
    <w:p w:rsidRPr="00CD48CF" w:rsidR="00956F36" w:rsidP="349182B2" w:rsidRDefault="00ED35B0" w14:paraId="4D651729" w14:textId="652694DF" w14:noSpellErr="1">
      <w:pPr>
        <w:spacing w:line="259" w:lineRule="auto"/>
        <w:ind w:left="360"/>
        <w:jc w:val="both"/>
        <w:rPr>
          <w:color w:val="5B9BD5" w:themeColor="accent5" w:themeTint="FF" w:themeShade="FF"/>
        </w:rPr>
      </w:pPr>
      <w:r w:rsidRPr="349182B2" w:rsidR="00ED35B0">
        <w:rPr>
          <w:color w:val="5B9BD5" w:themeColor="accent5" w:themeTint="FF" w:themeShade="FF"/>
        </w:rPr>
        <w:t xml:space="preserve">The code does </w:t>
      </w:r>
      <w:r w:rsidRPr="349182B2" w:rsidR="00ED35B0">
        <w:rPr>
          <w:color w:val="5B9BD5" w:themeColor="accent5" w:themeTint="FF" w:themeShade="FF"/>
        </w:rPr>
        <w:t>a great job</w:t>
      </w:r>
      <w:r w:rsidRPr="349182B2" w:rsidR="00ED35B0">
        <w:rPr>
          <w:color w:val="5B9BD5" w:themeColor="accent5" w:themeTint="FF" w:themeShade="FF"/>
        </w:rPr>
        <w:t xml:space="preserve"> with indentations and how they format the </w:t>
      </w:r>
      <w:r w:rsidRPr="349182B2" w:rsidR="004A198A">
        <w:rPr>
          <w:color w:val="5B9BD5" w:themeColor="accent5" w:themeTint="FF" w:themeShade="FF"/>
        </w:rPr>
        <w:t>display text</w:t>
      </w:r>
      <w:r w:rsidRPr="349182B2" w:rsidR="000F4407">
        <w:rPr>
          <w:color w:val="5B9BD5" w:themeColor="accent5" w:themeTint="FF" w:themeShade="FF"/>
        </w:rPr>
        <w:t>.</w:t>
      </w:r>
      <w:r w:rsidRPr="349182B2" w:rsidR="00E363F2">
        <w:rPr>
          <w:color w:val="5B9BD5" w:themeColor="accent5" w:themeTint="FF" w:themeShade="FF"/>
        </w:rPr>
        <w:t xml:space="preserve"> They have </w:t>
      </w:r>
      <w:r w:rsidRPr="349182B2" w:rsidR="00E363F2">
        <w:rPr>
          <w:color w:val="5B9BD5" w:themeColor="accent5" w:themeTint="FF" w:themeShade="FF"/>
        </w:rPr>
        <w:t>a good use</w:t>
      </w:r>
      <w:r w:rsidRPr="349182B2" w:rsidR="00E363F2">
        <w:rPr>
          <w:color w:val="5B9BD5" w:themeColor="accent5" w:themeTint="FF" w:themeShade="FF"/>
        </w:rPr>
        <w:t xml:space="preserve"> of the </w:t>
      </w:r>
      <w:r w:rsidRPr="349182B2" w:rsidR="00195318">
        <w:rPr>
          <w:color w:val="5B9BD5" w:themeColor="accent5" w:themeTint="FF" w:themeShade="FF"/>
        </w:rPr>
        <w:t xml:space="preserve">‘\n’ which makes the </w:t>
      </w:r>
      <w:r w:rsidRPr="349182B2" w:rsidR="00F61DCA">
        <w:rPr>
          <w:color w:val="5B9BD5" w:themeColor="accent5" w:themeTint="FF" w:themeShade="FF"/>
        </w:rPr>
        <w:t xml:space="preserve">program </w:t>
      </w:r>
      <w:r w:rsidRPr="349182B2" w:rsidR="00D07966">
        <w:rPr>
          <w:color w:val="5B9BD5" w:themeColor="accent5" w:themeTint="FF" w:themeShade="FF"/>
        </w:rPr>
        <w:t xml:space="preserve">display format much more user friendly. The code is </w:t>
      </w:r>
      <w:r w:rsidRPr="349182B2" w:rsidR="00D07966">
        <w:rPr>
          <w:color w:val="5B9BD5" w:themeColor="accent5" w:themeTint="FF" w:themeShade="FF"/>
        </w:rPr>
        <w:t>very easy</w:t>
      </w:r>
      <w:r w:rsidRPr="349182B2" w:rsidR="00D07966">
        <w:rPr>
          <w:color w:val="5B9BD5" w:themeColor="accent5" w:themeTint="FF" w:themeShade="FF"/>
        </w:rPr>
        <w:t xml:space="preserve"> to follow </w:t>
      </w:r>
      <w:r w:rsidRPr="349182B2" w:rsidR="001F6081">
        <w:rPr>
          <w:color w:val="5B9BD5" w:themeColor="accent5" w:themeTint="FF" w:themeShade="FF"/>
        </w:rPr>
        <w:t xml:space="preserve">which either a single line or </w:t>
      </w:r>
      <w:r w:rsidRPr="349182B2" w:rsidR="006F0431">
        <w:rPr>
          <w:color w:val="5B9BD5" w:themeColor="accent5" w:themeTint="FF" w:themeShade="FF"/>
        </w:rPr>
        <w:t xml:space="preserve">2 between each function that </w:t>
      </w:r>
      <w:r w:rsidRPr="349182B2" w:rsidR="00905086">
        <w:rPr>
          <w:color w:val="5B9BD5" w:themeColor="accent5" w:themeTint="FF" w:themeShade="FF"/>
        </w:rPr>
        <w:t>clearly</w:t>
      </w:r>
      <w:r w:rsidRPr="349182B2" w:rsidR="006F0431">
        <w:rPr>
          <w:color w:val="5B9BD5" w:themeColor="accent5" w:themeTint="FF" w:themeShade="FF"/>
        </w:rPr>
        <w:t xml:space="preserve"> </w:t>
      </w:r>
      <w:r w:rsidRPr="349182B2" w:rsidR="00905086">
        <w:rPr>
          <w:color w:val="5B9BD5" w:themeColor="accent5" w:themeTint="FF" w:themeShade="FF"/>
        </w:rPr>
        <w:t>distinct</w:t>
      </w:r>
      <w:r w:rsidRPr="349182B2" w:rsidR="006F0431">
        <w:rPr>
          <w:color w:val="5B9BD5" w:themeColor="accent5" w:themeTint="FF" w:themeShade="FF"/>
        </w:rPr>
        <w:t xml:space="preserve"> the </w:t>
      </w:r>
      <w:r w:rsidRPr="349182B2" w:rsidR="00905086">
        <w:rPr>
          <w:color w:val="5B9BD5" w:themeColor="accent5" w:themeTint="FF" w:themeShade="FF"/>
        </w:rPr>
        <w:t>end of a section of code</w:t>
      </w:r>
      <w:r w:rsidRPr="349182B2" w:rsidR="00737885">
        <w:rPr>
          <w:color w:val="5B9BD5" w:themeColor="accent5" w:themeTint="FF" w:themeShade="FF"/>
        </w:rPr>
        <w:t xml:space="preserve">. They could have added </w:t>
      </w:r>
      <w:r w:rsidRPr="349182B2" w:rsidR="00D7727D">
        <w:rPr>
          <w:color w:val="5B9BD5" w:themeColor="accent5" w:themeTint="FF" w:themeShade="FF"/>
        </w:rPr>
        <w:t>spaces ahead of the text to make the writing centered with the display board as a minor improvement.</w:t>
      </w:r>
    </w:p>
    <w:p w:rsidRPr="00D04E8E" w:rsidR="00D04E8E" w:rsidP="00D04E8E" w:rsidRDefault="00D04E8E" w14:paraId="7E253967" w14:textId="77777777">
      <w:pPr>
        <w:rPr>
          <w:b/>
          <w:bCs/>
          <w:sz w:val="24"/>
          <w:szCs w:val="24"/>
          <w:u w:val="single"/>
        </w:rPr>
      </w:pPr>
      <w:r w:rsidRPr="00D04E8E">
        <w:rPr>
          <w:b/>
          <w:bCs/>
          <w:sz w:val="24"/>
          <w:szCs w:val="24"/>
          <w:u w:val="single"/>
        </w:rPr>
        <w:t>Peer Code Review: Quick Functional Evaluation</w:t>
      </w:r>
    </w:p>
    <w:p w:rsidR="00D04E8E" w:rsidP="00D04E8E" w:rsidRDefault="00D04E8E" w14:paraId="7518127C" w14:textId="77777777">
      <w:pPr>
        <w:pStyle w:val="ListParagraph"/>
        <w:numPr>
          <w:ilvl w:val="0"/>
          <w:numId w:val="6"/>
        </w:numPr>
        <w:spacing w:line="259" w:lineRule="auto"/>
        <w:rPr/>
      </w:pPr>
      <w:r w:rsidRPr="343EF33A" w:rsidR="00D04E8E">
        <w:rPr>
          <w:b w:val="1"/>
          <w:bCs w:val="1"/>
        </w:rPr>
        <w:t>[</w:t>
      </w:r>
      <w:r w:rsidRPr="343EF33A" w:rsidR="00D04E8E">
        <w:rPr>
          <w:b w:val="1"/>
          <w:bCs w:val="1"/>
        </w:rPr>
        <w:t>3</w:t>
      </w:r>
      <w:r w:rsidRPr="343EF33A" w:rsidR="00D04E8E">
        <w:rPr>
          <w:b w:val="1"/>
          <w:bCs w:val="1"/>
        </w:rPr>
        <w:t xml:space="preserve"> marks]</w:t>
      </w:r>
      <w:r w:rsidRPr="343EF33A" w:rsidR="00D04E8E">
        <w:rPr>
          <w:b w:val="1"/>
          <w:bCs w:val="1"/>
        </w:rPr>
        <w:t xml:space="preserve"> </w:t>
      </w:r>
      <w:r w:rsidR="00D04E8E">
        <w:rPr/>
        <w:t xml:space="preserve">Does the Snake Game offer smooth, bug-free playing experience?  Document any buggy features and use your COMPENG 2SH4 programming knowledge to propose the possible root cause and the potential debugging approaches </w:t>
      </w:r>
      <w:r w:rsidR="00D04E8E">
        <w:rPr/>
        <w:t>you’d</w:t>
      </w:r>
      <w:r w:rsidR="00D04E8E">
        <w:rPr/>
        <w:t xml:space="preserve"> recommend the other team to deploy. (NOT a debugging report, just technical user feedback) </w:t>
      </w:r>
    </w:p>
    <w:p w:rsidR="499BCC73" w:rsidP="343EF33A" w:rsidRDefault="499BCC73" w14:paraId="01B15236" w14:textId="4AB485B6">
      <w:pPr>
        <w:pStyle w:val="Normal"/>
        <w:spacing w:line="259" w:lineRule="auto"/>
        <w:ind w:left="0"/>
        <w:jc w:val="both"/>
        <w:rPr>
          <w:color w:val="5B9BD5" w:themeColor="accent5" w:themeTint="FF" w:themeShade="FF"/>
        </w:rPr>
      </w:pPr>
      <w:r w:rsidRPr="343EF33A" w:rsidR="499BCC73">
        <w:rPr>
          <w:color w:val="5B9BD5" w:themeColor="accent5" w:themeTint="FF" w:themeShade="FF"/>
        </w:rPr>
        <w:t xml:space="preserve">The Snake Game provides a smooth, bug-free playing experience. During testing, all core functionalities performed seamlessly: the snake moved fluidly around the screen, direction changes were responsive (respecting the 180 deg </w:t>
      </w:r>
      <w:r w:rsidRPr="343EF33A" w:rsidR="499BCC73">
        <w:rPr>
          <w:color w:val="5B9BD5" w:themeColor="accent5" w:themeTint="FF" w:themeShade="FF"/>
        </w:rPr>
        <w:t>parameter</w:t>
      </w:r>
      <w:r w:rsidRPr="343EF33A" w:rsidR="499BCC73">
        <w:rPr>
          <w:color w:val="5B9BD5" w:themeColor="accent5" w:themeTint="FF" w:themeShade="FF"/>
        </w:rPr>
        <w:t>), and score updates occurred instantly when food was consumed. The game handled both natural game-over scenarios and forced exits without delays or glitches, ensuring a consistently enjoyable and reliable user experience.</w:t>
      </w:r>
    </w:p>
    <w:p w:rsidR="00D04E8E" w:rsidP="6925763F" w:rsidRDefault="00D04E8E" w14:paraId="7FAC3426" w14:textId="389D0D0A">
      <w:pPr>
        <w:pStyle w:val="ListParagraph"/>
        <w:numPr>
          <w:ilvl w:val="0"/>
          <w:numId w:val="6"/>
        </w:numPr>
        <w:spacing w:line="259" w:lineRule="auto"/>
        <w:ind/>
        <w:jc w:val="both"/>
        <w:rPr/>
      </w:pPr>
      <w:r w:rsidRPr="6925763F" w:rsidR="00D04E8E">
        <w:rPr>
          <w:b w:val="1"/>
          <w:bCs w:val="1"/>
        </w:rPr>
        <w:t>[</w:t>
      </w:r>
      <w:r w:rsidRPr="6925763F" w:rsidR="00D04E8E">
        <w:rPr>
          <w:b w:val="1"/>
          <w:bCs w:val="1"/>
        </w:rPr>
        <w:t>3</w:t>
      </w:r>
      <w:r w:rsidRPr="6925763F" w:rsidR="00D04E8E">
        <w:rPr>
          <w:b w:val="1"/>
          <w:bCs w:val="1"/>
        </w:rPr>
        <w:t xml:space="preserve"> marks]</w:t>
      </w:r>
      <w:r w:rsidRPr="6925763F" w:rsidR="00D04E8E">
        <w:rPr>
          <w:b w:val="1"/>
          <w:bCs w:val="1"/>
        </w:rPr>
        <w:t xml:space="preserve"> </w:t>
      </w:r>
      <w:r w:rsidR="00D04E8E">
        <w:rPr/>
        <w:t>Does the Snake Game cause memory leak</w:t>
      </w:r>
      <w:r w:rsidR="00D04E8E">
        <w:rPr/>
        <w:t xml:space="preserve">?  </w:t>
      </w:r>
      <w:r w:rsidR="00D04E8E">
        <w:rPr/>
        <w:t xml:space="preserve">If yes, provide a digest of the memory profiling report and </w:t>
      </w:r>
      <w:r w:rsidR="00D04E8E">
        <w:rPr/>
        <w:t>identify</w:t>
      </w:r>
      <w:r w:rsidR="00D04E8E">
        <w:rPr/>
        <w:t xml:space="preserve"> the possible root cause(s) of the memory leakage.</w:t>
      </w:r>
    </w:p>
    <w:p w:rsidR="573239D8" w:rsidP="6925763F" w:rsidRDefault="573239D8" w14:paraId="0E3CC395" w14:textId="79FE1F05">
      <w:pPr>
        <w:pStyle w:val="Normal"/>
        <w:spacing w:after="0" w:afterAutospacing="off" w:line="259" w:lineRule="auto"/>
        <w:ind w:left="0"/>
        <w:jc w:val="both"/>
        <w:rPr>
          <w:color w:val="5B9AD5"/>
        </w:rPr>
      </w:pPr>
      <w:r w:rsidRPr="6925763F" w:rsidR="573239D8">
        <w:rPr>
          <w:rFonts w:ascii="Calibri" w:hAnsi="Calibri" w:eastAsia="等线" w:cs="" w:asciiTheme="minorAscii" w:hAnsiTheme="minorAscii" w:eastAsiaTheme="minorEastAsia" w:cstheme="minorBidi"/>
          <w:color w:val="5B9AD5"/>
          <w:sz w:val="22"/>
          <w:szCs w:val="22"/>
          <w:lang w:eastAsia="zh-CN" w:bidi="ar-SA"/>
        </w:rPr>
        <w:t>No, the Snake Game does not cause any memory leaks. The developers have correctly implemented destructors, such as:</w:t>
      </w:r>
    </w:p>
    <w:p w:rsidR="573239D8" w:rsidP="6925763F" w:rsidRDefault="573239D8" w14:paraId="67A63553" w14:textId="4B3A6A37">
      <w:pPr>
        <w:pStyle w:val="ListParagraph"/>
        <w:spacing w:after="0" w:afterAutospacing="off" w:line="259" w:lineRule="auto"/>
        <w:ind w:left="720"/>
        <w:jc w:val="both"/>
        <w:rPr>
          <w:b w:val="1"/>
          <w:bCs w:val="1"/>
          <w:color w:val="5B9AD5"/>
        </w:rPr>
      </w:pP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objPos</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objPos</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 {</w:t>
      </w:r>
    </w:p>
    <w:p w:rsidR="573239D8" w:rsidP="6925763F" w:rsidRDefault="573239D8" w14:paraId="513DEE40" w14:textId="67D6C4EE">
      <w:pPr>
        <w:pStyle w:val="ListParagraph"/>
        <w:spacing w:after="0" w:afterAutospacing="off" w:line="259" w:lineRule="auto"/>
        <w:ind w:left="720"/>
        <w:jc w:val="both"/>
        <w:rPr>
          <w:b w:val="1"/>
          <w:bCs w:val="1"/>
          <w:color w:val="5B9AD5"/>
        </w:rPr>
      </w:pP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 xml:space="preserve">    delete </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pos;  /</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 xml:space="preserve">/ </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Deletes</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 xml:space="preserve"> the dynamically </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allocated</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 xml:space="preserve"> struct to free memory</w:t>
      </w:r>
    </w:p>
    <w:p w:rsidR="573239D8" w:rsidP="6925763F" w:rsidRDefault="573239D8" w14:paraId="3DFA96B0" w14:textId="551CA2D0">
      <w:pPr>
        <w:pStyle w:val="ListParagraph"/>
        <w:spacing w:after="0" w:afterAutospacing="off" w:line="259" w:lineRule="auto"/>
        <w:ind w:left="720"/>
        <w:jc w:val="both"/>
        <w:rPr>
          <w:b w:val="1"/>
          <w:bCs w:val="1"/>
          <w:color w:val="5B9AD5"/>
        </w:rPr>
      </w:pP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w:t>
      </w:r>
    </w:p>
    <w:p w:rsidR="573239D8" w:rsidP="6925763F" w:rsidRDefault="573239D8" w14:paraId="36D09A67" w14:textId="099426FE">
      <w:pPr>
        <w:pStyle w:val="Normal"/>
        <w:spacing w:after="0" w:afterAutospacing="off" w:line="259" w:lineRule="auto"/>
        <w:ind w:left="0"/>
        <w:jc w:val="both"/>
        <w:rPr>
          <w:color w:val="5B9AD5"/>
        </w:rPr>
      </w:pPr>
      <w:r w:rsidRPr="6925763F" w:rsidR="573239D8">
        <w:rPr>
          <w:rFonts w:ascii="Calibri" w:hAnsi="Calibri" w:eastAsia="等线" w:cs="" w:asciiTheme="minorAscii" w:hAnsiTheme="minorAscii" w:eastAsiaTheme="minorEastAsia" w:cstheme="minorBidi"/>
          <w:color w:val="5B9AD5"/>
          <w:sz w:val="22"/>
          <w:szCs w:val="22"/>
          <w:lang w:eastAsia="zh-CN" w:bidi="ar-SA"/>
        </w:rPr>
        <w:t xml:space="preserve">This ensures that dynamically </w:t>
      </w:r>
      <w:r w:rsidRPr="6925763F" w:rsidR="573239D8">
        <w:rPr>
          <w:rFonts w:ascii="Calibri" w:hAnsi="Calibri" w:eastAsia="等线" w:cs="" w:asciiTheme="minorAscii" w:hAnsiTheme="minorAscii" w:eastAsiaTheme="minorEastAsia" w:cstheme="minorBidi"/>
          <w:color w:val="5B9AD5"/>
          <w:sz w:val="22"/>
          <w:szCs w:val="22"/>
          <w:lang w:eastAsia="zh-CN" w:bidi="ar-SA"/>
        </w:rPr>
        <w:t>allocated</w:t>
      </w:r>
      <w:r w:rsidRPr="6925763F" w:rsidR="573239D8">
        <w:rPr>
          <w:rFonts w:ascii="Calibri" w:hAnsi="Calibri" w:eastAsia="等线" w:cs="" w:asciiTheme="minorAscii" w:hAnsiTheme="minorAscii" w:eastAsiaTheme="minorEastAsia" w:cstheme="minorBidi"/>
          <w:color w:val="5B9AD5"/>
          <w:sz w:val="22"/>
          <w:szCs w:val="22"/>
          <w:lang w:eastAsia="zh-CN" w:bidi="ar-SA"/>
        </w:rPr>
        <w:t xml:space="preserve"> memory (such as the </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 xml:space="preserve">pos </w:t>
      </w:r>
      <w:r w:rsidRPr="6925763F" w:rsidR="573239D8">
        <w:rPr>
          <w:rFonts w:ascii="Calibri" w:hAnsi="Calibri" w:eastAsia="等线" w:cs="" w:asciiTheme="minorAscii" w:hAnsiTheme="minorAscii" w:eastAsiaTheme="minorEastAsia" w:cstheme="minorBidi"/>
          <w:color w:val="5B9AD5"/>
          <w:sz w:val="22"/>
          <w:szCs w:val="22"/>
          <w:lang w:eastAsia="zh-CN" w:bidi="ar-SA"/>
        </w:rPr>
        <w:t xml:space="preserve">struct in </w:t>
      </w:r>
      <w:r w:rsidRPr="6925763F" w:rsidR="573239D8">
        <w:rPr>
          <w:rFonts w:ascii="Calibri" w:hAnsi="Calibri" w:eastAsia="等线" w:cs="" w:asciiTheme="minorAscii" w:hAnsiTheme="minorAscii" w:eastAsiaTheme="minorEastAsia" w:cstheme="minorBidi"/>
          <w:b w:val="1"/>
          <w:bCs w:val="1"/>
          <w:color w:val="5B9AD5"/>
          <w:sz w:val="22"/>
          <w:szCs w:val="22"/>
          <w:lang w:eastAsia="zh-CN" w:bidi="ar-SA"/>
        </w:rPr>
        <w:t>objPos</w:t>
      </w:r>
      <w:r w:rsidRPr="6925763F" w:rsidR="573239D8">
        <w:rPr>
          <w:rFonts w:ascii="Calibri" w:hAnsi="Calibri" w:eastAsia="等线" w:cs="" w:asciiTheme="minorAscii" w:hAnsiTheme="minorAscii" w:eastAsiaTheme="minorEastAsia" w:cstheme="minorBidi"/>
          <w:color w:val="5B9AD5"/>
          <w:sz w:val="22"/>
          <w:szCs w:val="22"/>
          <w:lang w:eastAsia="zh-CN" w:bidi="ar-SA"/>
        </w:rPr>
        <w:t xml:space="preserve">) is properly </w:t>
      </w:r>
      <w:r w:rsidRPr="6925763F" w:rsidR="573239D8">
        <w:rPr>
          <w:rFonts w:ascii="Calibri" w:hAnsi="Calibri" w:eastAsia="等线" w:cs="" w:asciiTheme="minorAscii" w:hAnsiTheme="minorAscii" w:eastAsiaTheme="minorEastAsia" w:cstheme="minorBidi"/>
          <w:color w:val="5B9AD5"/>
          <w:sz w:val="22"/>
          <w:szCs w:val="22"/>
          <w:lang w:eastAsia="zh-CN" w:bidi="ar-SA"/>
        </w:rPr>
        <w:t>deleted</w:t>
      </w:r>
      <w:r w:rsidRPr="6925763F" w:rsidR="573239D8">
        <w:rPr>
          <w:rFonts w:ascii="Calibri" w:hAnsi="Calibri" w:eastAsia="等线" w:cs="" w:asciiTheme="minorAscii" w:hAnsiTheme="minorAscii" w:eastAsiaTheme="minorEastAsia" w:cstheme="minorBidi"/>
          <w:color w:val="5B9AD5"/>
          <w:sz w:val="22"/>
          <w:szCs w:val="22"/>
          <w:lang w:eastAsia="zh-CN" w:bidi="ar-SA"/>
        </w:rPr>
        <w:t xml:space="preserve"> when the object is destroyed, preventing memory leaks. The destructor’s role in releasing </w:t>
      </w:r>
      <w:r w:rsidRPr="6925763F" w:rsidR="573239D8">
        <w:rPr>
          <w:rFonts w:ascii="Calibri" w:hAnsi="Calibri" w:eastAsia="等线" w:cs="" w:asciiTheme="minorAscii" w:hAnsiTheme="minorAscii" w:eastAsiaTheme="minorEastAsia" w:cstheme="minorBidi"/>
          <w:color w:val="5B9AD5"/>
          <w:sz w:val="22"/>
          <w:szCs w:val="22"/>
          <w:lang w:eastAsia="zh-CN" w:bidi="ar-SA"/>
        </w:rPr>
        <w:t>allocated</w:t>
      </w:r>
      <w:r w:rsidRPr="6925763F" w:rsidR="573239D8">
        <w:rPr>
          <w:rFonts w:ascii="Calibri" w:hAnsi="Calibri" w:eastAsia="等线" w:cs="" w:asciiTheme="minorAscii" w:hAnsiTheme="minorAscii" w:eastAsiaTheme="minorEastAsia" w:cstheme="minorBidi"/>
          <w:color w:val="5B9AD5"/>
          <w:sz w:val="22"/>
          <w:szCs w:val="22"/>
          <w:lang w:eastAsia="zh-CN" w:bidi="ar-SA"/>
        </w:rPr>
        <w:t xml:space="preserve"> memory is confirmed in the code, and as shown in the screenshot below, there are no instances of memory leakage.</w:t>
      </w:r>
    </w:p>
    <w:p w:rsidR="00D04E8E" w:rsidP="53032686" w:rsidRDefault="00D04E8E" w14:paraId="378A18CE" w14:textId="41C94289">
      <w:pPr>
        <w:pStyle w:val="Normal"/>
        <w:jc w:val="center"/>
      </w:pPr>
      <w:r w:rsidR="00D04E8E">
        <w:rPr/>
        <w:t xml:space="preserve"> </w:t>
      </w:r>
      <w:r w:rsidR="64D9C7ED">
        <w:drawing>
          <wp:inline wp14:editId="640F3149" wp14:anchorId="2D46E8C6">
            <wp:extent cx="4257675" cy="2128838"/>
            <wp:effectExtent l="0" t="0" r="0" b="0"/>
            <wp:docPr id="492203310" name="" title=""/>
            <wp:cNvGraphicFramePr>
              <a:graphicFrameLocks noChangeAspect="1"/>
            </wp:cNvGraphicFramePr>
            <a:graphic>
              <a:graphicData uri="http://schemas.openxmlformats.org/drawingml/2006/picture">
                <pic:pic>
                  <pic:nvPicPr>
                    <pic:cNvPr id="0" name=""/>
                    <pic:cNvPicPr/>
                  </pic:nvPicPr>
                  <pic:blipFill>
                    <a:blip r:embed="Rd29f871105734e5b">
                      <a:extLst>
                        <a:ext xmlns:a="http://schemas.openxmlformats.org/drawingml/2006/main" uri="{28A0092B-C50C-407E-A947-70E740481C1C}">
                          <a14:useLocalDpi val="0"/>
                        </a:ext>
                      </a:extLst>
                    </a:blip>
                    <a:stretch>
                      <a:fillRect/>
                    </a:stretch>
                  </pic:blipFill>
                  <pic:spPr>
                    <a:xfrm>
                      <a:off x="0" y="0"/>
                      <a:ext cx="4257675" cy="2128838"/>
                    </a:xfrm>
                    <a:prstGeom prst="rect">
                      <a:avLst/>
                    </a:prstGeom>
                  </pic:spPr>
                </pic:pic>
              </a:graphicData>
            </a:graphic>
          </wp:inline>
        </w:drawing>
      </w:r>
    </w:p>
    <w:p w:rsidRPr="00D04E8E" w:rsidR="00D04E8E" w:rsidP="00D04E8E" w:rsidRDefault="00D04E8E" w14:paraId="47E6771E" w14:textId="77777777">
      <w:pPr>
        <w:rPr>
          <w:b/>
          <w:bCs/>
          <w:sz w:val="24"/>
          <w:szCs w:val="24"/>
          <w:u w:val="single"/>
        </w:rPr>
      </w:pPr>
      <w:r w:rsidRPr="00D04E8E">
        <w:rPr>
          <w:b/>
          <w:bCs/>
          <w:sz w:val="24"/>
          <w:szCs w:val="24"/>
          <w:u w:val="single"/>
        </w:rPr>
        <w:t>Project Reflection</w:t>
      </w:r>
    </w:p>
    <w:p w:rsidR="00D04E8E" w:rsidP="00D04E8E" w:rsidRDefault="00D04E8E" w14:paraId="6F74A365" w14:textId="77777777">
      <w:pPr>
        <w:pStyle w:val="ListParagraph"/>
      </w:pPr>
      <w:r>
        <w:t xml:space="preserve">Recall the unusual </w:t>
      </w:r>
      <w:proofErr w:type="spellStart"/>
      <w:r>
        <w:t>objPos</w:t>
      </w:r>
      <w:proofErr w:type="spellEnd"/>
      <w:r>
        <w:t xml:space="preserve"> class design with the additional Pos struct.  After reviewing the other team’s implementation in addition to yours, reflect on the following questions:</w:t>
      </w:r>
    </w:p>
    <w:p w:rsidR="00D04E8E" w:rsidP="00D04E8E" w:rsidRDefault="00D04E8E" w14:paraId="68AD504D" w14:textId="77777777">
      <w:pPr>
        <w:pStyle w:val="ListParagraph"/>
        <w:numPr>
          <w:ilvl w:val="0"/>
          <w:numId w:val="7"/>
        </w:numPr>
        <w:spacing w:line="259" w:lineRule="auto"/>
        <w:rPr/>
      </w:pPr>
      <w:r w:rsidRPr="3E48C6C8" w:rsidR="00D04E8E">
        <w:rPr>
          <w:b w:val="1"/>
          <w:bCs w:val="1"/>
        </w:rPr>
        <w:t xml:space="preserve">[3 marks] </w:t>
      </w:r>
      <w:r w:rsidR="00D04E8E">
        <w:rPr/>
        <w:t>D</w:t>
      </w:r>
      <w:r w:rsidR="00D04E8E">
        <w:rPr/>
        <w:t xml:space="preserve">o you think the compound object design of </w:t>
      </w:r>
      <w:r w:rsidR="00D04E8E">
        <w:rPr/>
        <w:t>objPos</w:t>
      </w:r>
      <w:r w:rsidR="00D04E8E">
        <w:rPr/>
        <w:t xml:space="preserve"> class is sensible? Why or why not? </w:t>
      </w:r>
    </w:p>
    <w:p w:rsidR="6928B92E" w:rsidP="3E48C6C8" w:rsidRDefault="6928B92E" w14:paraId="31215292" w14:textId="27F9530D">
      <w:pPr>
        <w:pStyle w:val="Normal"/>
        <w:spacing w:line="259" w:lineRule="auto"/>
        <w:ind w:left="0"/>
        <w:jc w:val="both"/>
        <w:rPr>
          <w:color w:val="5B9BD5" w:themeColor="accent5" w:themeTint="FF" w:themeShade="FF"/>
        </w:rPr>
      </w:pPr>
      <w:r w:rsidRPr="3E48C6C8" w:rsidR="6928B92E">
        <w:rPr>
          <w:color w:val="5B9BD5" w:themeColor="accent5" w:themeTint="FF" w:themeShade="FF"/>
        </w:rPr>
        <w:t xml:space="preserve">Yes, I think the compound object design of the </w:t>
      </w:r>
      <w:r w:rsidRPr="3E48C6C8" w:rsidR="6928B92E">
        <w:rPr>
          <w:b w:val="1"/>
          <w:bCs w:val="1"/>
          <w:color w:val="5B9BD5" w:themeColor="accent5" w:themeTint="FF" w:themeShade="FF"/>
        </w:rPr>
        <w:t>objPos</w:t>
      </w:r>
      <w:r w:rsidRPr="3E48C6C8" w:rsidR="6928B92E">
        <w:rPr>
          <w:b w:val="1"/>
          <w:bCs w:val="1"/>
          <w:color w:val="5B9BD5" w:themeColor="accent5" w:themeTint="FF" w:themeShade="FF"/>
        </w:rPr>
        <w:t xml:space="preserve"> </w:t>
      </w:r>
      <w:r w:rsidRPr="3E48C6C8" w:rsidR="6928B92E">
        <w:rPr>
          <w:color w:val="5B9BD5" w:themeColor="accent5" w:themeTint="FF" w:themeShade="FF"/>
        </w:rPr>
        <w:t>class makes sense. By using a separate Pos structure for position data, the design keeps things organized and clear, separating the position details from the overall object. This setup can be helpful if the Pos structure needs to be expanded later—for example, if you wanted to add more attributes like a z coordinate for 3D positions.</w:t>
      </w:r>
    </w:p>
    <w:p w:rsidR="6928B92E" w:rsidP="3E48C6C8" w:rsidRDefault="6928B92E" w14:paraId="3C4F4CEF" w14:textId="646B735C">
      <w:pPr>
        <w:pStyle w:val="Normal"/>
        <w:spacing w:line="259" w:lineRule="auto"/>
        <w:ind w:left="0"/>
        <w:jc w:val="both"/>
        <w:rPr>
          <w:color w:val="5B9BD5" w:themeColor="accent5" w:themeTint="FF" w:themeShade="FF"/>
        </w:rPr>
      </w:pPr>
      <w:r w:rsidRPr="3E48C6C8" w:rsidR="6928B92E">
        <w:rPr>
          <w:color w:val="5B9BD5" w:themeColor="accent5" w:themeTint="FF" w:themeShade="FF"/>
        </w:rPr>
        <w:t xml:space="preserve">Using dynamic memory allocation ensures that each </w:t>
      </w:r>
      <w:r w:rsidRPr="3E48C6C8" w:rsidR="6928B92E">
        <w:rPr>
          <w:b w:val="1"/>
          <w:bCs w:val="1"/>
          <w:color w:val="5B9BD5" w:themeColor="accent5" w:themeTint="FF" w:themeShade="FF"/>
        </w:rPr>
        <w:t>objPos</w:t>
      </w:r>
      <w:r w:rsidRPr="3E48C6C8" w:rsidR="6928B92E">
        <w:rPr>
          <w:b w:val="1"/>
          <w:bCs w:val="1"/>
          <w:color w:val="5B9BD5" w:themeColor="accent5" w:themeTint="FF" w:themeShade="FF"/>
        </w:rPr>
        <w:t xml:space="preserve"> </w:t>
      </w:r>
      <w:r w:rsidRPr="3E48C6C8" w:rsidR="6928B92E">
        <w:rPr>
          <w:color w:val="5B9BD5" w:themeColor="accent5" w:themeTint="FF" w:themeShade="FF"/>
        </w:rPr>
        <w:t>instance has its own independent position data, which helps avoid issues with shared data. The implementation of copy constructors and assignment operators shows good handling of deep copies, which is important for preventing memory leaks and keeping things stable.</w:t>
      </w:r>
    </w:p>
    <w:p w:rsidR="6928B92E" w:rsidP="3E48C6C8" w:rsidRDefault="6928B92E" w14:paraId="16E2CE1C" w14:textId="7E336FEF">
      <w:pPr>
        <w:pStyle w:val="Normal"/>
        <w:spacing w:line="259" w:lineRule="auto"/>
        <w:ind w:left="0"/>
        <w:jc w:val="both"/>
        <w:rPr>
          <w:color w:val="5B9BD5" w:themeColor="accent5" w:themeTint="FF" w:themeShade="FF"/>
        </w:rPr>
      </w:pPr>
      <w:r w:rsidRPr="3E48C6C8" w:rsidR="6928B92E">
        <w:rPr>
          <w:color w:val="5B9BD5" w:themeColor="accent5" w:themeTint="FF" w:themeShade="FF"/>
        </w:rPr>
        <w:t xml:space="preserve">That said, since Pos only has two integers, the dynamic allocation might be a bit more complicated than necessary. You could simplify the design by having </w:t>
      </w:r>
      <w:r w:rsidRPr="3E48C6C8" w:rsidR="6928B92E">
        <w:rPr>
          <w:b w:val="1"/>
          <w:bCs w:val="1"/>
          <w:color w:val="5B9BD5" w:themeColor="accent5" w:themeTint="FF" w:themeShade="FF"/>
        </w:rPr>
        <w:t>int x</w:t>
      </w:r>
      <w:r w:rsidRPr="3E48C6C8" w:rsidR="6928B92E">
        <w:rPr>
          <w:color w:val="5B9BD5" w:themeColor="accent5" w:themeTint="FF" w:themeShade="FF"/>
        </w:rPr>
        <w:t xml:space="preserve"> and </w:t>
      </w:r>
      <w:r w:rsidRPr="3E48C6C8" w:rsidR="6928B92E">
        <w:rPr>
          <w:b w:val="1"/>
          <w:bCs w:val="1"/>
          <w:color w:val="5B9BD5" w:themeColor="accent5" w:themeTint="FF" w:themeShade="FF"/>
        </w:rPr>
        <w:t xml:space="preserve">int y </w:t>
      </w:r>
      <w:r w:rsidRPr="3E48C6C8" w:rsidR="6928B92E">
        <w:rPr>
          <w:color w:val="5B9BD5" w:themeColor="accent5" w:themeTint="FF" w:themeShade="FF"/>
        </w:rPr>
        <w:t xml:space="preserve">directly in the </w:t>
      </w:r>
      <w:r w:rsidRPr="3E48C6C8" w:rsidR="6928B92E">
        <w:rPr>
          <w:b w:val="1"/>
          <w:bCs w:val="1"/>
          <w:color w:val="5B9BD5" w:themeColor="accent5" w:themeTint="FF" w:themeShade="FF"/>
        </w:rPr>
        <w:t>objPos</w:t>
      </w:r>
      <w:r w:rsidRPr="3E48C6C8" w:rsidR="6928B92E">
        <w:rPr>
          <w:b w:val="1"/>
          <w:bCs w:val="1"/>
          <w:color w:val="5B9BD5" w:themeColor="accent5" w:themeTint="FF" w:themeShade="FF"/>
        </w:rPr>
        <w:t xml:space="preserve"> </w:t>
      </w:r>
      <w:r w:rsidRPr="3E48C6C8" w:rsidR="6928B92E">
        <w:rPr>
          <w:color w:val="5B9BD5" w:themeColor="accent5" w:themeTint="FF" w:themeShade="FF"/>
        </w:rPr>
        <w:t xml:space="preserve">class without losing much functionality. So overall, </w:t>
      </w:r>
      <w:r w:rsidRPr="3E48C6C8" w:rsidR="6928B92E">
        <w:rPr>
          <w:color w:val="5B9BD5" w:themeColor="accent5" w:themeTint="FF" w:themeShade="FF"/>
        </w:rPr>
        <w:t>it’s</w:t>
      </w:r>
      <w:r w:rsidRPr="3E48C6C8" w:rsidR="6928B92E">
        <w:rPr>
          <w:color w:val="5B9BD5" w:themeColor="accent5" w:themeTint="FF" w:themeShade="FF"/>
        </w:rPr>
        <w:t xml:space="preserve"> a solid design, especially if </w:t>
      </w:r>
      <w:r w:rsidRPr="3E48C6C8" w:rsidR="1579D1C2">
        <w:rPr>
          <w:color w:val="5B9BD5" w:themeColor="accent5" w:themeTint="FF" w:themeShade="FF"/>
        </w:rPr>
        <w:t>it</w:t>
      </w:r>
      <w:r w:rsidRPr="3E48C6C8" w:rsidR="6928B92E">
        <w:rPr>
          <w:color w:val="5B9BD5" w:themeColor="accent5" w:themeTint="FF" w:themeShade="FF"/>
        </w:rPr>
        <w:t xml:space="preserve"> need</w:t>
      </w:r>
      <w:r w:rsidRPr="3E48C6C8" w:rsidR="6472501D">
        <w:rPr>
          <w:color w:val="5B9BD5" w:themeColor="accent5" w:themeTint="FF" w:themeShade="FF"/>
        </w:rPr>
        <w:t>s</w:t>
      </w:r>
      <w:r w:rsidRPr="3E48C6C8" w:rsidR="6928B92E">
        <w:rPr>
          <w:color w:val="5B9BD5" w:themeColor="accent5" w:themeTint="FF" w:themeShade="FF"/>
        </w:rPr>
        <w:t xml:space="preserve"> to</w:t>
      </w:r>
      <w:r w:rsidRPr="3E48C6C8" w:rsidR="7FD8A0D5">
        <w:rPr>
          <w:color w:val="5B9BD5" w:themeColor="accent5" w:themeTint="FF" w:themeShade="FF"/>
        </w:rPr>
        <w:t xml:space="preserve"> be</w:t>
      </w:r>
      <w:r w:rsidRPr="3E48C6C8" w:rsidR="6928B92E">
        <w:rPr>
          <w:color w:val="5B9BD5" w:themeColor="accent5" w:themeTint="FF" w:themeShade="FF"/>
        </w:rPr>
        <w:t xml:space="preserve"> </w:t>
      </w:r>
      <w:r w:rsidRPr="3E48C6C8" w:rsidR="15E88272">
        <w:rPr>
          <w:color w:val="5B9BD5" w:themeColor="accent5" w:themeTint="FF" w:themeShade="FF"/>
        </w:rPr>
        <w:t>extended</w:t>
      </w:r>
      <w:r w:rsidRPr="3E48C6C8" w:rsidR="6928B92E">
        <w:rPr>
          <w:color w:val="5B9BD5" w:themeColor="accent5" w:themeTint="FF" w:themeShade="FF"/>
        </w:rPr>
        <w:t xml:space="preserve"> in the future, but there’s room to simplify depending on the project’s needs.</w:t>
      </w:r>
    </w:p>
    <w:p w:rsidR="00D04E8E" w:rsidP="3E48C6C8" w:rsidRDefault="00D04E8E" w14:paraId="4F015F33" w14:textId="22B2E6AF">
      <w:pPr>
        <w:pStyle w:val="ListParagraph"/>
        <w:numPr>
          <w:ilvl w:val="0"/>
          <w:numId w:val="7"/>
        </w:numPr>
        <w:spacing w:line="259" w:lineRule="auto"/>
        <w:rPr>
          <w:u w:val="single"/>
        </w:rPr>
      </w:pPr>
      <w:r w:rsidRPr="3E48C6C8" w:rsidR="00D04E8E">
        <w:rPr>
          <w:b w:val="1"/>
          <w:bCs w:val="1"/>
        </w:rPr>
        <w:t>[4 marks]</w:t>
      </w:r>
      <w:r w:rsidR="00D04E8E">
        <w:rPr/>
        <w:t xml:space="preserve"> If yes, discuss about an alternative </w:t>
      </w:r>
      <w:r w:rsidR="00D04E8E">
        <w:rPr/>
        <w:t>objPos</w:t>
      </w:r>
      <w:r w:rsidR="00D04E8E">
        <w:rPr/>
        <w:t xml:space="preserve"> class design that you believe is </w:t>
      </w:r>
      <w:r w:rsidR="00D04E8E">
        <w:rPr/>
        <w:t>relatively counterintuitive</w:t>
      </w:r>
      <w:r w:rsidR="00D04E8E">
        <w:rPr/>
        <w:t xml:space="preserve"> than the one in this project. If not, explain how </w:t>
      </w:r>
      <w:r w:rsidR="00D04E8E">
        <w:rPr/>
        <w:t>you’d</w:t>
      </w:r>
      <w:r w:rsidR="00D04E8E">
        <w:rPr/>
        <w:t xml:space="preserve"> improve the object design</w:t>
      </w:r>
      <w:r w:rsidR="00D04E8E">
        <w:rPr/>
        <w:t xml:space="preserve">.  </w:t>
      </w:r>
      <w:r w:rsidRPr="3E48C6C8" w:rsidR="00D04E8E">
        <w:rPr>
          <w:u w:val="single"/>
        </w:rPr>
        <w:t xml:space="preserve">You are expected to </w:t>
      </w:r>
      <w:r w:rsidRPr="3E48C6C8" w:rsidR="00D04E8E">
        <w:rPr>
          <w:u w:val="single"/>
        </w:rPr>
        <w:t>facilitate</w:t>
      </w:r>
      <w:r w:rsidRPr="3E48C6C8" w:rsidR="00D04E8E">
        <w:rPr>
          <w:u w:val="single"/>
        </w:rPr>
        <w:t xml:space="preserve"> the discussion with UML diagram.</w:t>
      </w:r>
    </w:p>
    <w:tbl>
      <w:tblPr>
        <w:tblStyle w:val="TableGrid"/>
        <w:tblW w:w="0" w:type="auto"/>
        <w:tblInd w:w="349" w:type="dxa"/>
        <w:tblBorders>
          <w:top w:val="single" w:color="5B9BD5" w:themeColor="accent5" w:sz="12"/>
          <w:left w:val="single" w:color="5B9BD5" w:themeColor="accent5" w:sz="12"/>
          <w:bottom w:val="single" w:color="5B9BD5" w:themeColor="accent5" w:sz="12"/>
          <w:right w:val="single" w:color="5B9BD5" w:themeColor="accent5" w:sz="12"/>
          <w:insideH w:val="single" w:color="5B9BD5" w:themeColor="accent5" w:sz="12"/>
          <w:insideV w:val="single" w:color="5B9BD5" w:themeColor="accent5" w:sz="12"/>
        </w:tblBorders>
        <w:tblLayout w:type="fixed"/>
        <w:tblLook w:val="06A0" w:firstRow="1" w:lastRow="0" w:firstColumn="1" w:lastColumn="0" w:noHBand="1" w:noVBand="1"/>
      </w:tblPr>
      <w:tblGrid>
        <w:gridCol w:w="5790"/>
      </w:tblGrid>
      <w:tr w:rsidR="3E48C6C8" w:rsidTr="3E48C6C8" w14:paraId="2C4D1D26">
        <w:trPr>
          <w:trHeight w:val="300"/>
        </w:trPr>
        <w:tc>
          <w:tcPr>
            <w:tcW w:w="5790" w:type="dxa"/>
            <w:tcMar/>
          </w:tcPr>
          <w:p w:rsidR="3E48C6C8" w:rsidP="3E48C6C8" w:rsidRDefault="3E48C6C8" w14:paraId="569EB1FB" w14:textId="1BC68787">
            <w:pPr>
              <w:pStyle w:val="Normal"/>
              <w:jc w:val="center"/>
            </w:pPr>
            <w:r w:rsidR="3E48C6C8">
              <w:rPr/>
              <w:t>objPos</w:t>
            </w:r>
            <w:r w:rsidR="3E48C6C8">
              <w:rPr/>
              <w:t xml:space="preserve">  </w:t>
            </w:r>
          </w:p>
        </w:tc>
      </w:tr>
      <w:tr w:rsidR="3E48C6C8" w:rsidTr="3E48C6C8" w14:paraId="7AB9CC1B">
        <w:trPr>
          <w:trHeight w:val="300"/>
        </w:trPr>
        <w:tc>
          <w:tcPr>
            <w:tcW w:w="5790" w:type="dxa"/>
            <w:tcMar/>
          </w:tcPr>
          <w:p w:rsidR="3E48C6C8" w:rsidP="3E48C6C8" w:rsidRDefault="3E48C6C8" w14:paraId="2D2A52E5" w14:textId="007C0D9C">
            <w:pPr>
              <w:pStyle w:val="Normal"/>
            </w:pPr>
            <w:r w:rsidR="3E48C6C8">
              <w:rPr/>
              <w:t xml:space="preserve">- x: int                                                                  </w:t>
            </w:r>
          </w:p>
          <w:p w:rsidR="3E48C6C8" w:rsidP="3E48C6C8" w:rsidRDefault="3E48C6C8" w14:paraId="7218F43A" w14:textId="33907FD2">
            <w:pPr>
              <w:pStyle w:val="Normal"/>
            </w:pPr>
            <w:r w:rsidR="3E48C6C8">
              <w:rPr/>
              <w:t xml:space="preserve">- y: int                                                                  </w:t>
            </w:r>
          </w:p>
          <w:p w:rsidR="3E48C6C8" w:rsidP="3E48C6C8" w:rsidRDefault="3E48C6C8" w14:paraId="24B5A4FB" w14:textId="7F5B866A">
            <w:pPr>
              <w:pStyle w:val="Normal"/>
            </w:pPr>
            <w:r w:rsidR="3E48C6C8">
              <w:rPr/>
              <w:t xml:space="preserve">- symbol: char                              </w:t>
            </w:r>
          </w:p>
          <w:p w:rsidR="3E48C6C8" w:rsidP="3E48C6C8" w:rsidRDefault="3E48C6C8" w14:paraId="0AB5C30A" w14:textId="3252285B">
            <w:pPr>
              <w:pStyle w:val="Normal"/>
            </w:pPr>
            <w:r w:rsidR="3E48C6C8">
              <w:rPr/>
              <w:t xml:space="preserve">- accessible: bool    </w:t>
            </w:r>
          </w:p>
        </w:tc>
      </w:tr>
      <w:tr w:rsidR="3E48C6C8" w:rsidTr="3E48C6C8" w14:paraId="073DEFD5">
        <w:trPr>
          <w:trHeight w:val="300"/>
        </w:trPr>
        <w:tc>
          <w:tcPr>
            <w:tcW w:w="5790" w:type="dxa"/>
            <w:tcMar/>
          </w:tcPr>
          <w:p w:rsidR="3E48C6C8" w:rsidP="3E48C6C8" w:rsidRDefault="3E48C6C8" w14:paraId="24F35F56" w14:textId="6F685EB6">
            <w:pPr>
              <w:pStyle w:val="Normal"/>
            </w:pPr>
            <w:r w:rsidR="3E48C6C8">
              <w:rPr/>
              <w:t xml:space="preserve">+ objPos()                                  </w:t>
            </w:r>
          </w:p>
          <w:p w:rsidR="3E48C6C8" w:rsidP="3E48C6C8" w:rsidRDefault="3E48C6C8" w14:paraId="63492385" w14:textId="33BDD5CB">
            <w:pPr>
              <w:pStyle w:val="Normal"/>
            </w:pPr>
            <w:r w:rsidR="3E48C6C8">
              <w:rPr/>
              <w:t xml:space="preserve">+ objPos(xPos: int, yPos: int, sym: char)   </w:t>
            </w:r>
          </w:p>
          <w:p w:rsidR="3E48C6C8" w:rsidP="3E48C6C8" w:rsidRDefault="3E48C6C8" w14:paraId="016BA406" w14:textId="605A73BF">
            <w:pPr>
              <w:pStyle w:val="Normal"/>
            </w:pPr>
            <w:r w:rsidR="3E48C6C8">
              <w:rPr/>
              <w:t xml:space="preserve">+ setObjPos(xPos: int, yPos: int, sym: char): void </w:t>
            </w:r>
          </w:p>
          <w:p w:rsidR="3E48C6C8" w:rsidP="3E48C6C8" w:rsidRDefault="3E48C6C8" w14:paraId="32021018" w14:textId="1DFC9615">
            <w:pPr>
              <w:pStyle w:val="Normal"/>
            </w:pPr>
            <w:r w:rsidR="3E48C6C8">
              <w:rPr/>
              <w:t xml:space="preserve">+ getObjPos(): objPos const                 </w:t>
            </w:r>
          </w:p>
          <w:p w:rsidR="3E48C6C8" w:rsidP="3E48C6C8" w:rsidRDefault="3E48C6C8" w14:paraId="18E2B38F" w14:textId="6E41D60F">
            <w:pPr>
              <w:pStyle w:val="Normal"/>
            </w:pPr>
            <w:r w:rsidR="3E48C6C8">
              <w:rPr/>
              <w:t xml:space="preserve">+ getSymbol(): char const                   </w:t>
            </w:r>
          </w:p>
          <w:p w:rsidR="3E48C6C8" w:rsidP="3E48C6C8" w:rsidRDefault="3E48C6C8" w14:paraId="78266CCE" w14:textId="2508EA43">
            <w:pPr>
              <w:pStyle w:val="Normal"/>
            </w:pPr>
            <w:r w:rsidR="3E48C6C8">
              <w:rPr/>
              <w:t xml:space="preserve">+ isPosEqual(refPos: const objPos*): bool const </w:t>
            </w:r>
          </w:p>
          <w:p w:rsidR="3E48C6C8" w:rsidP="3E48C6C8" w:rsidRDefault="3E48C6C8" w14:paraId="4FDAE20F" w14:textId="19C844EC">
            <w:pPr>
              <w:pStyle w:val="Normal"/>
            </w:pPr>
            <w:r w:rsidR="3E48C6C8">
              <w:rPr/>
              <w:t>+ getSymbolIfPosEqual(refPos: const objPos*): char const</w:t>
            </w:r>
          </w:p>
        </w:tc>
      </w:tr>
    </w:tbl>
    <w:p w:rsidR="3E48C6C8" w:rsidP="3E48C6C8" w:rsidRDefault="3E48C6C8" w14:paraId="4EAEE81E" w14:textId="222A4716">
      <w:pPr>
        <w:pStyle w:val="Normal"/>
        <w:ind w:left="0"/>
      </w:pPr>
    </w:p>
    <w:p w:rsidR="2F88F812" w:rsidP="3E48C6C8" w:rsidRDefault="2F88F812" w14:paraId="049BE401" w14:textId="71AC5460">
      <w:pPr>
        <w:pStyle w:val="Normal"/>
        <w:spacing w:before="0" w:beforeAutospacing="off" w:after="0" w:afterAutospacing="off"/>
        <w:jc w:val="both"/>
        <w:rPr>
          <w:rFonts w:ascii="Calibri" w:hAnsi="Calibri" w:eastAsia="Calibri" w:cs="Calibri"/>
          <w:noProof w:val="0"/>
          <w:color w:val="5B9BD5" w:themeColor="accent5" w:themeTint="FF" w:themeShade="FF"/>
          <w:sz w:val="22"/>
          <w:szCs w:val="22"/>
          <w:lang w:val="en-CA"/>
        </w:rPr>
      </w:pPr>
      <w:bookmarkStart w:name="_Int_E5mWZUaB" w:id="1391738319"/>
      <w:r w:rsidRPr="3E48C6C8" w:rsidR="2F88F812">
        <w:rPr>
          <w:rFonts w:ascii="Calibri" w:hAnsi="Calibri" w:eastAsia="Calibri" w:cs="Calibri"/>
          <w:noProof w:val="0"/>
          <w:color w:val="5B9BD5" w:themeColor="accent5" w:themeTint="FF" w:themeShade="FF"/>
          <w:sz w:val="22"/>
          <w:szCs w:val="22"/>
          <w:lang w:val="en-CA"/>
        </w:rPr>
        <w:t xml:space="preserve">The diagram </w:t>
      </w:r>
      <w:r w:rsidRPr="3E48C6C8" w:rsidR="7EB47249">
        <w:rPr>
          <w:rFonts w:ascii="Calibri" w:hAnsi="Calibri" w:eastAsia="Calibri" w:cs="Calibri"/>
          <w:noProof w:val="0"/>
          <w:color w:val="5B9BD5" w:themeColor="accent5" w:themeTint="FF" w:themeShade="FF"/>
          <w:sz w:val="22"/>
          <w:szCs w:val="22"/>
          <w:lang w:val="en-CA"/>
        </w:rPr>
        <w:t>above</w:t>
      </w:r>
      <w:r w:rsidRPr="3E48C6C8" w:rsidR="3924B771">
        <w:rPr>
          <w:rFonts w:ascii="Calibri" w:hAnsi="Calibri" w:eastAsia="Calibri" w:cs="Calibri"/>
          <w:noProof w:val="0"/>
          <w:color w:val="5B9BD5" w:themeColor="accent5" w:themeTint="FF" w:themeShade="FF"/>
          <w:sz w:val="22"/>
          <w:szCs w:val="22"/>
          <w:lang w:val="en-CA"/>
        </w:rPr>
        <w:t xml:space="preserve"> </w:t>
      </w:r>
      <w:r w:rsidRPr="3E48C6C8" w:rsidR="2F88F812">
        <w:rPr>
          <w:rFonts w:ascii="Calibri" w:hAnsi="Calibri" w:eastAsia="Calibri" w:cs="Calibri"/>
          <w:noProof w:val="0"/>
          <w:color w:val="5B9BD5" w:themeColor="accent5" w:themeTint="FF" w:themeShade="FF"/>
          <w:sz w:val="22"/>
          <w:szCs w:val="22"/>
          <w:lang w:val="en-CA"/>
        </w:rPr>
        <w:t xml:space="preserve">presents an alternative design for the </w:t>
      </w:r>
      <w:r w:rsidRPr="3E48C6C8" w:rsidR="2F88F812">
        <w:rPr>
          <w:rFonts w:ascii="Calibri" w:hAnsi="Calibri" w:eastAsia="Calibri" w:cs="Calibri" w:asciiTheme="minorAscii" w:hAnsiTheme="minorAscii" w:eastAsiaTheme="minorEastAsia" w:cstheme="minorBidi"/>
          <w:b w:val="1"/>
          <w:bCs w:val="1"/>
          <w:noProof w:val="0"/>
          <w:color w:val="5B9BD5" w:themeColor="accent5" w:themeTint="FF" w:themeShade="FF"/>
          <w:sz w:val="22"/>
          <w:szCs w:val="22"/>
          <w:lang w:val="en-CA" w:eastAsia="zh-CN" w:bidi="ar-SA"/>
        </w:rPr>
        <w:t>objPos</w:t>
      </w:r>
      <w:r w:rsidRPr="3E48C6C8" w:rsidR="2F88F812">
        <w:rPr>
          <w:rFonts w:ascii="Calibri" w:hAnsi="Calibri" w:eastAsia="Calibri" w:cs="Calibri" w:asciiTheme="minorAscii" w:hAnsiTheme="minorAscii" w:eastAsiaTheme="minorEastAsia" w:cstheme="minorBidi"/>
          <w:b w:val="1"/>
          <w:bCs w:val="1"/>
          <w:noProof w:val="0"/>
          <w:color w:val="5B9BD5" w:themeColor="accent5" w:themeTint="FF" w:themeShade="FF"/>
          <w:sz w:val="22"/>
          <w:szCs w:val="22"/>
          <w:lang w:val="en-CA" w:eastAsia="zh-CN" w:bidi="ar-SA"/>
        </w:rPr>
        <w:t xml:space="preserve"> </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class compared to the one used in the project. In this approach, the </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x</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 and </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y</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 coordinates are directly integrated into the class as separate integer attributes, rather than being encapsulated within a </w:t>
      </w:r>
      <w:r w:rsidRPr="3E48C6C8" w:rsidR="2F88F812">
        <w:rPr>
          <w:rFonts w:ascii="Calibri" w:hAnsi="Calibri" w:eastAsia="Calibri" w:cs="Calibri" w:asciiTheme="minorAscii" w:hAnsiTheme="minorAscii" w:eastAsiaTheme="minorEastAsia" w:cstheme="minorBidi"/>
          <w:b w:val="1"/>
          <w:bCs w:val="1"/>
          <w:noProof w:val="0"/>
          <w:color w:val="5B9BD5" w:themeColor="accent5" w:themeTint="FF" w:themeShade="FF"/>
          <w:sz w:val="22"/>
          <w:szCs w:val="22"/>
          <w:lang w:val="en-CA" w:eastAsia="zh-CN" w:bidi="ar-SA"/>
        </w:rPr>
        <w:t>Pos</w:t>
      </w:r>
      <w:r w:rsidRPr="3E48C6C8" w:rsidR="2F88F812">
        <w:rPr>
          <w:rFonts w:ascii="Calibri" w:hAnsi="Calibri" w:eastAsia="Calibri" w:cs="Calibri" w:asciiTheme="minorAscii" w:hAnsiTheme="minorAscii" w:eastAsiaTheme="minorEastAsia" w:cstheme="minorBidi"/>
          <w:b w:val="1"/>
          <w:bCs w:val="1"/>
          <w:noProof w:val="0"/>
          <w:color w:val="5B9BD5" w:themeColor="accent5" w:themeTint="FF" w:themeShade="FF"/>
          <w:sz w:val="22"/>
          <w:szCs w:val="22"/>
          <w:lang w:val="en-CA" w:eastAsia="zh-CN" w:bidi="ar-SA"/>
        </w:rPr>
        <w:t xml:space="preserve"> </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structure and accessed through a pointer.</w:t>
      </w:r>
      <w:bookmarkEnd w:id="1391738319"/>
    </w:p>
    <w:p w:rsidR="2F88F812" w:rsidP="3E48C6C8" w:rsidRDefault="2F88F812" w14:paraId="784BC816" w14:textId="4ABAC680">
      <w:pPr>
        <w:spacing w:before="0" w:beforeAutospacing="off" w:after="0" w:afterAutospacing="off" w:line="360" w:lineRule="auto"/>
        <w:jc w:val="both"/>
        <w:rPr>
          <w:rFonts w:ascii="Calibri" w:hAnsi="Calibri" w:eastAsia="Calibri" w:cs="Calibri"/>
          <w:b w:val="1"/>
          <w:bCs w:val="1"/>
          <w:noProof w:val="0"/>
          <w:color w:val="5B9BD5" w:themeColor="accent5" w:themeTint="FF" w:themeShade="FF"/>
          <w:sz w:val="22"/>
          <w:szCs w:val="22"/>
          <w:lang w:val="en-CA"/>
        </w:rPr>
      </w:pPr>
      <w:r w:rsidRPr="3E48C6C8" w:rsidR="2F88F812">
        <w:rPr>
          <w:rFonts w:ascii="Calibri" w:hAnsi="Calibri" w:eastAsia="Calibri" w:cs="Calibri"/>
          <w:b w:val="1"/>
          <w:bCs w:val="1"/>
          <w:noProof w:val="0"/>
          <w:color w:val="5B9BD5" w:themeColor="accent5" w:themeTint="FF" w:themeShade="FF"/>
          <w:sz w:val="22"/>
          <w:szCs w:val="22"/>
          <w:lang w:val="en-CA"/>
        </w:rPr>
        <w:t>Advantages of this design:</w:t>
      </w:r>
    </w:p>
    <w:p w:rsidR="2F88F812" w:rsidP="3E48C6C8" w:rsidRDefault="2F88F812" w14:paraId="4C736449" w14:textId="61E976F4">
      <w:pPr>
        <w:pStyle w:val="ListParagraph"/>
        <w:numPr>
          <w:ilvl w:val="0"/>
          <w:numId w:val="10"/>
        </w:numPr>
        <w:spacing w:before="0" w:beforeAutospacing="off" w:after="0" w:afterAutospacing="off" w:line="259" w:lineRule="auto"/>
        <w:jc w:val="both"/>
        <w:rPr>
          <w:rFonts w:ascii="Calibri" w:hAnsi="Calibri" w:eastAsia="Calibri" w:cs="Calibri"/>
          <w:noProof w:val="0"/>
          <w:color w:val="5B9BD5" w:themeColor="accent5" w:themeTint="FF" w:themeShade="FF"/>
          <w:sz w:val="22"/>
          <w:szCs w:val="22"/>
          <w:lang w:val="en-CA"/>
        </w:rPr>
      </w:pPr>
      <w:r w:rsidRPr="3E48C6C8" w:rsidR="2F88F812">
        <w:rPr>
          <w:rFonts w:ascii="Calibri" w:hAnsi="Calibri" w:eastAsia="Calibri" w:cs="Calibri"/>
          <w:b w:val="1"/>
          <w:bCs w:val="1"/>
          <w:noProof w:val="0"/>
          <w:color w:val="5B9BD5" w:themeColor="accent5" w:themeTint="FF" w:themeShade="FF"/>
          <w:sz w:val="22"/>
          <w:szCs w:val="22"/>
          <w:lang w:val="en-CA"/>
        </w:rPr>
        <w:t>Cleaner code structure:</w:t>
      </w:r>
      <w:r w:rsidRPr="3E48C6C8" w:rsidR="2F88F812">
        <w:rPr>
          <w:rFonts w:ascii="Calibri" w:hAnsi="Calibri" w:eastAsia="Calibri" w:cs="Calibri"/>
          <w:noProof w:val="0"/>
          <w:color w:val="5B9BD5" w:themeColor="accent5" w:themeTint="FF" w:themeShade="FF"/>
          <w:sz w:val="22"/>
          <w:szCs w:val="22"/>
          <w:lang w:val="en-CA"/>
        </w:rPr>
        <w:t xml:space="preserve"> Accessing the coordinates becomes more straightforward, as there is no need to dereference pointers, making the code easier to read and </w:t>
      </w:r>
      <w:r w:rsidRPr="3E48C6C8" w:rsidR="2F88F812">
        <w:rPr>
          <w:rFonts w:ascii="Calibri" w:hAnsi="Calibri" w:eastAsia="Calibri" w:cs="Calibri"/>
          <w:noProof w:val="0"/>
          <w:color w:val="5B9BD5" w:themeColor="accent5" w:themeTint="FF" w:themeShade="FF"/>
          <w:sz w:val="22"/>
          <w:szCs w:val="22"/>
          <w:lang w:val="en-CA"/>
        </w:rPr>
        <w:t>maintain</w:t>
      </w:r>
      <w:r w:rsidRPr="3E48C6C8" w:rsidR="2F88F812">
        <w:rPr>
          <w:rFonts w:ascii="Calibri" w:hAnsi="Calibri" w:eastAsia="Calibri" w:cs="Calibri"/>
          <w:noProof w:val="0"/>
          <w:color w:val="5B9BD5" w:themeColor="accent5" w:themeTint="FF" w:themeShade="FF"/>
          <w:sz w:val="22"/>
          <w:szCs w:val="22"/>
          <w:lang w:val="en-CA"/>
        </w:rPr>
        <w:t>.</w:t>
      </w:r>
    </w:p>
    <w:p w:rsidR="2F88F812" w:rsidP="3E48C6C8" w:rsidRDefault="2F88F812" w14:paraId="6960DB1C" w14:textId="180A0502">
      <w:pPr>
        <w:pStyle w:val="ListParagraph"/>
        <w:numPr>
          <w:ilvl w:val="0"/>
          <w:numId w:val="10"/>
        </w:numPr>
        <w:spacing w:before="0" w:beforeAutospacing="off" w:after="0" w:afterAutospacing="off" w:line="259" w:lineRule="auto"/>
        <w:jc w:val="both"/>
        <w:rPr>
          <w:rFonts w:ascii="Calibri" w:hAnsi="Calibri" w:eastAsia="Calibri" w:cs="Calibri"/>
          <w:noProof w:val="0"/>
          <w:color w:val="5B9BD5" w:themeColor="accent5" w:themeTint="FF" w:themeShade="FF"/>
          <w:sz w:val="22"/>
          <w:szCs w:val="22"/>
          <w:lang w:val="en-CA"/>
        </w:rPr>
      </w:pPr>
      <w:r w:rsidRPr="3E48C6C8" w:rsidR="2F88F812">
        <w:rPr>
          <w:rFonts w:ascii="Calibri" w:hAnsi="Calibri" w:eastAsia="Calibri" w:cs="Calibri"/>
          <w:b w:val="1"/>
          <w:bCs w:val="1"/>
          <w:noProof w:val="0"/>
          <w:color w:val="5B9BD5" w:themeColor="accent5" w:themeTint="FF" w:themeShade="FF"/>
          <w:sz w:val="22"/>
          <w:szCs w:val="22"/>
          <w:lang w:val="en-CA"/>
        </w:rPr>
        <w:t xml:space="preserve">Reduced risk of pointer-related </w:t>
      </w:r>
      <w:r w:rsidRPr="3E48C6C8" w:rsidR="0EDD77A3">
        <w:rPr>
          <w:rFonts w:ascii="Calibri" w:hAnsi="Calibri" w:eastAsia="Calibri" w:cs="Calibri"/>
          <w:b w:val="1"/>
          <w:bCs w:val="1"/>
          <w:noProof w:val="0"/>
          <w:color w:val="5B9BD5" w:themeColor="accent5" w:themeTint="FF" w:themeShade="FF"/>
          <w:sz w:val="22"/>
          <w:szCs w:val="22"/>
          <w:lang w:val="en-CA"/>
        </w:rPr>
        <w:t>bug</w:t>
      </w:r>
      <w:r w:rsidRPr="3E48C6C8" w:rsidR="2F88F812">
        <w:rPr>
          <w:rFonts w:ascii="Calibri" w:hAnsi="Calibri" w:eastAsia="Calibri" w:cs="Calibri"/>
          <w:b w:val="1"/>
          <w:bCs w:val="1"/>
          <w:noProof w:val="0"/>
          <w:color w:val="5B9BD5" w:themeColor="accent5" w:themeTint="FF" w:themeShade="FF"/>
          <w:sz w:val="22"/>
          <w:szCs w:val="22"/>
          <w:lang w:val="en-CA"/>
        </w:rPr>
        <w:t>s:</w:t>
      </w:r>
      <w:r w:rsidRPr="3E48C6C8" w:rsidR="2F88F812">
        <w:rPr>
          <w:rFonts w:ascii="Calibri" w:hAnsi="Calibri" w:eastAsia="Calibri" w:cs="Calibri"/>
          <w:noProof w:val="0"/>
          <w:color w:val="5B9BD5" w:themeColor="accent5" w:themeTint="FF" w:themeShade="FF"/>
          <w:sz w:val="22"/>
          <w:szCs w:val="22"/>
          <w:lang w:val="en-CA"/>
        </w:rPr>
        <w:t xml:space="preserve"> </w:t>
      </w:r>
      <w:r w:rsidRPr="3E48C6C8" w:rsidR="2F88F812">
        <w:rPr>
          <w:rFonts w:ascii="Calibri" w:hAnsi="Calibri" w:eastAsia="Calibri" w:cs="Calibri"/>
          <w:noProof w:val="0"/>
          <w:color w:val="5B9BD5" w:themeColor="accent5" w:themeTint="FF" w:themeShade="FF"/>
          <w:sz w:val="22"/>
          <w:szCs w:val="22"/>
          <w:lang w:val="en-CA"/>
        </w:rPr>
        <w:t>Eliminating</w:t>
      </w:r>
      <w:r w:rsidRPr="3E48C6C8" w:rsidR="2F88F812">
        <w:rPr>
          <w:rFonts w:ascii="Calibri" w:hAnsi="Calibri" w:eastAsia="Calibri" w:cs="Calibri"/>
          <w:noProof w:val="0"/>
          <w:color w:val="5B9BD5" w:themeColor="accent5" w:themeTint="FF" w:themeShade="FF"/>
          <w:sz w:val="22"/>
          <w:szCs w:val="22"/>
          <w:lang w:val="en-CA"/>
        </w:rPr>
        <w:t xml:space="preserve"> pointers minimizes the chances of encountering bugs related to null pointers or dangling references, enhancing the overall stability of the program.</w:t>
      </w:r>
    </w:p>
    <w:p w:rsidR="2F88F812" w:rsidP="3E48C6C8" w:rsidRDefault="2F88F812" w14:paraId="22A2E1B4" w14:textId="6EAE87E4">
      <w:pPr>
        <w:spacing w:before="0" w:beforeAutospacing="off" w:after="0" w:afterAutospacing="off" w:line="360" w:lineRule="auto"/>
        <w:jc w:val="both"/>
        <w:rPr>
          <w:rFonts w:ascii="Calibri" w:hAnsi="Calibri" w:eastAsia="Calibri" w:cs="Calibri"/>
          <w:b w:val="1"/>
          <w:bCs w:val="1"/>
          <w:noProof w:val="0"/>
          <w:color w:val="5B9BD5" w:themeColor="accent5" w:themeTint="FF" w:themeShade="FF"/>
          <w:sz w:val="22"/>
          <w:szCs w:val="22"/>
          <w:lang w:val="en-CA"/>
        </w:rPr>
      </w:pPr>
      <w:r w:rsidRPr="3E48C6C8" w:rsidR="2F88F812">
        <w:rPr>
          <w:rFonts w:ascii="Calibri" w:hAnsi="Calibri" w:eastAsia="Calibri" w:cs="Calibri"/>
          <w:b w:val="1"/>
          <w:bCs w:val="1"/>
          <w:noProof w:val="0"/>
          <w:color w:val="5B9BD5" w:themeColor="accent5" w:themeTint="FF" w:themeShade="FF"/>
          <w:sz w:val="22"/>
          <w:szCs w:val="22"/>
          <w:lang w:val="en-CA"/>
        </w:rPr>
        <w:t>Disadvantages of this design:</w:t>
      </w:r>
    </w:p>
    <w:p w:rsidR="2F88F812" w:rsidP="3E48C6C8" w:rsidRDefault="2F88F812" w14:paraId="342673B3" w14:textId="37B81938">
      <w:pPr>
        <w:pStyle w:val="ListParagraph"/>
        <w:numPr>
          <w:ilvl w:val="0"/>
          <w:numId w:val="11"/>
        </w:numPr>
        <w:spacing w:before="0" w:beforeAutospacing="off" w:after="0" w:afterAutospacing="off" w:line="259" w:lineRule="auto"/>
        <w:jc w:val="both"/>
        <w:rPr>
          <w:rFonts w:ascii="Calibri" w:hAnsi="Calibri" w:eastAsia="Calibri" w:cs="Calibri"/>
          <w:noProof w:val="0"/>
          <w:color w:val="5B9BD5" w:themeColor="accent5" w:themeTint="FF" w:themeShade="FF"/>
          <w:sz w:val="22"/>
          <w:szCs w:val="22"/>
          <w:lang w:val="en-CA"/>
        </w:rPr>
      </w:pPr>
      <w:r w:rsidRPr="3E48C6C8" w:rsidR="2F88F812">
        <w:rPr>
          <w:rFonts w:ascii="Calibri" w:hAnsi="Calibri" w:eastAsia="Calibri" w:cs="Calibri"/>
          <w:b w:val="1"/>
          <w:bCs w:val="1"/>
          <w:noProof w:val="0"/>
          <w:color w:val="5B9BD5" w:themeColor="accent5" w:themeTint="FF" w:themeShade="FF"/>
          <w:sz w:val="22"/>
          <w:szCs w:val="22"/>
          <w:lang w:val="en-CA"/>
        </w:rPr>
        <w:t>Scalability concerns:</w:t>
      </w:r>
      <w:r w:rsidRPr="3E48C6C8" w:rsidR="2F88F812">
        <w:rPr>
          <w:rFonts w:ascii="Calibri" w:hAnsi="Calibri" w:eastAsia="Calibri" w:cs="Calibri"/>
          <w:noProof w:val="0"/>
          <w:color w:val="5B9BD5" w:themeColor="accent5" w:themeTint="FF" w:themeShade="FF"/>
          <w:sz w:val="22"/>
          <w:szCs w:val="22"/>
          <w:lang w:val="en-CA"/>
        </w:rPr>
        <w:t xml:space="preserve"> For larger programs, the use of pointers can be more efficient, especially when passing objects, as it avoids the overhead associated with copying entire structures. Removing the pointer-based approach may limit flexibility if </w:t>
      </w:r>
      <w:r w:rsidRPr="3E48C6C8" w:rsidR="2F88F812">
        <w:rPr>
          <w:rFonts w:ascii="Calibri" w:hAnsi="Calibri" w:eastAsia="Calibri" w:cs="Calibri"/>
          <w:noProof w:val="0"/>
          <w:color w:val="5B9BD5" w:themeColor="accent5" w:themeTint="FF" w:themeShade="FF"/>
          <w:sz w:val="22"/>
          <w:szCs w:val="22"/>
          <w:lang w:val="en-CA"/>
        </w:rPr>
        <w:t>additional</w:t>
      </w:r>
      <w:r w:rsidRPr="3E48C6C8" w:rsidR="2F88F812">
        <w:rPr>
          <w:rFonts w:ascii="Calibri" w:hAnsi="Calibri" w:eastAsia="Calibri" w:cs="Calibri"/>
          <w:noProof w:val="0"/>
          <w:color w:val="5B9BD5" w:themeColor="accent5" w:themeTint="FF" w:themeShade="FF"/>
          <w:sz w:val="22"/>
          <w:szCs w:val="22"/>
          <w:lang w:val="en-CA"/>
        </w:rPr>
        <w:t xml:space="preserve"> position-related attributes need to be added in the future.</w:t>
      </w:r>
    </w:p>
    <w:p w:rsidR="00606721" w:rsidP="3E48C6C8" w:rsidRDefault="00606721" w14:paraId="5A832AD7" w14:textId="35193290">
      <w:pPr>
        <w:pStyle w:val="Normal"/>
        <w:spacing w:before="0" w:beforeAutospacing="off" w:after="0" w:afterAutospacing="off"/>
        <w:jc w:val="both"/>
        <w:rPr>
          <w:rFonts w:ascii="Calibri" w:hAnsi="Calibri" w:eastAsia="Calibri" w:cs="Calibri"/>
          <w:noProof w:val="0"/>
          <w:color w:val="5B9BD5" w:themeColor="accent5" w:themeTint="FF" w:themeShade="FF"/>
          <w:sz w:val="22"/>
          <w:szCs w:val="22"/>
          <w:lang w:val="en-CA"/>
        </w:rPr>
      </w:pPr>
      <w:bookmarkStart w:name="_Int_9I5gIcGX" w:id="672268843"/>
      <w:r w:rsidRPr="3E48C6C8" w:rsidR="00606721">
        <w:rPr>
          <w:rFonts w:ascii="Calibri" w:hAnsi="Calibri" w:eastAsia="Calibri" w:cs="Calibri"/>
          <w:noProof w:val="0"/>
          <w:color w:val="5B9BD5" w:themeColor="accent5" w:themeTint="FF" w:themeShade="FF"/>
          <w:sz w:val="22"/>
          <w:szCs w:val="22"/>
          <w:lang w:val="en-CA"/>
        </w:rPr>
        <w:t>Another change</w:t>
      </w:r>
      <w:r w:rsidRPr="3E48C6C8" w:rsidR="2F88F812">
        <w:rPr>
          <w:rFonts w:ascii="Calibri" w:hAnsi="Calibri" w:eastAsia="Calibri" w:cs="Calibri"/>
          <w:noProof w:val="0"/>
          <w:color w:val="5B9BD5" w:themeColor="accent5" w:themeTint="FF" w:themeShade="FF"/>
          <w:sz w:val="22"/>
          <w:szCs w:val="22"/>
          <w:lang w:val="en-CA"/>
        </w:rPr>
        <w:t xml:space="preserve"> could also include a new </w:t>
      </w:r>
      <w:r w:rsidRPr="3E48C6C8" w:rsidR="2F88F812">
        <w:rPr>
          <w:rFonts w:ascii="Calibri" w:hAnsi="Calibri" w:eastAsia="Calibri" w:cs="Calibri"/>
          <w:noProof w:val="0"/>
          <w:color w:val="5B9BD5" w:themeColor="accent5" w:themeTint="FF" w:themeShade="FF"/>
          <w:sz w:val="22"/>
          <w:szCs w:val="22"/>
          <w:lang w:val="en-CA"/>
        </w:rPr>
        <w:t>boolean</w:t>
      </w:r>
      <w:r w:rsidRPr="3E48C6C8" w:rsidR="2F88F812">
        <w:rPr>
          <w:rFonts w:ascii="Calibri" w:hAnsi="Calibri" w:eastAsia="Calibri" w:cs="Calibri"/>
          <w:noProof w:val="0"/>
          <w:color w:val="5B9BD5" w:themeColor="accent5" w:themeTint="FF" w:themeShade="FF"/>
          <w:sz w:val="22"/>
          <w:szCs w:val="22"/>
          <w:lang w:val="en-CA"/>
        </w:rPr>
        <w:t xml:space="preserve"> attribute named </w:t>
      </w:r>
      <w:r w:rsidRPr="3E48C6C8" w:rsidR="2F88F812">
        <w:rPr>
          <w:rFonts w:ascii="Calibri" w:hAnsi="Calibri" w:eastAsia="Calibri" w:cs="Calibri" w:asciiTheme="minorAscii" w:hAnsiTheme="minorAscii" w:eastAsiaTheme="minorEastAsia" w:cstheme="minorBidi"/>
          <w:b w:val="1"/>
          <w:bCs w:val="1"/>
          <w:noProof w:val="0"/>
          <w:color w:val="5B9BD5" w:themeColor="accent5" w:themeTint="FF" w:themeShade="FF"/>
          <w:sz w:val="22"/>
          <w:szCs w:val="22"/>
          <w:lang w:val="en-CA" w:eastAsia="zh-CN" w:bidi="ar-SA"/>
        </w:rPr>
        <w:t>accessible</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 which </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indicates</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 whether a specific position can be used or blocked. This feature could enhance gameplay by preventing certain coordinates from being accessed. For instance, during food generation, the program could check if the </w:t>
      </w:r>
      <w:r w:rsidRPr="3E48C6C8" w:rsidR="2F88F812">
        <w:rPr>
          <w:rFonts w:ascii="Calibri" w:hAnsi="Calibri" w:eastAsia="Calibri" w:cs="Calibri" w:asciiTheme="minorAscii" w:hAnsiTheme="minorAscii" w:eastAsiaTheme="minorEastAsia" w:cstheme="minorBidi"/>
          <w:b w:val="1"/>
          <w:bCs w:val="1"/>
          <w:noProof w:val="0"/>
          <w:color w:val="5B9BD5" w:themeColor="accent5" w:themeTint="FF" w:themeShade="FF"/>
          <w:sz w:val="22"/>
          <w:szCs w:val="22"/>
          <w:lang w:val="en-CA" w:eastAsia="zh-CN" w:bidi="ar-SA"/>
        </w:rPr>
        <w:t>accessible</w:t>
      </w:r>
      <w:r w:rsidRPr="3E48C6C8" w:rsidR="2F88F812">
        <w:rPr>
          <w:rFonts w:ascii="Calibri" w:hAnsi="Calibri" w:eastAsia="Calibri" w:cs="Calibri" w:asciiTheme="minorAscii" w:hAnsiTheme="minorAscii" w:eastAsiaTheme="minorEastAsia" w:cstheme="minorBidi"/>
          <w:b w:val="1"/>
          <w:bCs w:val="1"/>
          <w:noProof w:val="0"/>
          <w:color w:val="5B9BD5" w:themeColor="accent5" w:themeTint="FF" w:themeShade="FF"/>
          <w:sz w:val="22"/>
          <w:szCs w:val="22"/>
          <w:lang w:val="en-CA" w:eastAsia="zh-CN" w:bidi="ar-SA"/>
        </w:rPr>
        <w:t xml:space="preserve"> </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flag is </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false</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 </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indicating</w:t>
      </w:r>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 that the spot is occupied (e.g., by the snake), thereby preventing food from spawning in that location.</w:t>
      </w:r>
      <w:r w:rsidRPr="3E48C6C8" w:rsidR="3DFA01A8">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 xml:space="preserve"> </w:t>
      </w:r>
      <w:bookmarkEnd w:id="672268843"/>
      <w:bookmarkStart w:name="_Int_ONwiqOGU" w:id="1585205750"/>
      <w:r w:rsidRPr="3E48C6C8" w:rsidR="2F88F812">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t>This approach offers simplicity and reduces potential errors but may require reconsideration if the project scales significantly.</w:t>
      </w:r>
      <w:bookmarkEnd w:id="1585205750"/>
    </w:p>
    <w:p w:rsidR="3E48C6C8" w:rsidP="3E48C6C8" w:rsidRDefault="3E48C6C8" w14:paraId="1CFD894C" w14:textId="5676DA6C">
      <w:pPr>
        <w:pStyle w:val="Normal"/>
        <w:spacing w:before="0" w:beforeAutospacing="off" w:after="0" w:afterAutospacing="off"/>
        <w:jc w:val="both"/>
        <w:rPr>
          <w:rFonts w:ascii="Calibri" w:hAnsi="Calibri" w:eastAsia="Calibri" w:cs="Calibri" w:asciiTheme="minorAscii" w:hAnsiTheme="minorAscii" w:eastAsiaTheme="minorEastAsia" w:cstheme="minorBidi"/>
          <w:noProof w:val="0"/>
          <w:color w:val="5B9BD5" w:themeColor="accent5" w:themeTint="FF" w:themeShade="FF"/>
          <w:sz w:val="22"/>
          <w:szCs w:val="22"/>
          <w:lang w:val="en-CA" w:eastAsia="zh-CN" w:bidi="ar-SA"/>
        </w:rPr>
      </w:pPr>
    </w:p>
    <w:p w:rsidR="3E48C6C8" w:rsidP="3E48C6C8" w:rsidRDefault="3E48C6C8" w14:paraId="704CA510" w14:textId="1FB7B610">
      <w:pPr>
        <w:ind w:left="349"/>
      </w:pPr>
    </w:p>
    <w:sectPr w:rsidR="00D04E8E" w:rsidSect="00D04E8E">
      <w:pgSz w:w="12240" w:h="15840"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SGR0dLifqPVu1r" int2:id="hVwNECwd">
      <int2:state int2:type="AugLoop_Text_Critique" int2:value="Rejected"/>
    </int2:textHash>
    <int2:textHash int2:hashCode="XyMnkE4r1Rz/pB" int2:id="Qyb0TCIi">
      <int2:state int2:type="AugLoop_Text_Critique" int2:value="Rejected"/>
    </int2:textHash>
    <int2:bookmark int2:bookmarkName="_Int_ONwiqOGU" int2:invalidationBookmarkName="" int2:hashCode="AGAY+H8DtXqzJ9" int2:id="eJNXNUlx">
      <int2:state int2:type="WordDesignerDefaultAnnotation" int2:value="Rejected"/>
    </int2:bookmark>
    <int2:bookmark int2:bookmarkName="_Int_9I5gIcGX" int2:invalidationBookmarkName="" int2:hashCode="WwqGIi9hTk7tIp" int2:id="PN4775ZY">
      <int2:state int2:type="WordDesignerDefaultAnnotation" int2:value="Rejected"/>
    </int2:bookmark>
    <int2:bookmark int2:bookmarkName="_Int_E5mWZUaB" int2:invalidationBookmarkName="" int2:hashCode="w1C7YwGI201szY" int2:id="ibG1Wd67">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534d7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f9a4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EB446F3"/>
    <w:multiLevelType w:val="hybridMultilevel"/>
    <w:tmpl w:val="3ADEEAF0"/>
    <w:lvl w:ilvl="0" w:tplc="10090001">
      <w:start w:val="1"/>
      <w:numFmt w:val="bullet"/>
      <w:lvlText w:val=""/>
      <w:lvlJc w:val="left"/>
      <w:pPr>
        <w:ind w:left="1080" w:hanging="360"/>
      </w:pPr>
      <w:rPr>
        <w:rFonts w:hint="default" w:ascii="Symbol" w:hAnsi="Symbol"/>
      </w:rPr>
    </w:lvl>
    <w:lvl w:ilvl="1" w:tplc="10090003">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3"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421302C0"/>
    <w:multiLevelType w:val="hybridMultilevel"/>
    <w:tmpl w:val="4CA0F42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1">
    <w:abstractNumId w:val="7"/>
  </w:num>
  <w:num w:numId="10">
    <w:abstractNumId w:val="6"/>
  </w: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9607289">
    <w:abstractNumId w:val="1"/>
  </w:num>
  <w:num w:numId="5" w16cid:durableId="1809318352">
    <w:abstractNumId w:val="3"/>
  </w:num>
  <w:num w:numId="6" w16cid:durableId="1618173656">
    <w:abstractNumId w:val="5"/>
  </w:num>
  <w:num w:numId="7" w16cid:durableId="585765141">
    <w:abstractNumId w:val="0"/>
  </w:num>
  <w:num w:numId="8" w16cid:durableId="1178229814">
    <w:abstractNumId w:val="2"/>
  </w:num>
  <w:num w:numId="9" w16cid:durableId="1948922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11F8E"/>
    <w:rsid w:val="000C4F92"/>
    <w:rsid w:val="000F4407"/>
    <w:rsid w:val="00141235"/>
    <w:rsid w:val="001570F5"/>
    <w:rsid w:val="00195318"/>
    <w:rsid w:val="001F6081"/>
    <w:rsid w:val="00203C89"/>
    <w:rsid w:val="00270188"/>
    <w:rsid w:val="002A391E"/>
    <w:rsid w:val="003675B7"/>
    <w:rsid w:val="003945BC"/>
    <w:rsid w:val="003A6E4C"/>
    <w:rsid w:val="00404F0B"/>
    <w:rsid w:val="004A198A"/>
    <w:rsid w:val="004B3601"/>
    <w:rsid w:val="005F5108"/>
    <w:rsid w:val="00606721"/>
    <w:rsid w:val="0063749E"/>
    <w:rsid w:val="006419DF"/>
    <w:rsid w:val="006556A2"/>
    <w:rsid w:val="006B0AEB"/>
    <w:rsid w:val="006D16A5"/>
    <w:rsid w:val="006D7EFC"/>
    <w:rsid w:val="006F0431"/>
    <w:rsid w:val="006F6ED0"/>
    <w:rsid w:val="00716F36"/>
    <w:rsid w:val="00737885"/>
    <w:rsid w:val="00784276"/>
    <w:rsid w:val="007A3BD5"/>
    <w:rsid w:val="007E02D0"/>
    <w:rsid w:val="00834F6F"/>
    <w:rsid w:val="00856A77"/>
    <w:rsid w:val="00881C65"/>
    <w:rsid w:val="008F4453"/>
    <w:rsid w:val="00905086"/>
    <w:rsid w:val="0091283F"/>
    <w:rsid w:val="00920C18"/>
    <w:rsid w:val="0093754A"/>
    <w:rsid w:val="00956F36"/>
    <w:rsid w:val="009631A0"/>
    <w:rsid w:val="00965B9A"/>
    <w:rsid w:val="00A31C5B"/>
    <w:rsid w:val="00A40D13"/>
    <w:rsid w:val="00AA32FD"/>
    <w:rsid w:val="00AB4E7D"/>
    <w:rsid w:val="00AC1672"/>
    <w:rsid w:val="00B15042"/>
    <w:rsid w:val="00B3122A"/>
    <w:rsid w:val="00B370F2"/>
    <w:rsid w:val="00B763EE"/>
    <w:rsid w:val="00C136F4"/>
    <w:rsid w:val="00C3057B"/>
    <w:rsid w:val="00C723DA"/>
    <w:rsid w:val="00CF329F"/>
    <w:rsid w:val="00D04E8E"/>
    <w:rsid w:val="00D07966"/>
    <w:rsid w:val="00D379C1"/>
    <w:rsid w:val="00D444E8"/>
    <w:rsid w:val="00D47879"/>
    <w:rsid w:val="00D7727D"/>
    <w:rsid w:val="00E30371"/>
    <w:rsid w:val="00E363F2"/>
    <w:rsid w:val="00E829A2"/>
    <w:rsid w:val="00EA468F"/>
    <w:rsid w:val="00EB522E"/>
    <w:rsid w:val="00ED1A60"/>
    <w:rsid w:val="00ED35B0"/>
    <w:rsid w:val="00EE19C3"/>
    <w:rsid w:val="00EE7137"/>
    <w:rsid w:val="00F00521"/>
    <w:rsid w:val="00F61DCA"/>
    <w:rsid w:val="00FB1992"/>
    <w:rsid w:val="010014D6"/>
    <w:rsid w:val="0BAFB4F3"/>
    <w:rsid w:val="0BE84DAB"/>
    <w:rsid w:val="0DBBA8F1"/>
    <w:rsid w:val="0EDD77A3"/>
    <w:rsid w:val="146B47F1"/>
    <w:rsid w:val="1579D1C2"/>
    <w:rsid w:val="15E88272"/>
    <w:rsid w:val="16CF3305"/>
    <w:rsid w:val="16EE6398"/>
    <w:rsid w:val="182D49AA"/>
    <w:rsid w:val="19E21518"/>
    <w:rsid w:val="1A8B1E58"/>
    <w:rsid w:val="1B89AD18"/>
    <w:rsid w:val="1FD9BB16"/>
    <w:rsid w:val="21AFFBAD"/>
    <w:rsid w:val="230150A2"/>
    <w:rsid w:val="23A88B37"/>
    <w:rsid w:val="2451F40A"/>
    <w:rsid w:val="2A916A0F"/>
    <w:rsid w:val="2F88F812"/>
    <w:rsid w:val="343EF33A"/>
    <w:rsid w:val="349182B2"/>
    <w:rsid w:val="3924B771"/>
    <w:rsid w:val="3BEC56C3"/>
    <w:rsid w:val="3DFA01A8"/>
    <w:rsid w:val="3E48C6C8"/>
    <w:rsid w:val="3FF74D68"/>
    <w:rsid w:val="419873E7"/>
    <w:rsid w:val="499BCC73"/>
    <w:rsid w:val="4B6F69A6"/>
    <w:rsid w:val="4C529960"/>
    <w:rsid w:val="4CD182C0"/>
    <w:rsid w:val="4EB88E50"/>
    <w:rsid w:val="53032686"/>
    <w:rsid w:val="573239D8"/>
    <w:rsid w:val="59F151D3"/>
    <w:rsid w:val="5BD9AEB0"/>
    <w:rsid w:val="625DFBCA"/>
    <w:rsid w:val="6472501D"/>
    <w:rsid w:val="64D9C7ED"/>
    <w:rsid w:val="6925763F"/>
    <w:rsid w:val="6928B92E"/>
    <w:rsid w:val="6E7CF56C"/>
    <w:rsid w:val="6EB53ECA"/>
    <w:rsid w:val="736D324E"/>
    <w:rsid w:val="79EE0856"/>
    <w:rsid w:val="7B45DBF3"/>
    <w:rsid w:val="7EB47249"/>
    <w:rsid w:val="7F9526C4"/>
    <w:rsid w:val="7FD8A0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4F0B"/>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04F0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microsoft.com/office/2020/10/relationships/intelligence" Target="intelligence2.xml" Id="R9dc8f1a8cf4a4e55" /><Relationship Type="http://schemas.openxmlformats.org/officeDocument/2006/relationships/image" Target="/media/image.png" Id="Rd29f871105734e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8" ma:contentTypeDescription="Create a new document." ma:contentTypeScope="" ma:versionID="fad2e8c3ee227c39e8aef00149514b88">
  <xsd:schema xmlns:xsd="http://www.w3.org/2001/XMLSchema" xmlns:xs="http://www.w3.org/2001/XMLSchema" xmlns:p="http://schemas.microsoft.com/office/2006/metadata/properties" xmlns:ns2="481a7929-897a-47d8-86e4-295cbaac5427" targetNamespace="http://schemas.microsoft.com/office/2006/metadata/properties" ma:root="true" ma:fieldsID="ba5144a0aac31024e3016e636039b1c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59F051-93D2-407E-8E7A-CF61B846A0F0}">
  <ds:schemaRefs>
    <ds:schemaRef ds:uri="481a7929-897a-47d8-86e4-295cbaac5427"/>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F8BB2FF5-28FB-4EBC-B6D0-31610C6283D0}">
  <ds:schemaRefs>
    <ds:schemaRef ds:uri="http://schemas.microsoft.com/sharepoint/v3/contenttype/forms"/>
  </ds:schemaRefs>
</ds:datastoreItem>
</file>

<file path=customXml/itemProps3.xml><?xml version="1.0" encoding="utf-8"?>
<ds:datastoreItem xmlns:ds="http://schemas.openxmlformats.org/officeDocument/2006/customXml" ds:itemID="{BAC287E2-7B29-4C18-B90D-62343FC06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Katarina Rakulj</lastModifiedBy>
  <revision>78</revision>
  <dcterms:created xsi:type="dcterms:W3CDTF">2023-11-27T19:52:00.0000000Z</dcterms:created>
  <dcterms:modified xsi:type="dcterms:W3CDTF">2024-12-05T16:02:38.8552744Z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