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bookmarkStart w:id="10" w:name="_GoBack"/>
      <w:bookmarkEnd w:id="10"/>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6FF4360"/>
    <w:rsid w:val="7793F19E"/>
    <w:rsid w:val="77AD8F82"/>
    <w:rsid w:val="77CBB64D"/>
    <w:rsid w:val="77CF8020"/>
    <w:rsid w:val="78BA7978"/>
    <w:rsid w:val="7ADD242E"/>
    <w:rsid w:val="7B7A5222"/>
    <w:rsid w:val="7B7FAD11"/>
    <w:rsid w:val="7BFFE25A"/>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6F679A"/>
    <w:rsid w:val="CF9FC517"/>
    <w:rsid w:val="CFED15A6"/>
    <w:rsid w:val="D6FEF6B9"/>
    <w:rsid w:val="D7372429"/>
    <w:rsid w:val="DCD7AC53"/>
    <w:rsid w:val="DDB34037"/>
    <w:rsid w:val="DFDA34CC"/>
    <w:rsid w:val="E7EAC5F3"/>
    <w:rsid w:val="E9FD47E3"/>
    <w:rsid w:val="EBBF6C5A"/>
    <w:rsid w:val="EC3F17AA"/>
    <w:rsid w:val="EDBB45C8"/>
    <w:rsid w:val="EEBDEA66"/>
    <w:rsid w:val="EF2C194A"/>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EDDBE2E"/>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2025-07-14T09:23:00Z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