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 « selon la grille de l’assureur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ascii="Times New Roman" w:hAnsi="Times New Roman"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bookmarkStart w:id="6" w:name="_GoBack"/>
      <w:bookmarkEnd w:id="6"/>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de ${value} FCFA: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2FC73C3E"/>
    <w:rsid w:val="35EEB0E4"/>
    <w:rsid w:val="37D613CE"/>
    <w:rsid w:val="37FEBD8C"/>
    <w:rsid w:val="3ED6DE3D"/>
    <w:rsid w:val="3F71A17E"/>
    <w:rsid w:val="577F5B0B"/>
    <w:rsid w:val="5BB95682"/>
    <w:rsid w:val="5BFD7BEF"/>
    <w:rsid w:val="5E5F877C"/>
    <w:rsid w:val="6BD6BFE6"/>
    <w:rsid w:val="6F5B0736"/>
    <w:rsid w:val="6FFA7788"/>
    <w:rsid w:val="71A684D3"/>
    <w:rsid w:val="78D6270C"/>
    <w:rsid w:val="796E46C9"/>
    <w:rsid w:val="7A8EB42F"/>
    <w:rsid w:val="7BD9EF98"/>
    <w:rsid w:val="7BFE1D29"/>
    <w:rsid w:val="7CAEB977"/>
    <w:rsid w:val="7DB7BFDA"/>
    <w:rsid w:val="7DBD25E1"/>
    <w:rsid w:val="7EFE7689"/>
    <w:rsid w:val="7FE7FD22"/>
    <w:rsid w:val="877BD08D"/>
    <w:rsid w:val="8F8FE0FE"/>
    <w:rsid w:val="8FFB8796"/>
    <w:rsid w:val="95DAFC30"/>
    <w:rsid w:val="A93FACCB"/>
    <w:rsid w:val="AF7EFD4A"/>
    <w:rsid w:val="B39D1A06"/>
    <w:rsid w:val="BFFDF065"/>
    <w:rsid w:val="CEFBD19E"/>
    <w:rsid w:val="EBDF2626"/>
    <w:rsid w:val="F57F360C"/>
    <w:rsid w:val="F5F63557"/>
    <w:rsid w:val="FB5391E6"/>
    <w:rsid w:val="FDBF4DFE"/>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2024-06-24T18:26:10Z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